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EF7B93" w:rsidRPr="004F2FA0" w:rsidRDefault="004F2FA0" w:rsidP="004F2FA0">
      <w:pPr>
        <w:jc w:val="center"/>
        <w:rPr>
          <w:b/>
          <w:i/>
          <w:sz w:val="28"/>
          <w:szCs w:val="28"/>
        </w:rPr>
      </w:pPr>
      <w:r w:rsidRPr="004F2FA0">
        <w:rPr>
          <w:b/>
          <w:i/>
          <w:sz w:val="28"/>
          <w:szCs w:val="28"/>
        </w:rPr>
        <w:t>Candomblé?! Ah, conheço...</w:t>
      </w:r>
    </w:p>
    <w:p w:rsidR="004F2FA0" w:rsidRDefault="004F2FA0" w:rsidP="004F2FA0">
      <w:pPr>
        <w:jc w:val="both"/>
      </w:pPr>
    </w:p>
    <w:p w:rsidR="004F2FA0" w:rsidRDefault="004F2FA0" w:rsidP="004F2FA0">
      <w:pPr>
        <w:jc w:val="both"/>
      </w:pPr>
      <w:r>
        <w:t>Quando recebi o convite para colaborar nessa coluna, me pus a pensar por onde começar. Sobre o quê falar? Afinal, o Candomblé faz parte da cultura brasileira, mas ao mesmo tempo é um mistério para muitos, o que suscita vários mitos. Muitos dizem que conhecem a religião, mas cometem equívocos sobre temas básicos. Então decidi que valeria a pena começar por delimitar sobre o que é o Candomblé dentro da concepção geral que se tem das religiões de matriz afro no Brasil. Cabe aqui diferenciar Espiritismo de Candomblé, Candomblé de Umbanda, e as várias nações existentes dentro do Candomblé (a começar sobre o que entendemos como nação).</w:t>
      </w:r>
    </w:p>
    <w:p w:rsidR="004F2FA0" w:rsidRDefault="004F2FA0" w:rsidP="004F2FA0">
      <w:pPr>
        <w:jc w:val="both"/>
      </w:pPr>
    </w:p>
    <w:p w:rsidR="004F2FA0" w:rsidRDefault="00455C28" w:rsidP="004F2FA0">
      <w:pPr>
        <w:jc w:val="both"/>
      </w:pPr>
      <w:r>
        <w:t xml:space="preserve">Algumas vezes, num bate-papo informal, alguém identifica Candomblé com Espiritismo. Não, não é. Espiritismo </w:t>
      </w:r>
      <w:r w:rsidR="00D25887">
        <w:t xml:space="preserve">também </w:t>
      </w:r>
      <w:r>
        <w:t xml:space="preserve">é </w:t>
      </w:r>
      <w:r w:rsidR="00D25887">
        <w:t xml:space="preserve">conhecido (equivocadamente) como </w:t>
      </w:r>
      <w:r>
        <w:t>Kardecismo</w:t>
      </w:r>
      <w:r w:rsidR="00D25887">
        <w:t xml:space="preserve">, embora Kardec nunca tenha fundado uma religião; outros o conhecem ainda como </w:t>
      </w:r>
      <w:r>
        <w:t xml:space="preserve">Centro de Mesa ou </w:t>
      </w:r>
      <w:r w:rsidR="00D25887">
        <w:t>M</w:t>
      </w:r>
      <w:r>
        <w:t>esa Branca</w:t>
      </w:r>
      <w:r w:rsidR="00D25887">
        <w:t xml:space="preserve">. Mas o que pra nós importa aqui é que o Espiritismo </w:t>
      </w:r>
      <w:r>
        <w:t>tem suas raízes no Cristianismo.</w:t>
      </w:r>
      <w:r w:rsidR="00B4184B">
        <w:t xml:space="preserve"> </w:t>
      </w:r>
      <w:r w:rsidR="00D25887">
        <w:t>A</w:t>
      </w:r>
      <w:r w:rsidR="00B4184B">
        <w:t xml:space="preserve"> confusão mais comum é feita entre Umbanda e Candomblé. A Umbanda nasceu no Brasil, no início do século passado, no ano de 1908, em meio a uma sessão espírita no bairro de Neves, </w:t>
      </w:r>
      <w:smartTag w:uri="urn:schemas-microsoft-com:office:smarttags" w:element="PersonName">
        <w:smartTagPr>
          <w:attr w:name="ProductID" w:val="em S￣o Gon￧alo. Ali"/>
        </w:smartTagPr>
        <w:smartTag w:uri="urn:schemas-microsoft-com:office:smarttags" w:element="PersonName">
          <w:smartTagPr>
            <w:attr w:name="ProductID" w:val="em S￣o Gon￧alo."/>
          </w:smartTagPr>
          <w:r w:rsidR="00B4184B">
            <w:t>em São Gonçalo</w:t>
          </w:r>
          <w:r w:rsidR="00EC2A40">
            <w:t>.</w:t>
          </w:r>
        </w:smartTag>
        <w:r w:rsidR="00EC2A40">
          <w:t xml:space="preserve"> Ali</w:t>
        </w:r>
      </w:smartTag>
      <w:r w:rsidR="00EC2A40">
        <w:t xml:space="preserve"> se manifestou o caboclo das Sete Encruzilhadas que, ao ser rejeitado, impedido de permanecer na sessão, retornou na casa do seu médium no dia seguinte e fundou a nova religião. Nesse contexto, </w:t>
      </w:r>
      <w:r w:rsidR="0022636F">
        <w:t>a Umbanda nasceu a partir das raízes cristãs-</w:t>
      </w:r>
      <w:r w:rsidR="00613517">
        <w:t>espíritas</w:t>
      </w:r>
      <w:r w:rsidR="0022636F">
        <w:t xml:space="preserve"> dos seus membros, como uma dissidência. </w:t>
      </w:r>
      <w:r w:rsidR="006108B3">
        <w:t>Contudo, o caboclo das Sete Encruzilhadas orientou que deveria existir espaço na religião para os espíritos dos velhos africanos e dos índios nativos que quisessem trabalhar em benefício dos irmãos encarnados.</w:t>
      </w:r>
    </w:p>
    <w:p w:rsidR="006108B3" w:rsidRDefault="006108B3" w:rsidP="004F2FA0">
      <w:pPr>
        <w:jc w:val="both"/>
      </w:pPr>
    </w:p>
    <w:p w:rsidR="00F566F8" w:rsidRDefault="00EB0403" w:rsidP="004F2FA0">
      <w:pPr>
        <w:jc w:val="both"/>
      </w:pPr>
      <w:r>
        <w:t>Já o Candomblé do Brasil tem sua raiz nas várias formas de culto aos orixás enc</w:t>
      </w:r>
      <w:r w:rsidR="001E0975">
        <w:t>ontradas no território africano</w:t>
      </w:r>
      <w:r>
        <w:t xml:space="preserve"> datadas de aproximadamente 5.000 anos. </w:t>
      </w:r>
      <w:r w:rsidR="000410DC">
        <w:t>Grande parte da herança cultural candomblecista tem sua matriz na região do antigo Daomé – hoje Benin e Nigéria, cujas etnias foram generalizadas pelos dominadores como povos nagôs; e na região que atravessa o território africano de Angola a Moçambique, com a etnia banto.</w:t>
      </w:r>
    </w:p>
    <w:p w:rsidR="00F566F8" w:rsidRDefault="00F566F8" w:rsidP="004F2FA0">
      <w:pPr>
        <w:jc w:val="both"/>
      </w:pPr>
    </w:p>
    <w:p w:rsidR="006108B3" w:rsidRDefault="00F566F8" w:rsidP="004F2FA0">
      <w:pPr>
        <w:jc w:val="both"/>
      </w:pPr>
      <w:r>
        <w:t>Quando me refiro às várias formas de culto aos orixás, é porque quero reforçar a idéia de diversidade. Nascemos aqui a partir da diversidade cultural das senzalas.</w:t>
      </w:r>
      <w:r w:rsidR="00A62653">
        <w:t xml:space="preserve"> Definitivamente, o Candomblé do Brasil não pode ser entendido como igual aos cultos em território africano. Mesmo conservando a identidade básica do culto de cada nação (ou grupo étnico) – Jêje, Efon, Ketu, Ijexá e Angola</w:t>
      </w:r>
      <w:r w:rsidR="00F70087">
        <w:t>, houve sincretismo. Tanto entre as nações como entre o culto aos orixás e as informações de outras crenças existentes no território brasileiro.</w:t>
      </w:r>
    </w:p>
    <w:p w:rsidR="00A96544" w:rsidRDefault="00A96544" w:rsidP="004F2FA0">
      <w:pPr>
        <w:jc w:val="both"/>
      </w:pPr>
    </w:p>
    <w:p w:rsidR="00A96544" w:rsidRDefault="00A96544" w:rsidP="004F2FA0">
      <w:pPr>
        <w:jc w:val="both"/>
      </w:pPr>
      <w:r>
        <w:t>Apesar das transformações que sofremos sabemos identificar o que é próprio de cada um, e temos consciência que os de fora nos enxergam como um bloco monolítico. Enfim, a partir de hoje nosso bate-papo será sobre o que é próprio do Candomblé. E eu não poderia terminar sem saudar a todos nas várias formas que temos, de acordo com as várias nações: URÊ! MOTUMBÁ! KOLOFÉ! Ou ainda, a saudação comum a todos nós: AXÉ!</w:t>
      </w:r>
    </w:p>
    <w:p w:rsidR="00A96544" w:rsidRDefault="00A96544" w:rsidP="004F2FA0">
      <w:pPr>
        <w:jc w:val="both"/>
      </w:pPr>
    </w:p>
    <w:p w:rsidR="00A96544" w:rsidRDefault="00A96544" w:rsidP="004F2FA0">
      <w:pPr>
        <w:jc w:val="both"/>
      </w:pPr>
      <w:r>
        <w:t>Um abraço e até a próxima.</w:t>
      </w:r>
    </w:p>
    <w:p w:rsidR="00A96544" w:rsidRDefault="00A96544" w:rsidP="004F2FA0">
      <w:pPr>
        <w:jc w:val="both"/>
      </w:pPr>
      <w:r>
        <w:t>Mônica Baptista Costa</w:t>
      </w:r>
    </w:p>
    <w:p w:rsidR="005C4871" w:rsidRDefault="005C4871" w:rsidP="004F2FA0">
      <w:pPr>
        <w:jc w:val="both"/>
      </w:pPr>
    </w:p>
    <w:sectPr w:rsidR="005C4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B93"/>
    <w:rsid w:val="000410DC"/>
    <w:rsid w:val="00100D3A"/>
    <w:rsid w:val="001E0975"/>
    <w:rsid w:val="0022636F"/>
    <w:rsid w:val="00455C28"/>
    <w:rsid w:val="0048406E"/>
    <w:rsid w:val="004F2FA0"/>
    <w:rsid w:val="005C4871"/>
    <w:rsid w:val="006108B3"/>
    <w:rsid w:val="00613517"/>
    <w:rsid w:val="00780A83"/>
    <w:rsid w:val="009538BE"/>
    <w:rsid w:val="00A62653"/>
    <w:rsid w:val="00A96544"/>
    <w:rsid w:val="00B4184B"/>
    <w:rsid w:val="00D25887"/>
    <w:rsid w:val="00D51E64"/>
    <w:rsid w:val="00EB0403"/>
    <w:rsid w:val="00EC2A40"/>
    <w:rsid w:val="00EF7B93"/>
    <w:rsid w:val="00F566F8"/>
    <w:rsid w:val="00F7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A96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GodinE</cp:lastModifiedBy>
  <cp:revision>2</cp:revision>
  <dcterms:created xsi:type="dcterms:W3CDTF">2009-11-04T14:38:00Z</dcterms:created>
  <dcterms:modified xsi:type="dcterms:W3CDTF">2009-11-04T14:38:00Z</dcterms:modified>
</cp:coreProperties>
</file>