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E23C975" w14:textId="77777777" w:rsidR="00913B82" w:rsidRPr="00926958" w:rsidRDefault="0091450F" w:rsidP="00926958">
      <w:pPr>
        <w:pStyle w:val="Normal1"/>
        <w:spacing w:line="288" w:lineRule="auto"/>
        <w:jc w:val="center"/>
        <w:rPr>
          <w:rFonts w:asciiTheme="majorHAnsi" w:hAnsiTheme="majorHAnsi"/>
          <w:szCs w:val="24"/>
          <w:lang w:val="en-GB"/>
        </w:rPr>
      </w:pPr>
      <w:r w:rsidRPr="00926958">
        <w:rPr>
          <w:rFonts w:asciiTheme="majorHAnsi" w:eastAsia="Verdana" w:hAnsiTheme="majorHAnsi" w:cs="Verdana"/>
          <w:b/>
          <w:szCs w:val="24"/>
          <w:lang w:val="en-GB"/>
        </w:rPr>
        <w:t>IEREST</w:t>
      </w:r>
    </w:p>
    <w:p w14:paraId="0DF44913" w14:textId="77777777" w:rsidR="00913B82" w:rsidRPr="00926958" w:rsidRDefault="0091450F" w:rsidP="00926958">
      <w:pPr>
        <w:pStyle w:val="Normal1"/>
        <w:spacing w:line="288" w:lineRule="auto"/>
        <w:jc w:val="center"/>
        <w:rPr>
          <w:rFonts w:asciiTheme="majorHAnsi" w:hAnsiTheme="majorHAnsi"/>
          <w:szCs w:val="24"/>
          <w:lang w:val="en-GB"/>
        </w:rPr>
      </w:pPr>
      <w:r w:rsidRPr="00926958">
        <w:rPr>
          <w:rFonts w:asciiTheme="majorHAnsi" w:eastAsia="Verdana" w:hAnsiTheme="majorHAnsi" w:cs="Verdana"/>
          <w:b/>
          <w:szCs w:val="24"/>
          <w:lang w:val="en-GB"/>
        </w:rPr>
        <w:t>Intercultural Education Resources for Erasmus Students and their Teachers</w:t>
      </w:r>
    </w:p>
    <w:p w14:paraId="39B5565B" w14:textId="4845139C" w:rsidR="000D3EEA" w:rsidRPr="00926958" w:rsidRDefault="000D3EEA" w:rsidP="00926958">
      <w:pPr>
        <w:spacing w:line="288" w:lineRule="auto"/>
        <w:jc w:val="center"/>
        <w:rPr>
          <w:rFonts w:asciiTheme="majorHAnsi" w:hAnsiTheme="majorHAnsi"/>
          <w:szCs w:val="24"/>
        </w:rPr>
      </w:pPr>
    </w:p>
    <w:p w14:paraId="0439A51C" w14:textId="202593CA" w:rsidR="00F9697D" w:rsidRDefault="00F9697D" w:rsidP="00F9697D">
      <w:pPr>
        <w:shd w:val="clear" w:color="auto" w:fill="A6A6A6" w:themeFill="background1" w:themeFillShade="A6"/>
        <w:tabs>
          <w:tab w:val="left" w:pos="2145"/>
          <w:tab w:val="center" w:pos="4819"/>
        </w:tabs>
        <w:spacing w:line="288" w:lineRule="auto"/>
        <w:jc w:val="center"/>
        <w:rPr>
          <w:rFonts w:asciiTheme="majorHAnsi" w:hAnsiTheme="majorHAnsi"/>
          <w:b/>
          <w:color w:val="FFFFFF"/>
          <w:szCs w:val="24"/>
        </w:rPr>
      </w:pPr>
      <w:r>
        <w:rPr>
          <w:rFonts w:asciiTheme="majorHAnsi" w:hAnsiTheme="majorHAnsi"/>
          <w:b/>
          <w:color w:val="FFFFFF"/>
          <w:szCs w:val="24"/>
        </w:rPr>
        <w:t>Module 2 - Activity 3</w:t>
      </w:r>
    </w:p>
    <w:p w14:paraId="7CBEAB9C" w14:textId="0B7FAB60" w:rsidR="000D3EEA" w:rsidRPr="00926958" w:rsidRDefault="000D3EEA" w:rsidP="00926958">
      <w:pPr>
        <w:shd w:val="clear" w:color="auto" w:fill="772A53"/>
        <w:tabs>
          <w:tab w:val="left" w:pos="2145"/>
          <w:tab w:val="center" w:pos="4819"/>
        </w:tabs>
        <w:spacing w:line="288" w:lineRule="auto"/>
        <w:jc w:val="center"/>
        <w:rPr>
          <w:rFonts w:asciiTheme="majorHAnsi" w:hAnsiTheme="majorHAnsi"/>
          <w:b/>
          <w:szCs w:val="24"/>
        </w:rPr>
      </w:pPr>
      <w:r w:rsidRPr="00926958">
        <w:rPr>
          <w:rFonts w:asciiTheme="majorHAnsi" w:hAnsiTheme="majorHAnsi"/>
          <w:b/>
          <w:color w:val="FFFFFF"/>
          <w:szCs w:val="24"/>
        </w:rPr>
        <w:t>Experiencing (interculturality through) volunteering</w:t>
      </w:r>
    </w:p>
    <w:p w14:paraId="39CA759C" w14:textId="77777777" w:rsidR="000D3EEA" w:rsidRPr="00926958" w:rsidRDefault="000D3EEA" w:rsidP="00926958">
      <w:pPr>
        <w:spacing w:line="288" w:lineRule="auto"/>
        <w:rPr>
          <w:rFonts w:asciiTheme="majorHAnsi" w:hAnsiTheme="majorHAnsi"/>
          <w:b/>
          <w:szCs w:val="24"/>
        </w:rPr>
      </w:pPr>
    </w:p>
    <w:p w14:paraId="5A0A28D4" w14:textId="77777777" w:rsidR="000D3EEA" w:rsidRPr="00926958" w:rsidRDefault="000D3EEA" w:rsidP="00926958">
      <w:pPr>
        <w:spacing w:line="288" w:lineRule="auto"/>
        <w:rPr>
          <w:rFonts w:asciiTheme="majorHAnsi" w:hAnsiTheme="majorHAnsi"/>
          <w:b/>
          <w:szCs w:val="24"/>
        </w:rPr>
      </w:pPr>
    </w:p>
    <w:p w14:paraId="38C27BF5" w14:textId="26F358AA" w:rsidR="000D3EEA" w:rsidRPr="00926958" w:rsidRDefault="000D3EEA" w:rsidP="00926958">
      <w:pPr>
        <w:pStyle w:val="Normal1"/>
        <w:numPr>
          <w:ilvl w:val="0"/>
          <w:numId w:val="23"/>
        </w:numPr>
        <w:spacing w:line="288" w:lineRule="auto"/>
        <w:rPr>
          <w:rFonts w:asciiTheme="majorHAnsi" w:eastAsia="Verdana" w:hAnsiTheme="majorHAnsi" w:cs="Verdana"/>
          <w:b/>
          <w:szCs w:val="24"/>
          <w:lang w:val="en-GB"/>
        </w:rPr>
      </w:pPr>
      <w:r w:rsidRPr="00926958">
        <w:rPr>
          <w:rFonts w:asciiTheme="majorHAnsi" w:eastAsia="Verdana" w:hAnsiTheme="majorHAnsi" w:cs="Verdana"/>
          <w:b/>
          <w:szCs w:val="24"/>
          <w:lang w:val="en-GB"/>
        </w:rPr>
        <w:t>Introduction</w:t>
      </w:r>
    </w:p>
    <w:p w14:paraId="613E1D35" w14:textId="77777777" w:rsidR="000D3EEA" w:rsidRPr="00926958" w:rsidRDefault="000D3EEA" w:rsidP="00926958">
      <w:pPr>
        <w:pStyle w:val="Normal1"/>
        <w:spacing w:line="288" w:lineRule="auto"/>
        <w:ind w:left="360"/>
        <w:rPr>
          <w:rFonts w:asciiTheme="majorHAnsi" w:eastAsia="Verdana" w:hAnsiTheme="majorHAnsi" w:cs="Verdana"/>
          <w:b/>
          <w:szCs w:val="24"/>
          <w:lang w:val="en-GB"/>
        </w:rPr>
      </w:pPr>
    </w:p>
    <w:p w14:paraId="57559F5A" w14:textId="0918882D" w:rsidR="00913B82" w:rsidRPr="00926958" w:rsidRDefault="00C76FA2" w:rsidP="00926958">
      <w:pPr>
        <w:pStyle w:val="Normal1"/>
        <w:spacing w:line="288" w:lineRule="auto"/>
        <w:rPr>
          <w:rFonts w:asciiTheme="majorHAnsi" w:eastAsia="Verdana" w:hAnsiTheme="majorHAnsi" w:cs="Verdana"/>
          <w:color w:val="000000" w:themeColor="text1"/>
          <w:szCs w:val="24"/>
          <w:lang w:val="en-GB"/>
        </w:rPr>
      </w:pPr>
      <w:r w:rsidRPr="00926958">
        <w:rPr>
          <w:rFonts w:asciiTheme="majorHAnsi" w:eastAsia="Verdana" w:hAnsiTheme="majorHAnsi" w:cs="Verdana"/>
          <w:color w:val="000000" w:themeColor="text1"/>
          <w:szCs w:val="24"/>
          <w:lang w:val="en-GB"/>
        </w:rPr>
        <w:t xml:space="preserve">This activity offers Erasmus students </w:t>
      </w:r>
      <w:r w:rsidR="007878C9" w:rsidRPr="00926958">
        <w:rPr>
          <w:rFonts w:asciiTheme="majorHAnsi" w:eastAsia="Verdana" w:hAnsiTheme="majorHAnsi" w:cs="Verdana"/>
          <w:color w:val="000000" w:themeColor="text1"/>
          <w:szCs w:val="24"/>
          <w:lang w:val="en-GB"/>
        </w:rPr>
        <w:t xml:space="preserve">the opportunity </w:t>
      </w:r>
      <w:r w:rsidR="00623A0C" w:rsidRPr="00926958">
        <w:rPr>
          <w:rFonts w:asciiTheme="majorHAnsi" w:eastAsia="Verdana" w:hAnsiTheme="majorHAnsi" w:cs="Verdana"/>
          <w:color w:val="000000" w:themeColor="text1"/>
          <w:szCs w:val="24"/>
          <w:lang w:val="en-GB"/>
        </w:rPr>
        <w:t>to obtain</w:t>
      </w:r>
      <w:r w:rsidR="007878C9" w:rsidRPr="00926958">
        <w:rPr>
          <w:rFonts w:asciiTheme="majorHAnsi" w:eastAsia="Verdana" w:hAnsiTheme="majorHAnsi" w:cs="Verdana"/>
          <w:color w:val="000000" w:themeColor="text1"/>
          <w:szCs w:val="24"/>
          <w:lang w:val="en-GB"/>
        </w:rPr>
        <w:t xml:space="preserve"> intercultural experience </w:t>
      </w:r>
      <w:r w:rsidRPr="00926958">
        <w:rPr>
          <w:rFonts w:asciiTheme="majorHAnsi" w:eastAsia="Verdana" w:hAnsiTheme="majorHAnsi" w:cs="Verdana"/>
          <w:color w:val="000000" w:themeColor="text1"/>
          <w:szCs w:val="24"/>
          <w:lang w:val="en-GB"/>
        </w:rPr>
        <w:t xml:space="preserve">in a volunteering organisation </w:t>
      </w:r>
      <w:r w:rsidR="007878C9" w:rsidRPr="00926958">
        <w:rPr>
          <w:rFonts w:asciiTheme="majorHAnsi" w:eastAsia="Verdana" w:hAnsiTheme="majorHAnsi" w:cs="Verdana"/>
          <w:color w:val="000000" w:themeColor="text1"/>
          <w:szCs w:val="24"/>
          <w:lang w:val="en-GB"/>
        </w:rPr>
        <w:t xml:space="preserve">in the host society.  </w:t>
      </w:r>
      <w:r w:rsidR="00623A0C" w:rsidRPr="00926958">
        <w:rPr>
          <w:rFonts w:asciiTheme="majorHAnsi" w:eastAsia="Verdana" w:hAnsiTheme="majorHAnsi" w:cs="Verdana"/>
          <w:color w:val="000000" w:themeColor="text1"/>
          <w:szCs w:val="24"/>
          <w:lang w:val="en-GB"/>
        </w:rPr>
        <w:t>The s</w:t>
      </w:r>
      <w:r w:rsidR="007878C9" w:rsidRPr="00926958">
        <w:rPr>
          <w:rFonts w:asciiTheme="majorHAnsi" w:eastAsia="Verdana" w:hAnsiTheme="majorHAnsi" w:cs="Verdana"/>
          <w:color w:val="000000" w:themeColor="text1"/>
          <w:szCs w:val="24"/>
          <w:lang w:val="en-GB"/>
        </w:rPr>
        <w:t>tudents engage in intercultural dialogue</w:t>
      </w:r>
      <w:r w:rsidRPr="00926958">
        <w:rPr>
          <w:rFonts w:asciiTheme="majorHAnsi" w:eastAsia="Verdana" w:hAnsiTheme="majorHAnsi" w:cs="Verdana"/>
          <w:color w:val="000000" w:themeColor="text1"/>
          <w:szCs w:val="24"/>
          <w:lang w:val="en-GB"/>
        </w:rPr>
        <w:t xml:space="preserve"> with</w:t>
      </w:r>
      <w:r w:rsidR="00623A0C" w:rsidRPr="00926958">
        <w:rPr>
          <w:rFonts w:asciiTheme="majorHAnsi" w:eastAsia="Verdana" w:hAnsiTheme="majorHAnsi" w:cs="Verdana"/>
          <w:color w:val="000000" w:themeColor="text1"/>
          <w:szCs w:val="24"/>
          <w:lang w:val="en-GB"/>
        </w:rPr>
        <w:t xml:space="preserve"> the</w:t>
      </w:r>
      <w:r w:rsidRPr="00926958">
        <w:rPr>
          <w:rFonts w:asciiTheme="majorHAnsi" w:eastAsia="Verdana" w:hAnsiTheme="majorHAnsi" w:cs="Verdana"/>
          <w:color w:val="000000" w:themeColor="text1"/>
          <w:szCs w:val="24"/>
          <w:lang w:val="en-GB"/>
        </w:rPr>
        <w:t xml:space="preserve"> local</w:t>
      </w:r>
      <w:r w:rsidR="00623A0C" w:rsidRPr="00926958">
        <w:rPr>
          <w:rFonts w:asciiTheme="majorHAnsi" w:eastAsia="Verdana" w:hAnsiTheme="majorHAnsi" w:cs="Verdana"/>
          <w:color w:val="000000" w:themeColor="text1"/>
          <w:szCs w:val="24"/>
          <w:lang w:val="en-GB"/>
        </w:rPr>
        <w:t xml:space="preserve"> population</w:t>
      </w:r>
      <w:r w:rsidR="007878C9" w:rsidRPr="00926958">
        <w:rPr>
          <w:rFonts w:asciiTheme="majorHAnsi" w:eastAsia="Verdana" w:hAnsiTheme="majorHAnsi" w:cs="Verdana"/>
          <w:color w:val="000000" w:themeColor="text1"/>
          <w:szCs w:val="24"/>
          <w:lang w:val="en-GB"/>
        </w:rPr>
        <w:t xml:space="preserve"> and develop communication capabilities in potentially multiple languages and contexts. Also, volunteering increases social and job skills</w:t>
      </w:r>
      <w:r w:rsidR="00623A0C" w:rsidRPr="00926958">
        <w:rPr>
          <w:rFonts w:asciiTheme="majorHAnsi" w:eastAsia="Verdana" w:hAnsiTheme="majorHAnsi" w:cs="Verdana"/>
          <w:color w:val="000000" w:themeColor="text1"/>
          <w:szCs w:val="24"/>
          <w:lang w:val="en-GB"/>
        </w:rPr>
        <w:t xml:space="preserve">, </w:t>
      </w:r>
      <w:r w:rsidR="007878C9" w:rsidRPr="00926958">
        <w:rPr>
          <w:rFonts w:asciiTheme="majorHAnsi" w:eastAsia="Verdana" w:hAnsiTheme="majorHAnsi" w:cs="Verdana"/>
          <w:color w:val="000000" w:themeColor="text1"/>
          <w:szCs w:val="24"/>
          <w:lang w:val="en-GB"/>
        </w:rPr>
        <w:t>which may considerably en</w:t>
      </w:r>
      <w:r w:rsidR="006D7451" w:rsidRPr="00926958">
        <w:rPr>
          <w:rFonts w:asciiTheme="majorHAnsi" w:eastAsia="Verdana" w:hAnsiTheme="majorHAnsi" w:cs="Verdana"/>
          <w:color w:val="000000" w:themeColor="text1"/>
          <w:szCs w:val="24"/>
          <w:lang w:val="en-GB"/>
        </w:rPr>
        <w:t xml:space="preserve">hance students’ employability. </w:t>
      </w:r>
      <w:r w:rsidR="00975EC7" w:rsidRPr="00926958">
        <w:rPr>
          <w:rFonts w:asciiTheme="majorHAnsi" w:eastAsia="Verdana" w:hAnsiTheme="majorHAnsi" w:cs="Verdana"/>
          <w:color w:val="000000" w:themeColor="text1"/>
          <w:szCs w:val="24"/>
          <w:lang w:val="en-GB"/>
        </w:rPr>
        <w:t>Thus students gain experience of intercultural communication in the workplace.</w:t>
      </w:r>
      <w:r w:rsidR="006D7451" w:rsidRPr="00926958">
        <w:rPr>
          <w:rFonts w:asciiTheme="majorHAnsi" w:eastAsia="Verdana" w:hAnsiTheme="majorHAnsi" w:cs="Verdana"/>
          <w:color w:val="000000" w:themeColor="text1"/>
          <w:szCs w:val="24"/>
          <w:lang w:val="en-GB"/>
        </w:rPr>
        <w:t xml:space="preserve"> </w:t>
      </w:r>
      <w:r w:rsidR="007878C9" w:rsidRPr="00926958">
        <w:rPr>
          <w:rFonts w:asciiTheme="majorHAnsi" w:eastAsia="Verdana" w:hAnsiTheme="majorHAnsi" w:cs="Verdana"/>
          <w:color w:val="000000" w:themeColor="text1"/>
          <w:szCs w:val="24"/>
          <w:lang w:val="en-GB"/>
        </w:rPr>
        <w:t xml:space="preserve">This activity </w:t>
      </w:r>
      <w:r w:rsidR="00E26FE2">
        <w:rPr>
          <w:rFonts w:asciiTheme="majorHAnsi" w:eastAsia="Verdana" w:hAnsiTheme="majorHAnsi" w:cs="Verdana"/>
          <w:color w:val="000000" w:themeColor="text1"/>
          <w:szCs w:val="24"/>
          <w:lang w:val="en-GB"/>
        </w:rPr>
        <w:t>engages</w:t>
      </w:r>
      <w:r w:rsidR="007878C9" w:rsidRPr="00926958">
        <w:rPr>
          <w:rFonts w:asciiTheme="majorHAnsi" w:eastAsia="Verdana" w:hAnsiTheme="majorHAnsi" w:cs="Verdana"/>
          <w:color w:val="000000" w:themeColor="text1"/>
          <w:szCs w:val="24"/>
          <w:lang w:val="en-GB"/>
        </w:rPr>
        <w:t xml:space="preserve"> Erasmus students in critical intercultural reflection through journal writing and practical fieldwork in an organisation. </w:t>
      </w:r>
    </w:p>
    <w:p w14:paraId="6B97BC6F" w14:textId="77777777" w:rsidR="000D3EEA" w:rsidRPr="00926958" w:rsidRDefault="000D3EEA" w:rsidP="00926958">
      <w:pPr>
        <w:pStyle w:val="Normal1"/>
        <w:spacing w:line="288" w:lineRule="auto"/>
        <w:rPr>
          <w:rFonts w:asciiTheme="majorHAnsi" w:hAnsiTheme="majorHAnsi"/>
          <w:color w:val="000000" w:themeColor="text1"/>
          <w:szCs w:val="24"/>
          <w:lang w:val="en-GB"/>
        </w:rPr>
      </w:pPr>
    </w:p>
    <w:p w14:paraId="0ACF1ABD" w14:textId="13807E4E" w:rsidR="00954A20" w:rsidRPr="00926958" w:rsidRDefault="006D7451" w:rsidP="00926958">
      <w:pPr>
        <w:pStyle w:val="Normal1"/>
        <w:spacing w:line="288" w:lineRule="auto"/>
        <w:rPr>
          <w:rFonts w:asciiTheme="majorHAnsi" w:eastAsia="Verdana" w:hAnsiTheme="majorHAnsi" w:cs="Verdana"/>
          <w:szCs w:val="24"/>
          <w:lang w:val="en-GB"/>
        </w:rPr>
      </w:pPr>
      <w:r w:rsidRPr="00926958">
        <w:rPr>
          <w:rFonts w:asciiTheme="majorHAnsi" w:eastAsia="Verdana" w:hAnsiTheme="majorHAnsi" w:cs="Verdana"/>
          <w:szCs w:val="24"/>
          <w:u w:val="single"/>
          <w:lang w:val="en-GB"/>
        </w:rPr>
        <w:t>Important</w:t>
      </w:r>
      <w:r w:rsidR="00954A20" w:rsidRPr="00926958">
        <w:rPr>
          <w:rFonts w:asciiTheme="majorHAnsi" w:eastAsia="Verdana" w:hAnsiTheme="majorHAnsi" w:cs="Verdana"/>
          <w:szCs w:val="24"/>
          <w:lang w:val="en-GB"/>
        </w:rPr>
        <w:t xml:space="preserve">: this activity requires teachers to arrange a visit from a speaker from a volunteering association during </w:t>
      </w:r>
      <w:r w:rsidR="00975EC7" w:rsidRPr="00926958">
        <w:rPr>
          <w:rFonts w:asciiTheme="majorHAnsi" w:eastAsia="Verdana" w:hAnsiTheme="majorHAnsi" w:cs="Verdana"/>
          <w:i/>
          <w:szCs w:val="24"/>
          <w:lang w:val="en-GB"/>
        </w:rPr>
        <w:t>Task</w:t>
      </w:r>
      <w:r w:rsidR="00954A20" w:rsidRPr="00926958">
        <w:rPr>
          <w:rFonts w:asciiTheme="majorHAnsi" w:eastAsia="Verdana" w:hAnsiTheme="majorHAnsi" w:cs="Verdana"/>
          <w:i/>
          <w:szCs w:val="24"/>
          <w:lang w:val="en-GB"/>
        </w:rPr>
        <w:t xml:space="preserve"> 2</w:t>
      </w:r>
      <w:r w:rsidR="00975EC7" w:rsidRPr="00926958">
        <w:rPr>
          <w:rFonts w:asciiTheme="majorHAnsi" w:eastAsia="Verdana" w:hAnsiTheme="majorHAnsi" w:cs="Verdana"/>
          <w:szCs w:val="24"/>
          <w:lang w:val="en-GB"/>
        </w:rPr>
        <w:t>, as well as establishing contacts with local volunteering organisations</w:t>
      </w:r>
      <w:r w:rsidR="00954A20" w:rsidRPr="00926958">
        <w:rPr>
          <w:rFonts w:asciiTheme="majorHAnsi" w:eastAsia="Verdana" w:hAnsiTheme="majorHAnsi" w:cs="Verdana"/>
          <w:szCs w:val="24"/>
          <w:lang w:val="en-GB"/>
        </w:rPr>
        <w:t>. This may take some time.</w:t>
      </w:r>
    </w:p>
    <w:p w14:paraId="0CA6870D" w14:textId="77777777" w:rsidR="000D3EEA" w:rsidRPr="00926958" w:rsidRDefault="000D3EEA" w:rsidP="00926958">
      <w:pPr>
        <w:pStyle w:val="Normal1"/>
        <w:spacing w:line="288" w:lineRule="auto"/>
        <w:rPr>
          <w:rFonts w:asciiTheme="majorHAnsi" w:hAnsiTheme="majorHAnsi"/>
          <w:szCs w:val="24"/>
          <w:lang w:val="en-GB"/>
        </w:rPr>
      </w:pPr>
    </w:p>
    <w:p w14:paraId="2511ECD4" w14:textId="7650E4F8" w:rsidR="006D7451" w:rsidRPr="00926958" w:rsidRDefault="006D7451" w:rsidP="00926958">
      <w:pPr>
        <w:pStyle w:val="Norml"/>
        <w:widowControl/>
        <w:suppressAutoHyphens w:val="0"/>
        <w:spacing w:line="288" w:lineRule="auto"/>
        <w:rPr>
          <w:rFonts w:asciiTheme="majorHAnsi" w:hAnsiTheme="majorHAnsi"/>
          <w:kern w:val="0"/>
          <w:lang w:val="en-GB"/>
        </w:rPr>
      </w:pPr>
      <w:r w:rsidRPr="00926958">
        <w:rPr>
          <w:rFonts w:asciiTheme="majorHAnsi" w:hAnsiTheme="majorHAnsi"/>
          <w:kern w:val="0"/>
          <w:lang w:val="en-GB"/>
        </w:rPr>
        <w:t xml:space="preserve">The estimated overall time for completing the activity is </w:t>
      </w:r>
      <w:r w:rsidR="00702730" w:rsidRPr="00926958">
        <w:rPr>
          <w:rFonts w:asciiTheme="majorHAnsi" w:hAnsiTheme="majorHAnsi"/>
          <w:kern w:val="0"/>
          <w:lang w:val="en-GB"/>
        </w:rPr>
        <w:t>10</w:t>
      </w:r>
      <w:r w:rsidRPr="00926958">
        <w:rPr>
          <w:rFonts w:asciiTheme="majorHAnsi" w:hAnsiTheme="majorHAnsi"/>
          <w:kern w:val="0"/>
          <w:lang w:val="en-GB"/>
        </w:rPr>
        <w:t xml:space="preserve"> hours.</w:t>
      </w:r>
    </w:p>
    <w:p w14:paraId="609D4680" w14:textId="77777777" w:rsidR="000D3EEA" w:rsidRPr="00926958" w:rsidRDefault="000D3EEA" w:rsidP="00926958">
      <w:pPr>
        <w:pStyle w:val="Normal1"/>
        <w:spacing w:line="288" w:lineRule="auto"/>
        <w:rPr>
          <w:rFonts w:asciiTheme="majorHAnsi" w:hAnsiTheme="majorHAnsi"/>
          <w:szCs w:val="24"/>
          <w:lang w:val="en-GB"/>
        </w:rPr>
      </w:pPr>
    </w:p>
    <w:p w14:paraId="0820CFEC" w14:textId="77777777" w:rsidR="006D7451" w:rsidRPr="00926958" w:rsidRDefault="006D7451" w:rsidP="00926958">
      <w:pPr>
        <w:pStyle w:val="Normal1"/>
        <w:spacing w:line="288" w:lineRule="auto"/>
        <w:rPr>
          <w:rFonts w:asciiTheme="majorHAnsi" w:eastAsia="Verdana" w:hAnsiTheme="majorHAnsi" w:cs="Verdana"/>
          <w:b/>
          <w:color w:val="auto"/>
          <w:szCs w:val="24"/>
          <w:lang w:val="en-GB"/>
        </w:rPr>
      </w:pPr>
    </w:p>
    <w:p w14:paraId="2044D93F" w14:textId="30214A01" w:rsidR="00913B82" w:rsidRPr="00926958" w:rsidRDefault="0091450F" w:rsidP="00926958">
      <w:pPr>
        <w:pStyle w:val="Normal1"/>
        <w:numPr>
          <w:ilvl w:val="0"/>
          <w:numId w:val="23"/>
        </w:numPr>
        <w:spacing w:line="288" w:lineRule="auto"/>
        <w:rPr>
          <w:rFonts w:asciiTheme="majorHAnsi" w:hAnsiTheme="majorHAnsi"/>
          <w:b/>
          <w:color w:val="auto"/>
          <w:szCs w:val="24"/>
          <w:lang w:val="en-GB"/>
        </w:rPr>
      </w:pPr>
      <w:r w:rsidRPr="00926958">
        <w:rPr>
          <w:rFonts w:asciiTheme="majorHAnsi" w:eastAsia="Verdana" w:hAnsiTheme="majorHAnsi" w:cs="Verdana"/>
          <w:b/>
          <w:color w:val="auto"/>
          <w:szCs w:val="24"/>
          <w:lang w:val="en-GB"/>
        </w:rPr>
        <w:t>Learning objectives</w:t>
      </w:r>
      <w:r w:rsidR="00DA7CA5" w:rsidRPr="00926958">
        <w:rPr>
          <w:rFonts w:asciiTheme="majorHAnsi" w:eastAsia="Verdana" w:hAnsiTheme="majorHAnsi" w:cs="Verdana"/>
          <w:b/>
          <w:color w:val="auto"/>
          <w:szCs w:val="24"/>
          <w:lang w:val="en-GB"/>
        </w:rPr>
        <w:t xml:space="preserve"> and outcomes</w:t>
      </w:r>
    </w:p>
    <w:p w14:paraId="6BA9D537" w14:textId="77777777" w:rsidR="006D7451" w:rsidRPr="00926958" w:rsidRDefault="006D7451" w:rsidP="00926958">
      <w:pPr>
        <w:pStyle w:val="Normal1"/>
        <w:spacing w:line="288" w:lineRule="auto"/>
        <w:ind w:left="360"/>
        <w:rPr>
          <w:rFonts w:asciiTheme="majorHAnsi" w:eastAsia="Verdana" w:hAnsiTheme="majorHAnsi" w:cs="Verdana"/>
          <w:b/>
          <w:color w:val="auto"/>
          <w:szCs w:val="24"/>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748"/>
        <w:gridCol w:w="4749"/>
      </w:tblGrid>
      <w:tr w:rsidR="006D7451" w:rsidRPr="00926958" w14:paraId="1C05E0C5" w14:textId="77777777" w:rsidTr="00F00AEC">
        <w:tc>
          <w:tcPr>
            <w:tcW w:w="392" w:type="dxa"/>
            <w:shd w:val="clear" w:color="auto" w:fill="auto"/>
          </w:tcPr>
          <w:p w14:paraId="5FD1C7B9" w14:textId="77777777" w:rsidR="006D7451" w:rsidRPr="00926958" w:rsidRDefault="006D7451" w:rsidP="00926958">
            <w:pPr>
              <w:rPr>
                <w:rFonts w:asciiTheme="majorHAnsi" w:hAnsiTheme="majorHAnsi"/>
                <w:b/>
                <w:szCs w:val="24"/>
              </w:rPr>
            </w:pPr>
          </w:p>
        </w:tc>
        <w:tc>
          <w:tcPr>
            <w:tcW w:w="4748" w:type="dxa"/>
            <w:shd w:val="clear" w:color="auto" w:fill="auto"/>
          </w:tcPr>
          <w:p w14:paraId="0DE7FC05" w14:textId="77777777" w:rsidR="006D7451" w:rsidRPr="00926958" w:rsidRDefault="006D7451" w:rsidP="00926958">
            <w:pPr>
              <w:rPr>
                <w:rFonts w:asciiTheme="majorHAnsi" w:hAnsiTheme="majorHAnsi"/>
                <w:b/>
                <w:szCs w:val="24"/>
              </w:rPr>
            </w:pPr>
            <w:r w:rsidRPr="00926958">
              <w:rPr>
                <w:rFonts w:asciiTheme="majorHAnsi" w:hAnsiTheme="majorHAnsi"/>
                <w:b/>
                <w:szCs w:val="24"/>
              </w:rPr>
              <w:t>Learning objectives</w:t>
            </w:r>
          </w:p>
          <w:p w14:paraId="17BC104E" w14:textId="77777777" w:rsidR="006D7451" w:rsidRPr="00926958" w:rsidRDefault="006D7451" w:rsidP="00926958">
            <w:pPr>
              <w:rPr>
                <w:rFonts w:asciiTheme="majorHAnsi" w:hAnsiTheme="majorHAnsi"/>
                <w:szCs w:val="24"/>
              </w:rPr>
            </w:pPr>
            <w:r w:rsidRPr="00926958">
              <w:rPr>
                <w:rFonts w:asciiTheme="majorHAnsi" w:hAnsiTheme="majorHAnsi"/>
                <w:szCs w:val="24"/>
              </w:rPr>
              <w:t>This activity aims to enable students to:</w:t>
            </w:r>
          </w:p>
          <w:p w14:paraId="24CA3490" w14:textId="77777777" w:rsidR="006D7451" w:rsidRPr="00926958" w:rsidRDefault="006D7451" w:rsidP="00926958">
            <w:pPr>
              <w:rPr>
                <w:rFonts w:asciiTheme="majorHAnsi" w:hAnsiTheme="majorHAnsi"/>
                <w:szCs w:val="24"/>
              </w:rPr>
            </w:pPr>
          </w:p>
        </w:tc>
        <w:tc>
          <w:tcPr>
            <w:tcW w:w="4749" w:type="dxa"/>
            <w:shd w:val="clear" w:color="auto" w:fill="auto"/>
          </w:tcPr>
          <w:p w14:paraId="7C4F42F0" w14:textId="77777777" w:rsidR="006D7451" w:rsidRPr="00926958" w:rsidRDefault="006D7451" w:rsidP="00926958">
            <w:pPr>
              <w:rPr>
                <w:rFonts w:asciiTheme="majorHAnsi" w:hAnsiTheme="majorHAnsi"/>
                <w:b/>
                <w:szCs w:val="24"/>
              </w:rPr>
            </w:pPr>
            <w:r w:rsidRPr="00926958">
              <w:rPr>
                <w:rFonts w:asciiTheme="majorHAnsi" w:hAnsiTheme="majorHAnsi"/>
                <w:b/>
                <w:szCs w:val="24"/>
              </w:rPr>
              <w:t>Learning outcomes</w:t>
            </w:r>
          </w:p>
          <w:p w14:paraId="07C7EE19" w14:textId="77777777" w:rsidR="006D7451" w:rsidRPr="00926958" w:rsidRDefault="006D7451" w:rsidP="00926958">
            <w:pPr>
              <w:rPr>
                <w:rFonts w:asciiTheme="majorHAnsi" w:hAnsiTheme="majorHAnsi"/>
                <w:b/>
                <w:szCs w:val="24"/>
              </w:rPr>
            </w:pPr>
            <w:r w:rsidRPr="00926958">
              <w:rPr>
                <w:rFonts w:asciiTheme="majorHAnsi" w:hAnsiTheme="majorHAnsi"/>
                <w:szCs w:val="24"/>
              </w:rPr>
              <w:t>Learners will be able to:</w:t>
            </w:r>
          </w:p>
        </w:tc>
      </w:tr>
      <w:tr w:rsidR="00DC2196" w:rsidRPr="00926958" w14:paraId="1C441720" w14:textId="77777777" w:rsidTr="00F00AEC">
        <w:tc>
          <w:tcPr>
            <w:tcW w:w="392" w:type="dxa"/>
            <w:shd w:val="clear" w:color="auto" w:fill="auto"/>
          </w:tcPr>
          <w:p w14:paraId="288C9513" w14:textId="62FDB337" w:rsidR="00DC2196" w:rsidRPr="00926958" w:rsidRDefault="00DC2196" w:rsidP="00926958">
            <w:pPr>
              <w:rPr>
                <w:rFonts w:asciiTheme="majorHAnsi" w:hAnsiTheme="majorHAnsi"/>
                <w:b/>
                <w:szCs w:val="24"/>
              </w:rPr>
            </w:pPr>
            <w:r w:rsidRPr="00926958">
              <w:rPr>
                <w:rFonts w:asciiTheme="majorHAnsi" w:hAnsiTheme="majorHAnsi"/>
                <w:b/>
                <w:color w:val="000000" w:themeColor="text1"/>
                <w:szCs w:val="24"/>
              </w:rPr>
              <w:t>1</w:t>
            </w:r>
          </w:p>
        </w:tc>
        <w:tc>
          <w:tcPr>
            <w:tcW w:w="4748" w:type="dxa"/>
            <w:shd w:val="clear" w:color="auto" w:fill="auto"/>
          </w:tcPr>
          <w:p w14:paraId="39D12B40" w14:textId="211677DB" w:rsidR="00DC2196" w:rsidRPr="00926958" w:rsidRDefault="00DC2196" w:rsidP="00926958">
            <w:pPr>
              <w:rPr>
                <w:rFonts w:asciiTheme="majorHAnsi" w:hAnsiTheme="majorHAnsi"/>
                <w:szCs w:val="24"/>
              </w:rPr>
            </w:pPr>
            <w:r w:rsidRPr="00926958">
              <w:rPr>
                <w:rFonts w:asciiTheme="majorHAnsi" w:hAnsiTheme="majorHAnsi"/>
                <w:szCs w:val="24"/>
              </w:rPr>
              <w:t>Refle</w:t>
            </w:r>
            <w:r w:rsidR="006F0432">
              <w:rPr>
                <w:rFonts w:asciiTheme="majorHAnsi" w:hAnsiTheme="majorHAnsi"/>
                <w:szCs w:val="24"/>
              </w:rPr>
              <w:t>ct on each person’</w:t>
            </w:r>
            <w:r w:rsidRPr="00926958">
              <w:rPr>
                <w:rFonts w:asciiTheme="majorHAnsi" w:hAnsiTheme="majorHAnsi"/>
                <w:szCs w:val="24"/>
              </w:rPr>
              <w:t>s uniqueness but also similarities, and on the fact that difference is not necessarily negative and that samen</w:t>
            </w:r>
            <w:r w:rsidR="00926958">
              <w:rPr>
                <w:rFonts w:asciiTheme="majorHAnsi" w:hAnsiTheme="majorHAnsi"/>
                <w:szCs w:val="24"/>
              </w:rPr>
              <w:t xml:space="preserve">ess in not necessarily positive </w:t>
            </w:r>
            <w:r w:rsidRPr="00926958">
              <w:rPr>
                <w:rFonts w:asciiTheme="majorHAnsi" w:hAnsiTheme="majorHAnsi"/>
                <w:szCs w:val="24"/>
              </w:rPr>
              <w:t>either.</w:t>
            </w:r>
          </w:p>
          <w:p w14:paraId="0AD6E94F" w14:textId="77777777" w:rsidR="00DC2196" w:rsidRPr="00926958" w:rsidRDefault="00DC2196" w:rsidP="00926958">
            <w:pPr>
              <w:rPr>
                <w:rFonts w:asciiTheme="majorHAnsi" w:hAnsiTheme="majorHAnsi"/>
                <w:b/>
                <w:szCs w:val="24"/>
              </w:rPr>
            </w:pPr>
          </w:p>
        </w:tc>
        <w:tc>
          <w:tcPr>
            <w:tcW w:w="4749" w:type="dxa"/>
            <w:shd w:val="clear" w:color="auto" w:fill="auto"/>
          </w:tcPr>
          <w:p w14:paraId="71C13611" w14:textId="2874FE7C" w:rsidR="00DC2196" w:rsidRPr="00926958" w:rsidRDefault="00DC2196" w:rsidP="00926958">
            <w:pPr>
              <w:rPr>
                <w:rFonts w:asciiTheme="majorHAnsi" w:hAnsiTheme="majorHAnsi"/>
                <w:b/>
                <w:szCs w:val="24"/>
              </w:rPr>
            </w:pPr>
            <w:r w:rsidRPr="00926958">
              <w:rPr>
                <w:rFonts w:asciiTheme="majorHAnsi" w:hAnsiTheme="majorHAnsi"/>
                <w:szCs w:val="24"/>
              </w:rPr>
              <w:t>Recognise and explain the variety and complexity that exist among individuals in social groups.</w:t>
            </w:r>
          </w:p>
        </w:tc>
      </w:tr>
      <w:tr w:rsidR="00DC2196" w:rsidRPr="00926958" w14:paraId="57DB41D9" w14:textId="77777777" w:rsidTr="00F00AEC">
        <w:tc>
          <w:tcPr>
            <w:tcW w:w="392" w:type="dxa"/>
            <w:shd w:val="clear" w:color="auto" w:fill="auto"/>
          </w:tcPr>
          <w:p w14:paraId="7B37DE25" w14:textId="2B53926C" w:rsidR="00DC2196" w:rsidRPr="00926958" w:rsidRDefault="00DC2196" w:rsidP="00926958">
            <w:pPr>
              <w:rPr>
                <w:rFonts w:asciiTheme="majorHAnsi" w:hAnsiTheme="majorHAnsi"/>
                <w:b/>
                <w:szCs w:val="24"/>
              </w:rPr>
            </w:pPr>
            <w:r w:rsidRPr="00926958">
              <w:rPr>
                <w:rFonts w:asciiTheme="majorHAnsi" w:hAnsiTheme="majorHAnsi"/>
                <w:b/>
                <w:color w:val="000000" w:themeColor="text1"/>
                <w:szCs w:val="24"/>
              </w:rPr>
              <w:t>2</w:t>
            </w:r>
          </w:p>
        </w:tc>
        <w:tc>
          <w:tcPr>
            <w:tcW w:w="4748" w:type="dxa"/>
            <w:shd w:val="clear" w:color="auto" w:fill="auto"/>
          </w:tcPr>
          <w:p w14:paraId="4024F5A0" w14:textId="77777777" w:rsidR="00DC2196" w:rsidRPr="00926958" w:rsidRDefault="00DC2196" w:rsidP="00926958">
            <w:pPr>
              <w:rPr>
                <w:rFonts w:asciiTheme="majorHAnsi" w:hAnsiTheme="majorHAnsi"/>
                <w:szCs w:val="24"/>
              </w:rPr>
            </w:pPr>
            <w:r w:rsidRPr="00926958">
              <w:rPr>
                <w:rFonts w:asciiTheme="majorHAnsi" w:hAnsiTheme="majorHAnsi"/>
                <w:szCs w:val="24"/>
              </w:rPr>
              <w:t xml:space="preserve">Understand how different types of identities  (gender, age, racial, ethnic, national, </w:t>
            </w:r>
            <w:r w:rsidRPr="00926958">
              <w:rPr>
                <w:rFonts w:asciiTheme="majorHAnsi" w:hAnsiTheme="majorHAnsi"/>
                <w:szCs w:val="24"/>
              </w:rPr>
              <w:lastRenderedPageBreak/>
              <w:t>geographical, historical, linguistic, etc.) impact on communication with others.</w:t>
            </w:r>
          </w:p>
          <w:p w14:paraId="4EF45362" w14:textId="77777777" w:rsidR="00DC2196" w:rsidRPr="00926958" w:rsidRDefault="00DC2196" w:rsidP="00926958">
            <w:pPr>
              <w:rPr>
                <w:rFonts w:asciiTheme="majorHAnsi" w:hAnsiTheme="majorHAnsi"/>
                <w:szCs w:val="24"/>
              </w:rPr>
            </w:pPr>
          </w:p>
        </w:tc>
        <w:tc>
          <w:tcPr>
            <w:tcW w:w="4749" w:type="dxa"/>
            <w:shd w:val="clear" w:color="auto" w:fill="auto"/>
          </w:tcPr>
          <w:p w14:paraId="0E2FB910" w14:textId="34C22F1D" w:rsidR="00DC2196" w:rsidRPr="00926958" w:rsidRDefault="00DC2196" w:rsidP="00B604AE">
            <w:pPr>
              <w:rPr>
                <w:rFonts w:asciiTheme="majorHAnsi" w:hAnsiTheme="majorHAnsi"/>
                <w:szCs w:val="24"/>
              </w:rPr>
            </w:pPr>
            <w:r w:rsidRPr="00926958">
              <w:rPr>
                <w:rFonts w:asciiTheme="majorHAnsi" w:hAnsiTheme="majorHAnsi"/>
                <w:szCs w:val="24"/>
              </w:rPr>
              <w:lastRenderedPageBreak/>
              <w:t>B</w:t>
            </w:r>
            <w:r w:rsidR="00B604AE">
              <w:rPr>
                <w:rFonts w:asciiTheme="majorHAnsi" w:hAnsiTheme="majorHAnsi"/>
                <w:szCs w:val="24"/>
              </w:rPr>
              <w:t>e able to explain ways in which</w:t>
            </w:r>
            <w:r w:rsidRPr="00926958">
              <w:rPr>
                <w:rFonts w:asciiTheme="majorHAnsi" w:hAnsiTheme="majorHAnsi"/>
                <w:szCs w:val="24"/>
              </w:rPr>
              <w:t xml:space="preserve"> dif</w:t>
            </w:r>
            <w:r w:rsidR="00B604AE">
              <w:rPr>
                <w:rFonts w:asciiTheme="majorHAnsi" w:hAnsiTheme="majorHAnsi"/>
                <w:szCs w:val="24"/>
              </w:rPr>
              <w:t>ferent types of identities (</w:t>
            </w:r>
            <w:r w:rsidRPr="00926958">
              <w:rPr>
                <w:rFonts w:asciiTheme="majorHAnsi" w:hAnsiTheme="majorHAnsi"/>
                <w:szCs w:val="24"/>
              </w:rPr>
              <w:t xml:space="preserve">gender, age, racial, ethnic, </w:t>
            </w:r>
            <w:r w:rsidRPr="00926958">
              <w:rPr>
                <w:rFonts w:asciiTheme="majorHAnsi" w:hAnsiTheme="majorHAnsi"/>
                <w:szCs w:val="24"/>
              </w:rPr>
              <w:lastRenderedPageBreak/>
              <w:t>national, geographical, historical, linguistic, etc.) impact on communication with others.</w:t>
            </w:r>
          </w:p>
        </w:tc>
      </w:tr>
      <w:tr w:rsidR="00DC2196" w:rsidRPr="00926958" w14:paraId="078AEE2C" w14:textId="77777777" w:rsidTr="00F00AEC">
        <w:tc>
          <w:tcPr>
            <w:tcW w:w="392" w:type="dxa"/>
            <w:shd w:val="clear" w:color="auto" w:fill="auto"/>
          </w:tcPr>
          <w:p w14:paraId="44D733D5" w14:textId="1E9DDB5E" w:rsidR="00DC2196" w:rsidRPr="00926958" w:rsidRDefault="00DC2196" w:rsidP="00926958">
            <w:pPr>
              <w:rPr>
                <w:rFonts w:asciiTheme="majorHAnsi" w:hAnsiTheme="majorHAnsi"/>
                <w:b/>
                <w:szCs w:val="24"/>
              </w:rPr>
            </w:pPr>
            <w:r w:rsidRPr="00926958">
              <w:rPr>
                <w:rFonts w:asciiTheme="majorHAnsi" w:hAnsiTheme="majorHAnsi"/>
                <w:b/>
                <w:color w:val="000000" w:themeColor="text1"/>
                <w:szCs w:val="24"/>
              </w:rPr>
              <w:lastRenderedPageBreak/>
              <w:t>4</w:t>
            </w:r>
          </w:p>
        </w:tc>
        <w:tc>
          <w:tcPr>
            <w:tcW w:w="4748" w:type="dxa"/>
            <w:shd w:val="clear" w:color="auto" w:fill="auto"/>
          </w:tcPr>
          <w:p w14:paraId="28F5587A" w14:textId="77777777" w:rsidR="00DC2196" w:rsidRPr="00926958" w:rsidRDefault="00DC2196" w:rsidP="00926958">
            <w:pPr>
              <w:rPr>
                <w:rFonts w:asciiTheme="majorHAnsi" w:hAnsiTheme="majorHAnsi"/>
                <w:szCs w:val="24"/>
              </w:rPr>
            </w:pPr>
            <w:r w:rsidRPr="00926958">
              <w:rPr>
                <w:rFonts w:asciiTheme="majorHAnsi" w:hAnsiTheme="majorHAnsi"/>
                <w:szCs w:val="24"/>
              </w:rPr>
              <w:t xml:space="preserve">Explore and reflect on their emotional reactions (positive or negative) towards living abroad, going beyond easy attributions of their emotional states to cultural differences. </w:t>
            </w:r>
          </w:p>
          <w:p w14:paraId="1A826E87" w14:textId="77777777" w:rsidR="00DC2196" w:rsidRPr="00926958" w:rsidRDefault="00DC2196" w:rsidP="00926958">
            <w:pPr>
              <w:rPr>
                <w:rFonts w:asciiTheme="majorHAnsi" w:hAnsiTheme="majorHAnsi"/>
                <w:szCs w:val="24"/>
              </w:rPr>
            </w:pPr>
          </w:p>
        </w:tc>
        <w:tc>
          <w:tcPr>
            <w:tcW w:w="4749" w:type="dxa"/>
            <w:shd w:val="clear" w:color="auto" w:fill="auto"/>
          </w:tcPr>
          <w:p w14:paraId="18D6E7E5" w14:textId="6750040E" w:rsidR="00DC2196" w:rsidRPr="00926958" w:rsidRDefault="00DC2196" w:rsidP="00926958">
            <w:pPr>
              <w:rPr>
                <w:rFonts w:asciiTheme="majorHAnsi" w:hAnsiTheme="majorHAnsi"/>
                <w:szCs w:val="24"/>
              </w:rPr>
            </w:pPr>
            <w:r w:rsidRPr="00926958">
              <w:rPr>
                <w:rFonts w:asciiTheme="majorHAnsi" w:hAnsiTheme="majorHAnsi"/>
                <w:szCs w:val="24"/>
              </w:rPr>
              <w:t xml:space="preserve">Analyse and describe their own emotional states and reactions and assign reasons to them beyond easy attributions to cultural differences.  </w:t>
            </w:r>
          </w:p>
        </w:tc>
      </w:tr>
      <w:tr w:rsidR="00DC2196" w:rsidRPr="00926958" w14:paraId="78809A12" w14:textId="77777777" w:rsidTr="00F00AEC">
        <w:tc>
          <w:tcPr>
            <w:tcW w:w="392" w:type="dxa"/>
            <w:shd w:val="clear" w:color="auto" w:fill="auto"/>
          </w:tcPr>
          <w:p w14:paraId="77DFC760" w14:textId="03B86EB9" w:rsidR="00DC2196" w:rsidRPr="00926958" w:rsidRDefault="00DC2196" w:rsidP="00926958">
            <w:pPr>
              <w:rPr>
                <w:rFonts w:asciiTheme="majorHAnsi" w:hAnsiTheme="majorHAnsi"/>
                <w:b/>
                <w:szCs w:val="24"/>
              </w:rPr>
            </w:pPr>
            <w:r w:rsidRPr="00926958">
              <w:rPr>
                <w:rFonts w:asciiTheme="majorHAnsi" w:hAnsiTheme="majorHAnsi"/>
                <w:b/>
                <w:color w:val="000000" w:themeColor="text1"/>
                <w:szCs w:val="24"/>
              </w:rPr>
              <w:t>5</w:t>
            </w:r>
          </w:p>
        </w:tc>
        <w:tc>
          <w:tcPr>
            <w:tcW w:w="4748" w:type="dxa"/>
            <w:shd w:val="clear" w:color="auto" w:fill="auto"/>
          </w:tcPr>
          <w:p w14:paraId="531C3DF5" w14:textId="557C5652" w:rsidR="00DC2196" w:rsidRPr="00926958" w:rsidRDefault="00DC2196" w:rsidP="00926958">
            <w:pPr>
              <w:rPr>
                <w:rFonts w:asciiTheme="majorHAnsi" w:hAnsiTheme="majorHAnsi"/>
                <w:szCs w:val="24"/>
              </w:rPr>
            </w:pPr>
            <w:r w:rsidRPr="00926958">
              <w:rPr>
                <w:rFonts w:asciiTheme="majorHAnsi" w:hAnsiTheme="majorHAnsi"/>
                <w:szCs w:val="24"/>
              </w:rPr>
              <w:t xml:space="preserve">Develop curiosity towards and further knowledge about the new environment and the people who inhabit it. </w:t>
            </w:r>
          </w:p>
        </w:tc>
        <w:tc>
          <w:tcPr>
            <w:tcW w:w="4749" w:type="dxa"/>
            <w:shd w:val="clear" w:color="auto" w:fill="auto"/>
          </w:tcPr>
          <w:p w14:paraId="1E085A96" w14:textId="77777777" w:rsidR="00DC2196" w:rsidRPr="00926958" w:rsidRDefault="00DC2196" w:rsidP="00926958">
            <w:pPr>
              <w:rPr>
                <w:rFonts w:asciiTheme="majorHAnsi" w:hAnsiTheme="majorHAnsi"/>
                <w:szCs w:val="24"/>
              </w:rPr>
            </w:pPr>
            <w:r w:rsidRPr="00926958">
              <w:rPr>
                <w:rFonts w:asciiTheme="majorHAnsi" w:hAnsiTheme="majorHAnsi"/>
                <w:szCs w:val="24"/>
              </w:rPr>
              <w:t>Demonstrate willingness to engage with the local environment and the people who inhabit it.</w:t>
            </w:r>
          </w:p>
          <w:p w14:paraId="7D81D2CA" w14:textId="3F233135" w:rsidR="00DC2196" w:rsidRPr="00926958" w:rsidRDefault="00DC2196" w:rsidP="00926958">
            <w:pPr>
              <w:rPr>
                <w:rFonts w:asciiTheme="majorHAnsi" w:hAnsiTheme="majorHAnsi"/>
                <w:szCs w:val="24"/>
              </w:rPr>
            </w:pPr>
          </w:p>
        </w:tc>
      </w:tr>
      <w:tr w:rsidR="00DC2196" w:rsidRPr="00926958" w14:paraId="13E7333D" w14:textId="77777777" w:rsidTr="00F00AEC">
        <w:tc>
          <w:tcPr>
            <w:tcW w:w="392" w:type="dxa"/>
            <w:shd w:val="clear" w:color="auto" w:fill="auto"/>
          </w:tcPr>
          <w:p w14:paraId="78A3AD21" w14:textId="4187FB51" w:rsidR="00DC2196" w:rsidRPr="00926958" w:rsidRDefault="00DC2196" w:rsidP="00926958">
            <w:pPr>
              <w:rPr>
                <w:rFonts w:asciiTheme="majorHAnsi" w:hAnsiTheme="majorHAnsi"/>
                <w:b/>
                <w:szCs w:val="24"/>
              </w:rPr>
            </w:pPr>
            <w:r w:rsidRPr="00926958">
              <w:rPr>
                <w:rFonts w:asciiTheme="majorHAnsi" w:hAnsiTheme="majorHAnsi"/>
                <w:b/>
                <w:color w:val="000000" w:themeColor="text1"/>
                <w:szCs w:val="24"/>
              </w:rPr>
              <w:t>6</w:t>
            </w:r>
          </w:p>
        </w:tc>
        <w:tc>
          <w:tcPr>
            <w:tcW w:w="4748" w:type="dxa"/>
            <w:shd w:val="clear" w:color="auto" w:fill="auto"/>
          </w:tcPr>
          <w:p w14:paraId="3D845FC1" w14:textId="18C12F90" w:rsidR="00DC2196" w:rsidRPr="00926958" w:rsidRDefault="00DC2196" w:rsidP="00926958">
            <w:pPr>
              <w:rPr>
                <w:rFonts w:asciiTheme="majorHAnsi" w:hAnsiTheme="majorHAnsi"/>
                <w:szCs w:val="24"/>
              </w:rPr>
            </w:pPr>
            <w:r w:rsidRPr="00926958">
              <w:rPr>
                <w:rFonts w:asciiTheme="majorHAnsi" w:hAnsiTheme="majorHAnsi"/>
                <w:szCs w:val="24"/>
              </w:rPr>
              <w:t>Examine how using another language can affect one’s self-image (and capacity to project an image) and feeling of belonging.</w:t>
            </w:r>
          </w:p>
        </w:tc>
        <w:tc>
          <w:tcPr>
            <w:tcW w:w="4749" w:type="dxa"/>
            <w:shd w:val="clear" w:color="auto" w:fill="auto"/>
          </w:tcPr>
          <w:p w14:paraId="464A78AF" w14:textId="77777777" w:rsidR="00DC2196" w:rsidRPr="00926958" w:rsidRDefault="00DC2196" w:rsidP="00926958">
            <w:pPr>
              <w:rPr>
                <w:rFonts w:asciiTheme="majorHAnsi" w:hAnsiTheme="majorHAnsi"/>
                <w:szCs w:val="24"/>
              </w:rPr>
            </w:pPr>
            <w:r w:rsidRPr="00926958">
              <w:rPr>
                <w:rFonts w:asciiTheme="majorHAnsi" w:hAnsiTheme="majorHAnsi"/>
                <w:szCs w:val="24"/>
              </w:rPr>
              <w:t xml:space="preserve">Interpret how </w:t>
            </w:r>
            <w:proofErr w:type="gramStart"/>
            <w:r w:rsidRPr="00926958">
              <w:rPr>
                <w:rFonts w:asciiTheme="majorHAnsi" w:hAnsiTheme="majorHAnsi"/>
                <w:szCs w:val="24"/>
              </w:rPr>
              <w:t>their</w:t>
            </w:r>
            <w:proofErr w:type="gramEnd"/>
            <w:r w:rsidRPr="00926958">
              <w:rPr>
                <w:rFonts w:asciiTheme="majorHAnsi" w:hAnsiTheme="majorHAnsi"/>
                <w:szCs w:val="24"/>
              </w:rPr>
              <w:t xml:space="preserve"> capabilities in using another language affects their self-image  (and their capacity to project it), as well as their feelings of belonging.</w:t>
            </w:r>
          </w:p>
          <w:p w14:paraId="1A5A43C9" w14:textId="24A8813B" w:rsidR="00DC2196" w:rsidRPr="00926958" w:rsidRDefault="00DC2196" w:rsidP="00926958">
            <w:pPr>
              <w:rPr>
                <w:rFonts w:asciiTheme="majorHAnsi" w:hAnsiTheme="majorHAnsi"/>
                <w:szCs w:val="24"/>
              </w:rPr>
            </w:pPr>
          </w:p>
        </w:tc>
      </w:tr>
    </w:tbl>
    <w:p w14:paraId="6A1233DD" w14:textId="77777777" w:rsidR="006D7451" w:rsidRPr="00926958" w:rsidRDefault="006D7451" w:rsidP="00926958">
      <w:pPr>
        <w:pStyle w:val="Normal1"/>
        <w:spacing w:line="288" w:lineRule="auto"/>
        <w:ind w:left="360"/>
        <w:rPr>
          <w:rFonts w:asciiTheme="majorHAnsi" w:hAnsiTheme="majorHAnsi"/>
          <w:b/>
          <w:color w:val="auto"/>
          <w:szCs w:val="24"/>
          <w:lang w:val="en-GB"/>
        </w:rPr>
      </w:pPr>
    </w:p>
    <w:p w14:paraId="3179BC1E" w14:textId="77777777" w:rsidR="006D7451" w:rsidRPr="00926958" w:rsidRDefault="006D7451" w:rsidP="00926958">
      <w:pPr>
        <w:pStyle w:val="Normal1"/>
        <w:spacing w:line="288" w:lineRule="auto"/>
        <w:rPr>
          <w:rFonts w:asciiTheme="majorHAnsi" w:hAnsiTheme="majorHAnsi"/>
          <w:szCs w:val="24"/>
          <w:lang w:val="en-GB"/>
        </w:rPr>
      </w:pPr>
    </w:p>
    <w:p w14:paraId="548722CB" w14:textId="7498B5F6" w:rsidR="00954A20" w:rsidRPr="00926958" w:rsidRDefault="00954A20" w:rsidP="00926958">
      <w:pPr>
        <w:pStyle w:val="Normal1"/>
        <w:numPr>
          <w:ilvl w:val="0"/>
          <w:numId w:val="23"/>
        </w:numPr>
        <w:spacing w:line="288" w:lineRule="auto"/>
        <w:rPr>
          <w:rFonts w:asciiTheme="majorHAnsi" w:eastAsia="Verdana" w:hAnsiTheme="majorHAnsi" w:cs="Verdana"/>
          <w:b/>
          <w:szCs w:val="24"/>
          <w:lang w:val="en-GB"/>
        </w:rPr>
      </w:pPr>
      <w:r w:rsidRPr="00926958">
        <w:rPr>
          <w:rFonts w:asciiTheme="majorHAnsi" w:eastAsia="Calibri" w:hAnsiTheme="majorHAnsi"/>
          <w:b/>
          <w:szCs w:val="24"/>
          <w:lang w:val="en-GB" w:eastAsia="en-US"/>
        </w:rPr>
        <w:t>Overview and description of tasks</w:t>
      </w:r>
      <w:r w:rsidRPr="00926958" w:rsidDel="00954A20">
        <w:rPr>
          <w:rFonts w:asciiTheme="majorHAnsi" w:eastAsia="Verdana" w:hAnsiTheme="majorHAnsi" w:cs="Verdana"/>
          <w:b/>
          <w:szCs w:val="24"/>
          <w:lang w:val="en-GB"/>
        </w:rPr>
        <w:t xml:space="preserve"> </w:t>
      </w:r>
    </w:p>
    <w:p w14:paraId="26328A37" w14:textId="77777777" w:rsidR="006D7451" w:rsidRPr="00926958" w:rsidRDefault="006D7451" w:rsidP="00926958">
      <w:pPr>
        <w:pStyle w:val="Normal1"/>
        <w:spacing w:line="288" w:lineRule="auto"/>
        <w:ind w:left="360"/>
        <w:rPr>
          <w:rFonts w:asciiTheme="majorHAnsi" w:eastAsia="Verdana" w:hAnsiTheme="majorHAnsi" w:cs="Verdana"/>
          <w:b/>
          <w:szCs w:val="24"/>
          <w:lang w:val="en-GB"/>
        </w:rPr>
      </w:pPr>
    </w:p>
    <w:tbl>
      <w:tblPr>
        <w:tblStyle w:val="Grigliatabella"/>
        <w:tblW w:w="0" w:type="auto"/>
        <w:tblLook w:val="04A0" w:firstRow="1" w:lastRow="0" w:firstColumn="1" w:lastColumn="0" w:noHBand="0" w:noVBand="1"/>
      </w:tblPr>
      <w:tblGrid>
        <w:gridCol w:w="2410"/>
        <w:gridCol w:w="7260"/>
      </w:tblGrid>
      <w:tr w:rsidR="00954A20" w:rsidRPr="00926958" w14:paraId="1A291326" w14:textId="77777777" w:rsidTr="00DA7CA5">
        <w:tc>
          <w:tcPr>
            <w:tcW w:w="2410" w:type="dxa"/>
          </w:tcPr>
          <w:p w14:paraId="723D84F3" w14:textId="3D225916" w:rsidR="006D5304" w:rsidRPr="00926958" w:rsidRDefault="006D5304" w:rsidP="00926958">
            <w:pPr>
              <w:pStyle w:val="Normal1"/>
              <w:keepNext/>
              <w:keepLines/>
              <w:outlineLvl w:val="8"/>
              <w:rPr>
                <w:rFonts w:asciiTheme="majorHAnsi" w:eastAsia="Verdana" w:hAnsiTheme="majorHAnsi" w:cs="Verdana"/>
                <w:b/>
                <w:szCs w:val="24"/>
                <w:lang w:val="en-GB"/>
              </w:rPr>
            </w:pPr>
            <w:r w:rsidRPr="00926958">
              <w:rPr>
                <w:rFonts w:asciiTheme="majorHAnsi" w:eastAsia="Verdana" w:hAnsiTheme="majorHAnsi" w:cs="Verdana"/>
                <w:b/>
                <w:i/>
                <w:szCs w:val="24"/>
                <w:lang w:val="en-GB"/>
              </w:rPr>
              <w:t>Task 1</w:t>
            </w:r>
            <w:r w:rsidRPr="00926958">
              <w:rPr>
                <w:rFonts w:asciiTheme="majorHAnsi" w:eastAsia="Verdana" w:hAnsiTheme="majorHAnsi" w:cs="Verdana"/>
                <w:b/>
                <w:szCs w:val="24"/>
                <w:lang w:val="en-GB"/>
              </w:rPr>
              <w:t>.</w:t>
            </w:r>
          </w:p>
          <w:p w14:paraId="69974945" w14:textId="55D89E4B" w:rsidR="004240F8" w:rsidRPr="00926958" w:rsidRDefault="007878C9" w:rsidP="00926958">
            <w:pPr>
              <w:pStyle w:val="Normal1"/>
              <w:keepNext/>
              <w:keepLines/>
              <w:outlineLvl w:val="8"/>
              <w:rPr>
                <w:rFonts w:asciiTheme="majorHAnsi" w:eastAsia="Verdana" w:hAnsiTheme="majorHAnsi" w:cs="Verdana"/>
                <w:b/>
                <w:szCs w:val="24"/>
                <w:lang w:val="en-GB"/>
              </w:rPr>
            </w:pPr>
            <w:r w:rsidRPr="00926958">
              <w:rPr>
                <w:rFonts w:asciiTheme="majorHAnsi" w:eastAsia="Verdana" w:hAnsiTheme="majorHAnsi" w:cs="Verdana"/>
                <w:b/>
                <w:szCs w:val="24"/>
                <w:lang w:val="en-GB"/>
              </w:rPr>
              <w:t>Let’s talk about volunteering</w:t>
            </w:r>
          </w:p>
        </w:tc>
        <w:tc>
          <w:tcPr>
            <w:tcW w:w="7260" w:type="dxa"/>
          </w:tcPr>
          <w:p w14:paraId="765D54F0" w14:textId="325B1E43" w:rsidR="007878C9" w:rsidRPr="00926958" w:rsidRDefault="004240F8" w:rsidP="00926958">
            <w:pPr>
              <w:pStyle w:val="Normal1"/>
              <w:numPr>
                <w:ilvl w:val="0"/>
                <w:numId w:val="12"/>
              </w:numPr>
              <w:rPr>
                <w:rFonts w:asciiTheme="majorHAnsi" w:eastAsia="Verdana" w:hAnsiTheme="majorHAnsi" w:cs="Verdana"/>
                <w:szCs w:val="24"/>
                <w:lang w:val="en-GB"/>
              </w:rPr>
            </w:pPr>
            <w:r w:rsidRPr="00926958">
              <w:rPr>
                <w:rFonts w:asciiTheme="majorHAnsi" w:eastAsia="Verdana" w:hAnsiTheme="majorHAnsi" w:cs="Verdana"/>
                <w:szCs w:val="24"/>
                <w:lang w:val="en-GB"/>
              </w:rPr>
              <w:t>Divide students in small groups</w:t>
            </w:r>
            <w:r w:rsidR="00975EC7" w:rsidRPr="00926958">
              <w:rPr>
                <w:rFonts w:asciiTheme="majorHAnsi" w:eastAsia="Verdana" w:hAnsiTheme="majorHAnsi" w:cs="Verdana"/>
                <w:szCs w:val="24"/>
                <w:lang w:val="en-GB"/>
              </w:rPr>
              <w:t xml:space="preserve"> and a</w:t>
            </w:r>
            <w:r w:rsidRPr="00926958">
              <w:rPr>
                <w:rFonts w:asciiTheme="majorHAnsi" w:eastAsia="Verdana" w:hAnsiTheme="majorHAnsi" w:cs="Verdana"/>
                <w:szCs w:val="24"/>
                <w:lang w:val="en-GB"/>
              </w:rPr>
              <w:t xml:space="preserve">sks </w:t>
            </w:r>
            <w:r w:rsidR="00975EC7" w:rsidRPr="00926958">
              <w:rPr>
                <w:rFonts w:asciiTheme="majorHAnsi" w:eastAsia="Verdana" w:hAnsiTheme="majorHAnsi" w:cs="Verdana"/>
                <w:szCs w:val="24"/>
                <w:lang w:val="en-GB"/>
              </w:rPr>
              <w:t xml:space="preserve">them </w:t>
            </w:r>
            <w:r w:rsidRPr="00926958">
              <w:rPr>
                <w:rFonts w:asciiTheme="majorHAnsi" w:eastAsia="Verdana" w:hAnsiTheme="majorHAnsi" w:cs="Verdana"/>
                <w:szCs w:val="24"/>
                <w:lang w:val="en-GB"/>
              </w:rPr>
              <w:t xml:space="preserve">to discuss </w:t>
            </w:r>
            <w:r w:rsidR="00DA7CA5" w:rsidRPr="00926958">
              <w:rPr>
                <w:rFonts w:asciiTheme="majorHAnsi" w:eastAsia="Verdana" w:hAnsiTheme="majorHAnsi" w:cs="Verdana"/>
                <w:szCs w:val="24"/>
                <w:lang w:val="en-GB"/>
              </w:rPr>
              <w:t>their views and/or experience of</w:t>
            </w:r>
            <w:r w:rsidRPr="00926958">
              <w:rPr>
                <w:rFonts w:asciiTheme="majorHAnsi" w:eastAsia="Verdana" w:hAnsiTheme="majorHAnsi" w:cs="Verdana"/>
                <w:szCs w:val="24"/>
                <w:lang w:val="en-GB"/>
              </w:rPr>
              <w:t xml:space="preserve"> volunteering</w:t>
            </w:r>
            <w:r w:rsidR="006D5304" w:rsidRPr="00926958">
              <w:rPr>
                <w:rFonts w:asciiTheme="majorHAnsi" w:eastAsia="Verdana" w:hAnsiTheme="majorHAnsi" w:cs="Verdana"/>
                <w:szCs w:val="24"/>
                <w:lang w:val="en-GB"/>
              </w:rPr>
              <w:t>.</w:t>
            </w:r>
            <w:r w:rsidR="000160D4" w:rsidRPr="00926958">
              <w:rPr>
                <w:rFonts w:asciiTheme="majorHAnsi" w:eastAsia="Verdana" w:hAnsiTheme="majorHAnsi" w:cs="Verdana"/>
                <w:szCs w:val="24"/>
                <w:lang w:val="en-GB"/>
              </w:rPr>
              <w:t xml:space="preserve"> </w:t>
            </w:r>
            <w:r w:rsidRPr="00926958">
              <w:rPr>
                <w:rFonts w:asciiTheme="majorHAnsi" w:eastAsia="Verdana" w:hAnsiTheme="majorHAnsi" w:cs="Verdana"/>
                <w:szCs w:val="24"/>
                <w:lang w:val="en-GB"/>
              </w:rPr>
              <w:t>Ask students to take notes on various benefits of volunteering</w:t>
            </w:r>
            <w:r w:rsidR="006D5304" w:rsidRPr="00926958">
              <w:rPr>
                <w:rFonts w:asciiTheme="majorHAnsi" w:eastAsia="Verdana" w:hAnsiTheme="majorHAnsi" w:cs="Verdana"/>
                <w:szCs w:val="24"/>
                <w:lang w:val="en-GB"/>
              </w:rPr>
              <w:t>.</w:t>
            </w:r>
          </w:p>
          <w:p w14:paraId="75907159" w14:textId="012BAFA5" w:rsidR="007878C9" w:rsidRPr="00926958" w:rsidRDefault="000160D4" w:rsidP="00926958">
            <w:pPr>
              <w:pStyle w:val="Normal1"/>
              <w:numPr>
                <w:ilvl w:val="0"/>
                <w:numId w:val="12"/>
              </w:numPr>
              <w:rPr>
                <w:rFonts w:asciiTheme="majorHAnsi" w:eastAsia="Verdana" w:hAnsiTheme="majorHAnsi" w:cs="Verdana"/>
                <w:szCs w:val="24"/>
                <w:lang w:val="en-GB"/>
              </w:rPr>
            </w:pPr>
            <w:r w:rsidRPr="00926958">
              <w:rPr>
                <w:rFonts w:asciiTheme="majorHAnsi" w:eastAsia="Verdana" w:hAnsiTheme="majorHAnsi" w:cs="Verdana"/>
                <w:szCs w:val="24"/>
                <w:lang w:val="en-GB"/>
              </w:rPr>
              <w:t xml:space="preserve">Record students’ </w:t>
            </w:r>
            <w:r w:rsidR="004240F8" w:rsidRPr="00926958">
              <w:rPr>
                <w:rFonts w:asciiTheme="majorHAnsi" w:eastAsia="Verdana" w:hAnsiTheme="majorHAnsi" w:cs="Verdana"/>
                <w:szCs w:val="24"/>
                <w:lang w:val="en-GB"/>
              </w:rPr>
              <w:t xml:space="preserve">conclusions </w:t>
            </w:r>
            <w:r w:rsidR="007878C9" w:rsidRPr="00926958">
              <w:rPr>
                <w:rFonts w:asciiTheme="majorHAnsi" w:eastAsia="Verdana" w:hAnsiTheme="majorHAnsi" w:cs="Verdana"/>
                <w:szCs w:val="24"/>
                <w:lang w:val="en-GB"/>
              </w:rPr>
              <w:t>in a table on the board</w:t>
            </w:r>
            <w:r w:rsidR="006D5304" w:rsidRPr="00926958">
              <w:rPr>
                <w:rFonts w:asciiTheme="majorHAnsi" w:eastAsia="Verdana" w:hAnsiTheme="majorHAnsi" w:cs="Verdana"/>
                <w:szCs w:val="24"/>
                <w:lang w:val="en-GB"/>
              </w:rPr>
              <w:t>.</w:t>
            </w:r>
          </w:p>
          <w:p w14:paraId="41594E68" w14:textId="40FB8AB6" w:rsidR="007878C9" w:rsidRPr="00926958" w:rsidRDefault="007471F1" w:rsidP="00926958">
            <w:pPr>
              <w:pStyle w:val="Normal1"/>
              <w:numPr>
                <w:ilvl w:val="0"/>
                <w:numId w:val="12"/>
              </w:numPr>
              <w:rPr>
                <w:rFonts w:asciiTheme="majorHAnsi" w:eastAsia="Verdana" w:hAnsiTheme="majorHAnsi" w:cs="Verdana"/>
                <w:i/>
                <w:color w:val="666666"/>
                <w:szCs w:val="24"/>
                <w:lang w:val="en-GB"/>
              </w:rPr>
            </w:pPr>
            <w:r w:rsidRPr="00926958">
              <w:rPr>
                <w:rFonts w:asciiTheme="majorHAnsi" w:eastAsia="Verdana" w:hAnsiTheme="majorHAnsi" w:cs="Verdana"/>
                <w:szCs w:val="24"/>
                <w:lang w:val="en-GB"/>
              </w:rPr>
              <w:t>Divide</w:t>
            </w:r>
            <w:r w:rsidR="00606784" w:rsidRPr="00926958">
              <w:rPr>
                <w:rFonts w:asciiTheme="majorHAnsi" w:eastAsia="Verdana" w:hAnsiTheme="majorHAnsi" w:cs="Verdana"/>
                <w:szCs w:val="24"/>
                <w:lang w:val="en-GB"/>
              </w:rPr>
              <w:t xml:space="preserve"> students in pairs</w:t>
            </w:r>
            <w:r w:rsidR="00FC4F91" w:rsidRPr="00926958">
              <w:rPr>
                <w:rFonts w:asciiTheme="majorHAnsi" w:eastAsia="Verdana" w:hAnsiTheme="majorHAnsi" w:cs="Verdana"/>
                <w:szCs w:val="24"/>
                <w:lang w:val="en-GB"/>
              </w:rPr>
              <w:t xml:space="preserve">. Ask students to read </w:t>
            </w:r>
            <w:r w:rsidR="00606784" w:rsidRPr="00926958">
              <w:rPr>
                <w:rFonts w:asciiTheme="majorHAnsi" w:eastAsia="Verdana" w:hAnsiTheme="majorHAnsi" w:cs="Verdana"/>
                <w:szCs w:val="24"/>
                <w:lang w:val="en-GB"/>
              </w:rPr>
              <w:t>and compare the two texts</w:t>
            </w:r>
            <w:r w:rsidR="00FC4F91" w:rsidRPr="00926958">
              <w:rPr>
                <w:rFonts w:asciiTheme="majorHAnsi" w:eastAsia="Verdana" w:hAnsiTheme="majorHAnsi" w:cs="Verdana"/>
                <w:szCs w:val="24"/>
                <w:lang w:val="en-GB"/>
              </w:rPr>
              <w:t>.</w:t>
            </w:r>
          </w:p>
          <w:p w14:paraId="3C701C60" w14:textId="64DC3A11" w:rsidR="007878C9" w:rsidRPr="00926958" w:rsidRDefault="00FC4F91" w:rsidP="00926958">
            <w:pPr>
              <w:pStyle w:val="Normal1"/>
              <w:numPr>
                <w:ilvl w:val="0"/>
                <w:numId w:val="12"/>
              </w:numPr>
              <w:rPr>
                <w:rFonts w:asciiTheme="majorHAnsi" w:eastAsia="Verdana" w:hAnsiTheme="majorHAnsi" w:cs="Verdana"/>
                <w:szCs w:val="24"/>
                <w:lang w:val="en-GB"/>
              </w:rPr>
            </w:pPr>
            <w:r w:rsidRPr="00926958">
              <w:rPr>
                <w:rFonts w:asciiTheme="majorHAnsi" w:eastAsia="Verdana" w:hAnsiTheme="majorHAnsi" w:cs="Verdana"/>
                <w:szCs w:val="24"/>
                <w:lang w:val="en-GB"/>
              </w:rPr>
              <w:t>Discuss</w:t>
            </w:r>
            <w:r w:rsidR="00DA7CA5" w:rsidRPr="00926958">
              <w:rPr>
                <w:rFonts w:asciiTheme="majorHAnsi" w:eastAsia="Verdana" w:hAnsiTheme="majorHAnsi" w:cs="Verdana"/>
                <w:szCs w:val="24"/>
                <w:lang w:val="en-GB"/>
              </w:rPr>
              <w:t xml:space="preserve"> findings in</w:t>
            </w:r>
            <w:r w:rsidR="00FA1D32" w:rsidRPr="00926958">
              <w:rPr>
                <w:rFonts w:asciiTheme="majorHAnsi" w:eastAsia="Verdana" w:hAnsiTheme="majorHAnsi" w:cs="Verdana"/>
                <w:szCs w:val="24"/>
                <w:lang w:val="en-GB"/>
              </w:rPr>
              <w:t xml:space="preserve"> </w:t>
            </w:r>
            <w:r w:rsidRPr="00926958">
              <w:rPr>
                <w:rFonts w:asciiTheme="majorHAnsi" w:eastAsia="Verdana" w:hAnsiTheme="majorHAnsi" w:cs="Verdana"/>
                <w:szCs w:val="24"/>
                <w:lang w:val="en-GB"/>
              </w:rPr>
              <w:t>plenary</w:t>
            </w:r>
            <w:r w:rsidR="006D5304" w:rsidRPr="00926958">
              <w:rPr>
                <w:rFonts w:asciiTheme="majorHAnsi" w:eastAsia="Verdana" w:hAnsiTheme="majorHAnsi" w:cs="Verdana"/>
                <w:szCs w:val="24"/>
                <w:lang w:val="en-GB"/>
              </w:rPr>
              <w:t>.</w:t>
            </w:r>
          </w:p>
          <w:p w14:paraId="1A21B4FD" w14:textId="190649BE" w:rsidR="006D5304" w:rsidRPr="00926958" w:rsidRDefault="006D5304" w:rsidP="00926958">
            <w:pPr>
              <w:pStyle w:val="Normal1"/>
              <w:ind w:left="360"/>
              <w:rPr>
                <w:rFonts w:asciiTheme="majorHAnsi" w:eastAsia="Verdana" w:hAnsiTheme="majorHAnsi" w:cs="Verdana"/>
                <w:szCs w:val="24"/>
                <w:lang w:val="en-GB"/>
              </w:rPr>
            </w:pPr>
          </w:p>
        </w:tc>
      </w:tr>
      <w:tr w:rsidR="00954A20" w:rsidRPr="00926958" w14:paraId="30BDEE4E" w14:textId="77777777" w:rsidTr="00DA7CA5">
        <w:tc>
          <w:tcPr>
            <w:tcW w:w="2410" w:type="dxa"/>
          </w:tcPr>
          <w:p w14:paraId="5007C6FB" w14:textId="55696A0B" w:rsidR="006D5304" w:rsidRPr="00926958" w:rsidRDefault="006D5304" w:rsidP="00926958">
            <w:pPr>
              <w:pStyle w:val="Normal1"/>
              <w:rPr>
                <w:rFonts w:asciiTheme="majorHAnsi" w:eastAsia="Verdana" w:hAnsiTheme="majorHAnsi" w:cs="Verdana"/>
                <w:b/>
                <w:szCs w:val="24"/>
                <w:lang w:val="en-GB"/>
              </w:rPr>
            </w:pPr>
            <w:r w:rsidRPr="00926958">
              <w:rPr>
                <w:rFonts w:asciiTheme="majorHAnsi" w:eastAsia="Verdana" w:hAnsiTheme="majorHAnsi" w:cs="Verdana"/>
                <w:b/>
                <w:i/>
                <w:szCs w:val="24"/>
                <w:lang w:val="en-GB"/>
              </w:rPr>
              <w:t>Task 2</w:t>
            </w:r>
            <w:r w:rsidRPr="00926958">
              <w:rPr>
                <w:rFonts w:asciiTheme="majorHAnsi" w:eastAsia="Verdana" w:hAnsiTheme="majorHAnsi" w:cs="Verdana"/>
                <w:b/>
                <w:szCs w:val="24"/>
                <w:lang w:val="en-GB"/>
              </w:rPr>
              <w:t>.</w:t>
            </w:r>
          </w:p>
          <w:p w14:paraId="34D045FD" w14:textId="1856ABC1" w:rsidR="007878C9" w:rsidRPr="00926958" w:rsidRDefault="00B9074A" w:rsidP="00926958">
            <w:pPr>
              <w:pStyle w:val="Normal1"/>
              <w:rPr>
                <w:rFonts w:asciiTheme="majorHAnsi" w:hAnsiTheme="majorHAnsi"/>
                <w:b/>
                <w:szCs w:val="24"/>
                <w:lang w:val="en-GB"/>
              </w:rPr>
            </w:pPr>
            <w:r w:rsidRPr="00926958">
              <w:rPr>
                <w:rFonts w:asciiTheme="majorHAnsi" w:eastAsia="Verdana" w:hAnsiTheme="majorHAnsi" w:cs="Verdana"/>
                <w:b/>
                <w:szCs w:val="24"/>
                <w:lang w:val="en-GB"/>
              </w:rPr>
              <w:t>What would I be good at?</w:t>
            </w:r>
          </w:p>
        </w:tc>
        <w:tc>
          <w:tcPr>
            <w:tcW w:w="7260" w:type="dxa"/>
          </w:tcPr>
          <w:p w14:paraId="3519C2B1" w14:textId="6FAC905D" w:rsidR="007878C9" w:rsidRPr="00926958" w:rsidRDefault="007878C9" w:rsidP="00926958">
            <w:pPr>
              <w:pStyle w:val="Normal1"/>
              <w:numPr>
                <w:ilvl w:val="0"/>
                <w:numId w:val="14"/>
              </w:numPr>
              <w:rPr>
                <w:rFonts w:asciiTheme="majorHAnsi" w:eastAsia="Verdana" w:hAnsiTheme="majorHAnsi" w:cs="Verdana"/>
                <w:szCs w:val="24"/>
                <w:lang w:val="en-GB"/>
              </w:rPr>
            </w:pPr>
            <w:r w:rsidRPr="00926958">
              <w:rPr>
                <w:rFonts w:asciiTheme="majorHAnsi" w:eastAsia="Verdana" w:hAnsiTheme="majorHAnsi" w:cs="Verdana"/>
                <w:szCs w:val="24"/>
                <w:lang w:val="en-GB"/>
              </w:rPr>
              <w:t>Invite a volunteering organizer to give a presentation</w:t>
            </w:r>
            <w:r w:rsidR="006D5304" w:rsidRPr="00926958">
              <w:rPr>
                <w:rFonts w:asciiTheme="majorHAnsi" w:eastAsia="Verdana" w:hAnsiTheme="majorHAnsi" w:cs="Verdana"/>
                <w:szCs w:val="24"/>
                <w:lang w:val="en-GB"/>
              </w:rPr>
              <w:t>.</w:t>
            </w:r>
          </w:p>
          <w:p w14:paraId="384EDA97" w14:textId="58EF1F69" w:rsidR="007878C9" w:rsidRPr="006B27F3" w:rsidRDefault="00717170" w:rsidP="00926958">
            <w:pPr>
              <w:pStyle w:val="Normal1"/>
              <w:numPr>
                <w:ilvl w:val="0"/>
                <w:numId w:val="14"/>
              </w:numPr>
              <w:rPr>
                <w:rFonts w:asciiTheme="majorHAnsi" w:eastAsia="Verdana" w:hAnsiTheme="majorHAnsi" w:cs="Verdana"/>
                <w:color w:val="auto"/>
                <w:szCs w:val="24"/>
                <w:lang w:val="en-GB"/>
              </w:rPr>
            </w:pPr>
            <w:r w:rsidRPr="006B27F3">
              <w:rPr>
                <w:rFonts w:asciiTheme="majorHAnsi" w:eastAsia="Verdana" w:hAnsiTheme="majorHAnsi" w:cs="Verdana"/>
                <w:color w:val="auto"/>
                <w:szCs w:val="24"/>
                <w:lang w:val="en-GB"/>
              </w:rPr>
              <w:t>Give examples of volunteering practices (</w:t>
            </w:r>
            <w:r w:rsidR="007878C9" w:rsidRPr="006B27F3">
              <w:rPr>
                <w:rFonts w:asciiTheme="majorHAnsi" w:eastAsia="Verdana" w:hAnsiTheme="majorHAnsi" w:cs="Verdana"/>
                <w:i/>
                <w:color w:val="auto"/>
                <w:szCs w:val="24"/>
                <w:lang w:val="en-GB"/>
              </w:rPr>
              <w:t xml:space="preserve">Attachment </w:t>
            </w:r>
            <w:r w:rsidR="006674F1" w:rsidRPr="006B27F3">
              <w:rPr>
                <w:rFonts w:asciiTheme="majorHAnsi" w:eastAsia="Verdana" w:hAnsiTheme="majorHAnsi" w:cs="Verdana"/>
                <w:i/>
                <w:color w:val="auto"/>
                <w:szCs w:val="24"/>
                <w:lang w:val="en-GB"/>
              </w:rPr>
              <w:t>1</w:t>
            </w:r>
            <w:r w:rsidR="00FF2E4D" w:rsidRPr="006B27F3">
              <w:rPr>
                <w:rFonts w:asciiTheme="majorHAnsi" w:eastAsia="Verdana" w:hAnsiTheme="majorHAnsi" w:cs="Verdana"/>
                <w:color w:val="auto"/>
                <w:szCs w:val="24"/>
                <w:lang w:val="en-GB"/>
              </w:rPr>
              <w:t>)</w:t>
            </w:r>
            <w:r w:rsidR="006D5304" w:rsidRPr="006B27F3">
              <w:rPr>
                <w:rFonts w:asciiTheme="majorHAnsi" w:eastAsia="Verdana" w:hAnsiTheme="majorHAnsi" w:cs="Verdana"/>
                <w:color w:val="auto"/>
                <w:szCs w:val="24"/>
                <w:lang w:val="en-GB"/>
              </w:rPr>
              <w:t>.</w:t>
            </w:r>
            <w:r w:rsidR="007878C9" w:rsidRPr="006B27F3">
              <w:rPr>
                <w:rFonts w:asciiTheme="majorHAnsi" w:eastAsia="Verdana" w:hAnsiTheme="majorHAnsi" w:cs="Verdana"/>
                <w:color w:val="auto"/>
                <w:szCs w:val="24"/>
                <w:lang w:val="en-GB"/>
              </w:rPr>
              <w:t xml:space="preserve"> </w:t>
            </w:r>
          </w:p>
          <w:p w14:paraId="4D4CE27C" w14:textId="22222AF7" w:rsidR="007878C9" w:rsidRPr="006B27F3" w:rsidRDefault="00F25B8F" w:rsidP="00926958">
            <w:pPr>
              <w:pStyle w:val="Normal1"/>
              <w:numPr>
                <w:ilvl w:val="0"/>
                <w:numId w:val="14"/>
              </w:numPr>
              <w:rPr>
                <w:rFonts w:asciiTheme="majorHAnsi" w:eastAsia="Verdana" w:hAnsiTheme="majorHAnsi" w:cs="Verdana"/>
                <w:color w:val="auto"/>
                <w:szCs w:val="24"/>
                <w:lang w:val="en-GB"/>
              </w:rPr>
            </w:pPr>
            <w:r w:rsidRPr="006B27F3">
              <w:rPr>
                <w:rFonts w:asciiTheme="majorHAnsi" w:eastAsia="Verdana" w:hAnsiTheme="majorHAnsi" w:cs="Verdana"/>
                <w:color w:val="auto"/>
                <w:szCs w:val="24"/>
                <w:lang w:val="en-GB"/>
              </w:rPr>
              <w:t xml:space="preserve">Organize a </w:t>
            </w:r>
            <w:r w:rsidRPr="006B27F3">
              <w:rPr>
                <w:rFonts w:asciiTheme="majorHAnsi" w:eastAsia="Verdana" w:hAnsiTheme="majorHAnsi" w:cs="Verdana"/>
                <w:i/>
                <w:color w:val="auto"/>
                <w:szCs w:val="24"/>
                <w:lang w:val="en-GB"/>
              </w:rPr>
              <w:t>Skills walk</w:t>
            </w:r>
            <w:r w:rsidR="00DA7CA5" w:rsidRPr="006B27F3">
              <w:rPr>
                <w:rFonts w:asciiTheme="majorHAnsi" w:eastAsia="Verdana" w:hAnsiTheme="majorHAnsi" w:cs="Verdana"/>
                <w:color w:val="auto"/>
                <w:szCs w:val="24"/>
                <w:lang w:val="en-GB"/>
              </w:rPr>
              <w:t xml:space="preserve"> </w:t>
            </w:r>
            <w:r w:rsidR="00B9074A" w:rsidRPr="006B27F3">
              <w:rPr>
                <w:rFonts w:asciiTheme="majorHAnsi" w:eastAsia="Verdana" w:hAnsiTheme="majorHAnsi" w:cs="Verdana"/>
                <w:color w:val="auto"/>
                <w:szCs w:val="24"/>
                <w:lang w:val="en-GB"/>
              </w:rPr>
              <w:t>to</w:t>
            </w:r>
            <w:r w:rsidR="00E26FE2" w:rsidRPr="006B27F3">
              <w:rPr>
                <w:rFonts w:asciiTheme="majorHAnsi" w:eastAsia="Verdana" w:hAnsiTheme="majorHAnsi" w:cs="Verdana"/>
                <w:color w:val="auto"/>
                <w:szCs w:val="24"/>
                <w:lang w:val="en-GB"/>
              </w:rPr>
              <w:t xml:space="preserve"> help students</w:t>
            </w:r>
            <w:r w:rsidRPr="006B27F3">
              <w:rPr>
                <w:rFonts w:asciiTheme="majorHAnsi" w:eastAsia="Verdana" w:hAnsiTheme="majorHAnsi" w:cs="Verdana"/>
                <w:color w:val="auto"/>
                <w:szCs w:val="24"/>
                <w:lang w:val="en-GB"/>
              </w:rPr>
              <w:t xml:space="preserve"> to reflect on their own skills as possible future volunteers</w:t>
            </w:r>
            <w:r w:rsidR="00E26FE2" w:rsidRPr="006B27F3">
              <w:rPr>
                <w:rFonts w:asciiTheme="majorHAnsi" w:eastAsia="Verdana" w:hAnsiTheme="majorHAnsi" w:cs="Verdana"/>
                <w:color w:val="auto"/>
                <w:szCs w:val="24"/>
                <w:lang w:val="en-GB"/>
              </w:rPr>
              <w:t xml:space="preserve"> and identify the target organisation</w:t>
            </w:r>
            <w:r w:rsidRPr="006B27F3">
              <w:rPr>
                <w:rFonts w:asciiTheme="majorHAnsi" w:eastAsia="Verdana" w:hAnsiTheme="majorHAnsi" w:cs="Verdana"/>
                <w:color w:val="auto"/>
                <w:szCs w:val="24"/>
                <w:lang w:val="en-GB"/>
              </w:rPr>
              <w:t>.</w:t>
            </w:r>
          </w:p>
          <w:p w14:paraId="33FD6C89" w14:textId="77777777" w:rsidR="00582CB4" w:rsidRPr="00926958" w:rsidRDefault="007878C9" w:rsidP="00926958">
            <w:pPr>
              <w:pStyle w:val="Normal1"/>
              <w:numPr>
                <w:ilvl w:val="0"/>
                <w:numId w:val="14"/>
              </w:numPr>
              <w:rPr>
                <w:rFonts w:asciiTheme="majorHAnsi" w:eastAsia="Verdana" w:hAnsiTheme="majorHAnsi" w:cs="Verdana"/>
                <w:szCs w:val="24"/>
                <w:lang w:val="en-GB"/>
              </w:rPr>
            </w:pPr>
            <w:r w:rsidRPr="00926958">
              <w:rPr>
                <w:rFonts w:asciiTheme="majorHAnsi" w:eastAsia="Verdana" w:hAnsiTheme="majorHAnsi" w:cs="Verdana"/>
                <w:szCs w:val="24"/>
                <w:lang w:val="en-GB"/>
              </w:rPr>
              <w:t xml:space="preserve">Ask students to identify the most suitable </w:t>
            </w:r>
            <w:r w:rsidR="00DA7CA5" w:rsidRPr="00926958">
              <w:rPr>
                <w:rFonts w:asciiTheme="majorHAnsi" w:eastAsia="Verdana" w:hAnsiTheme="majorHAnsi" w:cs="Verdana"/>
                <w:szCs w:val="24"/>
                <w:lang w:val="en-GB"/>
              </w:rPr>
              <w:t>volunteering organisation</w:t>
            </w:r>
            <w:r w:rsidR="006D5304" w:rsidRPr="00926958">
              <w:rPr>
                <w:rFonts w:asciiTheme="majorHAnsi" w:eastAsia="Verdana" w:hAnsiTheme="majorHAnsi" w:cs="Verdana"/>
                <w:szCs w:val="24"/>
                <w:lang w:val="en-GB"/>
              </w:rPr>
              <w:t>.</w:t>
            </w:r>
          </w:p>
          <w:p w14:paraId="19997F86" w14:textId="5715F68C" w:rsidR="006D5304" w:rsidRPr="00926958" w:rsidRDefault="006D5304" w:rsidP="00926958">
            <w:pPr>
              <w:pStyle w:val="Normal1"/>
              <w:ind w:left="360"/>
              <w:rPr>
                <w:rFonts w:asciiTheme="majorHAnsi" w:eastAsia="Verdana" w:hAnsiTheme="majorHAnsi" w:cs="Verdana"/>
                <w:szCs w:val="24"/>
                <w:lang w:val="en-GB"/>
              </w:rPr>
            </w:pPr>
          </w:p>
        </w:tc>
      </w:tr>
      <w:tr w:rsidR="00954A20" w:rsidRPr="00926958" w14:paraId="330D7A87" w14:textId="77777777" w:rsidTr="00DA7CA5">
        <w:tc>
          <w:tcPr>
            <w:tcW w:w="2410" w:type="dxa"/>
          </w:tcPr>
          <w:p w14:paraId="32DD9052" w14:textId="1C399F8F" w:rsidR="006D5304" w:rsidRPr="00926958" w:rsidRDefault="006D5304" w:rsidP="00926958">
            <w:pPr>
              <w:pStyle w:val="Normal1"/>
              <w:keepNext/>
              <w:keepLines/>
              <w:outlineLvl w:val="8"/>
              <w:rPr>
                <w:rFonts w:asciiTheme="majorHAnsi" w:eastAsia="Verdana" w:hAnsiTheme="majorHAnsi" w:cs="Verdana"/>
                <w:b/>
                <w:szCs w:val="24"/>
                <w:lang w:val="en-GB"/>
              </w:rPr>
            </w:pPr>
            <w:r w:rsidRPr="00926958">
              <w:rPr>
                <w:rFonts w:asciiTheme="majorHAnsi" w:eastAsia="Verdana" w:hAnsiTheme="majorHAnsi" w:cs="Verdana"/>
                <w:b/>
                <w:i/>
                <w:szCs w:val="24"/>
                <w:lang w:val="en-GB"/>
              </w:rPr>
              <w:lastRenderedPageBreak/>
              <w:t>Task 3</w:t>
            </w:r>
            <w:r w:rsidRPr="00926958">
              <w:rPr>
                <w:rFonts w:asciiTheme="majorHAnsi" w:eastAsia="Verdana" w:hAnsiTheme="majorHAnsi" w:cs="Verdana"/>
                <w:b/>
                <w:szCs w:val="24"/>
                <w:lang w:val="en-GB"/>
              </w:rPr>
              <w:t>.</w:t>
            </w:r>
          </w:p>
          <w:p w14:paraId="016BE9C7" w14:textId="4113E24E" w:rsidR="00954A20" w:rsidRPr="00926958" w:rsidRDefault="0058289F" w:rsidP="00926958">
            <w:pPr>
              <w:pStyle w:val="Normal1"/>
              <w:keepNext/>
              <w:keepLines/>
              <w:outlineLvl w:val="8"/>
              <w:rPr>
                <w:rFonts w:asciiTheme="majorHAnsi" w:eastAsia="Verdana" w:hAnsiTheme="majorHAnsi" w:cs="Verdana"/>
                <w:b/>
                <w:szCs w:val="24"/>
                <w:lang w:val="en-GB"/>
              </w:rPr>
            </w:pPr>
            <w:r w:rsidRPr="00926958">
              <w:rPr>
                <w:rFonts w:asciiTheme="majorHAnsi" w:hAnsiTheme="majorHAnsi"/>
                <w:b/>
                <w:szCs w:val="24"/>
                <w:lang w:val="en-GB"/>
              </w:rPr>
              <w:t>Getting ready for volunteering</w:t>
            </w:r>
          </w:p>
        </w:tc>
        <w:tc>
          <w:tcPr>
            <w:tcW w:w="7260" w:type="dxa"/>
          </w:tcPr>
          <w:p w14:paraId="2461C35B" w14:textId="3101B0F8" w:rsidR="00C23BE7" w:rsidRPr="00926958" w:rsidRDefault="006674F1" w:rsidP="00926958">
            <w:pPr>
              <w:pStyle w:val="Normal1"/>
              <w:numPr>
                <w:ilvl w:val="0"/>
                <w:numId w:val="15"/>
              </w:numPr>
              <w:rPr>
                <w:rFonts w:asciiTheme="majorHAnsi" w:eastAsia="Verdana" w:hAnsiTheme="majorHAnsi" w:cs="Verdana"/>
                <w:szCs w:val="24"/>
                <w:lang w:val="en-GB"/>
              </w:rPr>
            </w:pPr>
            <w:r w:rsidRPr="00926958">
              <w:rPr>
                <w:rFonts w:asciiTheme="majorHAnsi" w:eastAsia="Verdana" w:hAnsiTheme="majorHAnsi" w:cs="Verdana"/>
                <w:szCs w:val="24"/>
                <w:lang w:val="en-GB"/>
              </w:rPr>
              <w:t>Ask students to r</w:t>
            </w:r>
            <w:r w:rsidR="00836E7D" w:rsidRPr="00926958">
              <w:rPr>
                <w:rFonts w:asciiTheme="majorHAnsi" w:eastAsia="Verdana" w:hAnsiTheme="majorHAnsi" w:cs="Verdana"/>
                <w:szCs w:val="24"/>
                <w:lang w:val="en-GB"/>
              </w:rPr>
              <w:t>ole-play</w:t>
            </w:r>
            <w:r w:rsidR="00975EC7" w:rsidRPr="00926958">
              <w:rPr>
                <w:rFonts w:asciiTheme="majorHAnsi" w:eastAsia="Verdana" w:hAnsiTheme="majorHAnsi" w:cs="Verdana"/>
                <w:szCs w:val="24"/>
                <w:lang w:val="en-GB"/>
              </w:rPr>
              <w:t xml:space="preserve"> </w:t>
            </w:r>
            <w:r w:rsidR="00836E7D" w:rsidRPr="00926958">
              <w:rPr>
                <w:rFonts w:asciiTheme="majorHAnsi" w:eastAsia="Verdana" w:hAnsiTheme="majorHAnsi" w:cs="Verdana"/>
                <w:szCs w:val="24"/>
                <w:lang w:val="en-GB"/>
              </w:rPr>
              <w:t xml:space="preserve">a </w:t>
            </w:r>
            <w:r w:rsidR="004224F8" w:rsidRPr="00926958">
              <w:rPr>
                <w:rFonts w:asciiTheme="majorHAnsi" w:eastAsia="Verdana" w:hAnsiTheme="majorHAnsi" w:cs="Verdana"/>
                <w:szCs w:val="24"/>
                <w:lang w:val="en-GB"/>
              </w:rPr>
              <w:t>placement</w:t>
            </w:r>
            <w:r w:rsidR="00DA7CA5" w:rsidRPr="00926958">
              <w:rPr>
                <w:rFonts w:asciiTheme="majorHAnsi" w:eastAsia="Verdana" w:hAnsiTheme="majorHAnsi" w:cs="Verdana"/>
                <w:szCs w:val="24"/>
                <w:lang w:val="en-GB"/>
              </w:rPr>
              <w:t xml:space="preserve"> interview</w:t>
            </w:r>
            <w:r w:rsidR="00B9074A" w:rsidRPr="00926958">
              <w:rPr>
                <w:rFonts w:asciiTheme="majorHAnsi" w:eastAsia="Verdana" w:hAnsiTheme="majorHAnsi" w:cs="Verdana"/>
                <w:szCs w:val="24"/>
                <w:lang w:val="en-GB"/>
              </w:rPr>
              <w:t xml:space="preserve"> with a volunteering organisation </w:t>
            </w:r>
            <w:r w:rsidR="007471F1" w:rsidRPr="00926958">
              <w:rPr>
                <w:rFonts w:asciiTheme="majorHAnsi" w:eastAsia="Verdana" w:hAnsiTheme="majorHAnsi" w:cs="Verdana"/>
                <w:szCs w:val="24"/>
                <w:lang w:val="en-GB"/>
              </w:rPr>
              <w:t>(</w:t>
            </w:r>
            <w:r w:rsidR="007471F1" w:rsidRPr="00926958">
              <w:rPr>
                <w:rFonts w:asciiTheme="majorHAnsi" w:eastAsia="Verdana" w:hAnsiTheme="majorHAnsi" w:cs="Verdana"/>
                <w:i/>
                <w:szCs w:val="24"/>
                <w:lang w:val="en-GB"/>
              </w:rPr>
              <w:t xml:space="preserve">Attachment </w:t>
            </w:r>
            <w:r w:rsidRPr="00926958">
              <w:rPr>
                <w:rFonts w:asciiTheme="majorHAnsi" w:eastAsia="Verdana" w:hAnsiTheme="majorHAnsi" w:cs="Verdana"/>
                <w:i/>
                <w:szCs w:val="24"/>
                <w:lang w:val="en-GB"/>
              </w:rPr>
              <w:t>2</w:t>
            </w:r>
            <w:r w:rsidR="007471F1" w:rsidRPr="00926958">
              <w:rPr>
                <w:rFonts w:asciiTheme="majorHAnsi" w:eastAsia="Verdana" w:hAnsiTheme="majorHAnsi" w:cs="Verdana"/>
                <w:szCs w:val="24"/>
                <w:lang w:val="en-GB"/>
              </w:rPr>
              <w:t>)</w:t>
            </w:r>
            <w:r w:rsidR="006D5304" w:rsidRPr="00926958">
              <w:rPr>
                <w:rFonts w:asciiTheme="majorHAnsi" w:eastAsia="Verdana" w:hAnsiTheme="majorHAnsi" w:cs="Verdana"/>
                <w:szCs w:val="24"/>
                <w:lang w:val="en-GB"/>
              </w:rPr>
              <w:t>.</w:t>
            </w:r>
          </w:p>
          <w:p w14:paraId="28EEF7E8" w14:textId="626E72BB" w:rsidR="00582CB4" w:rsidRPr="00926958" w:rsidRDefault="00B9074A" w:rsidP="00926958">
            <w:pPr>
              <w:pStyle w:val="Normal1"/>
              <w:numPr>
                <w:ilvl w:val="0"/>
                <w:numId w:val="15"/>
              </w:numPr>
              <w:rPr>
                <w:rFonts w:asciiTheme="majorHAnsi" w:eastAsia="Verdana" w:hAnsiTheme="majorHAnsi" w:cs="Verdana"/>
                <w:szCs w:val="24"/>
                <w:lang w:val="en-GB"/>
              </w:rPr>
            </w:pPr>
            <w:r w:rsidRPr="00926958">
              <w:rPr>
                <w:rFonts w:asciiTheme="majorHAnsi" w:eastAsia="Verdana" w:hAnsiTheme="majorHAnsi" w:cs="Verdana"/>
                <w:szCs w:val="24"/>
                <w:lang w:val="en-GB"/>
              </w:rPr>
              <w:t>Introduce students to the idea of a reflective journal</w:t>
            </w:r>
            <w:r w:rsidR="001A3767" w:rsidRPr="00926958">
              <w:rPr>
                <w:rFonts w:asciiTheme="majorHAnsi" w:eastAsia="Verdana" w:hAnsiTheme="majorHAnsi" w:cs="Verdana"/>
                <w:szCs w:val="24"/>
                <w:lang w:val="en-GB"/>
              </w:rPr>
              <w:t xml:space="preserve"> </w:t>
            </w:r>
            <w:r w:rsidR="0058289F" w:rsidRPr="00926958">
              <w:rPr>
                <w:rFonts w:asciiTheme="majorHAnsi" w:eastAsia="Verdana" w:hAnsiTheme="majorHAnsi" w:cs="Verdana"/>
                <w:szCs w:val="24"/>
                <w:lang w:val="en-GB"/>
              </w:rPr>
              <w:t xml:space="preserve">and ask them to write an entry after each experience </w:t>
            </w:r>
            <w:r w:rsidR="00C23BE7" w:rsidRPr="00926958">
              <w:rPr>
                <w:rFonts w:asciiTheme="majorHAnsi" w:eastAsia="Verdana" w:hAnsiTheme="majorHAnsi" w:cs="Verdana"/>
                <w:szCs w:val="24"/>
                <w:lang w:val="en-GB"/>
              </w:rPr>
              <w:t>(</w:t>
            </w:r>
            <w:r w:rsidR="00250FC0" w:rsidRPr="00926958">
              <w:rPr>
                <w:rFonts w:asciiTheme="majorHAnsi" w:eastAsia="Verdana" w:hAnsiTheme="majorHAnsi" w:cs="Verdana"/>
                <w:i/>
                <w:szCs w:val="24"/>
                <w:lang w:val="en-GB"/>
              </w:rPr>
              <w:t xml:space="preserve">Attachment </w:t>
            </w:r>
            <w:r w:rsidR="006674F1" w:rsidRPr="00926958">
              <w:rPr>
                <w:rFonts w:asciiTheme="majorHAnsi" w:eastAsia="Verdana" w:hAnsiTheme="majorHAnsi" w:cs="Verdana"/>
                <w:i/>
                <w:szCs w:val="24"/>
                <w:lang w:val="en-GB"/>
              </w:rPr>
              <w:t>3</w:t>
            </w:r>
            <w:r w:rsidR="004224F8" w:rsidRPr="00926958">
              <w:rPr>
                <w:rFonts w:asciiTheme="majorHAnsi" w:eastAsia="Verdana" w:hAnsiTheme="majorHAnsi" w:cs="Verdana"/>
                <w:szCs w:val="24"/>
                <w:lang w:val="en-GB"/>
              </w:rPr>
              <w:t>)</w:t>
            </w:r>
            <w:r w:rsidR="006D5304" w:rsidRPr="00926958">
              <w:rPr>
                <w:rFonts w:asciiTheme="majorHAnsi" w:eastAsia="Verdana" w:hAnsiTheme="majorHAnsi" w:cs="Verdana"/>
                <w:szCs w:val="24"/>
                <w:lang w:val="en-GB"/>
              </w:rPr>
              <w:t>.</w:t>
            </w:r>
          </w:p>
          <w:p w14:paraId="19D8F3CB" w14:textId="6C014180" w:rsidR="006674F1" w:rsidRPr="00926958" w:rsidRDefault="006674F1" w:rsidP="00926958">
            <w:pPr>
              <w:pStyle w:val="Normal1"/>
              <w:ind w:left="360"/>
              <w:rPr>
                <w:rFonts w:asciiTheme="majorHAnsi" w:eastAsia="Verdana" w:hAnsiTheme="majorHAnsi" w:cs="Verdana"/>
                <w:szCs w:val="24"/>
                <w:lang w:val="en-GB"/>
              </w:rPr>
            </w:pPr>
          </w:p>
        </w:tc>
      </w:tr>
      <w:tr w:rsidR="0058289F" w:rsidRPr="00926958" w14:paraId="316F8C57" w14:textId="77777777" w:rsidTr="0058289F">
        <w:tc>
          <w:tcPr>
            <w:tcW w:w="9670" w:type="dxa"/>
            <w:gridSpan w:val="2"/>
            <w:shd w:val="clear" w:color="auto" w:fill="BFBFBF" w:themeFill="background1" w:themeFillShade="BF"/>
          </w:tcPr>
          <w:p w14:paraId="709C2620" w14:textId="21CD7DF3" w:rsidR="0058289F" w:rsidRPr="00926958" w:rsidRDefault="0058289F" w:rsidP="00926958">
            <w:pPr>
              <w:pStyle w:val="Normal1"/>
              <w:rPr>
                <w:rFonts w:asciiTheme="majorHAnsi" w:eastAsia="Verdana" w:hAnsiTheme="majorHAnsi" w:cs="Verdana"/>
                <w:b/>
                <w:szCs w:val="24"/>
                <w:lang w:val="en-GB"/>
              </w:rPr>
            </w:pPr>
            <w:r w:rsidRPr="00926958">
              <w:rPr>
                <w:rFonts w:asciiTheme="majorHAnsi" w:eastAsia="Verdana" w:hAnsiTheme="majorHAnsi" w:cs="Verdana"/>
                <w:b/>
                <w:szCs w:val="24"/>
                <w:lang w:val="en-GB"/>
              </w:rPr>
              <w:t>Field experience(s)</w:t>
            </w:r>
          </w:p>
        </w:tc>
      </w:tr>
      <w:tr w:rsidR="00954A20" w:rsidRPr="00926958" w14:paraId="760E14A2" w14:textId="77777777" w:rsidTr="00DA7CA5">
        <w:tc>
          <w:tcPr>
            <w:tcW w:w="2410" w:type="dxa"/>
          </w:tcPr>
          <w:p w14:paraId="77C2B7B5" w14:textId="040E877B" w:rsidR="006D5304" w:rsidRPr="00926958" w:rsidRDefault="006D5304" w:rsidP="00926958">
            <w:pPr>
              <w:pStyle w:val="Normal1"/>
              <w:rPr>
                <w:rFonts w:asciiTheme="majorHAnsi" w:eastAsia="Verdana" w:hAnsiTheme="majorHAnsi" w:cs="Verdana"/>
                <w:b/>
                <w:szCs w:val="24"/>
                <w:lang w:val="en-GB"/>
              </w:rPr>
            </w:pPr>
            <w:r w:rsidRPr="00926958">
              <w:rPr>
                <w:rFonts w:asciiTheme="majorHAnsi" w:eastAsia="Verdana" w:hAnsiTheme="majorHAnsi" w:cs="Verdana"/>
                <w:b/>
                <w:i/>
                <w:szCs w:val="24"/>
                <w:lang w:val="en-GB"/>
              </w:rPr>
              <w:t>Task 4</w:t>
            </w:r>
            <w:r w:rsidRPr="00926958">
              <w:rPr>
                <w:rFonts w:asciiTheme="majorHAnsi" w:eastAsia="Verdana" w:hAnsiTheme="majorHAnsi" w:cs="Verdana"/>
                <w:b/>
                <w:szCs w:val="24"/>
                <w:lang w:val="en-GB"/>
              </w:rPr>
              <w:t>.</w:t>
            </w:r>
          </w:p>
          <w:p w14:paraId="27226755" w14:textId="4AD8BC75" w:rsidR="00954A20" w:rsidRPr="00926958" w:rsidRDefault="0058289F" w:rsidP="00926958">
            <w:pPr>
              <w:pStyle w:val="Normal1"/>
              <w:rPr>
                <w:rFonts w:asciiTheme="majorHAnsi" w:eastAsia="Verdana" w:hAnsiTheme="majorHAnsi" w:cs="Verdana"/>
                <w:b/>
                <w:szCs w:val="24"/>
                <w:lang w:val="en-GB"/>
              </w:rPr>
            </w:pPr>
            <w:r w:rsidRPr="00926958">
              <w:rPr>
                <w:rFonts w:asciiTheme="majorHAnsi" w:eastAsia="Verdana" w:hAnsiTheme="majorHAnsi" w:cs="Verdana"/>
                <w:b/>
                <w:szCs w:val="24"/>
                <w:lang w:val="en-GB"/>
              </w:rPr>
              <w:t>Discussing the volunteering</w:t>
            </w:r>
            <w:r w:rsidR="007878C9" w:rsidRPr="00926958">
              <w:rPr>
                <w:rFonts w:asciiTheme="majorHAnsi" w:eastAsia="Verdana" w:hAnsiTheme="majorHAnsi" w:cs="Verdana"/>
                <w:b/>
                <w:szCs w:val="24"/>
                <w:lang w:val="en-GB"/>
              </w:rPr>
              <w:t xml:space="preserve"> experience</w:t>
            </w:r>
          </w:p>
        </w:tc>
        <w:tc>
          <w:tcPr>
            <w:tcW w:w="7260" w:type="dxa"/>
          </w:tcPr>
          <w:p w14:paraId="0FD7274B" w14:textId="073ACA35" w:rsidR="00A075E4" w:rsidRPr="00926958" w:rsidRDefault="004224F8" w:rsidP="00926958">
            <w:pPr>
              <w:pStyle w:val="Normal1"/>
              <w:keepNext/>
              <w:keepLines/>
              <w:numPr>
                <w:ilvl w:val="0"/>
                <w:numId w:val="16"/>
              </w:numPr>
              <w:outlineLvl w:val="8"/>
              <w:rPr>
                <w:rFonts w:asciiTheme="majorHAnsi" w:eastAsia="Verdana" w:hAnsiTheme="majorHAnsi" w:cs="Verdana"/>
                <w:szCs w:val="24"/>
                <w:lang w:val="en-GB"/>
              </w:rPr>
            </w:pPr>
            <w:r w:rsidRPr="00926958">
              <w:rPr>
                <w:rFonts w:asciiTheme="majorHAnsi" w:eastAsia="Verdana" w:hAnsiTheme="majorHAnsi" w:cs="Verdana"/>
                <w:szCs w:val="24"/>
                <w:lang w:val="en-GB"/>
              </w:rPr>
              <w:t>Facilitate a</w:t>
            </w:r>
            <w:r w:rsidR="00AB77F6" w:rsidRPr="00926958">
              <w:rPr>
                <w:rFonts w:asciiTheme="majorHAnsi" w:eastAsia="Verdana" w:hAnsiTheme="majorHAnsi" w:cs="Verdana"/>
                <w:szCs w:val="24"/>
                <w:lang w:val="en-GB"/>
              </w:rPr>
              <w:t xml:space="preserve"> </w:t>
            </w:r>
            <w:r w:rsidR="00583831" w:rsidRPr="00926958">
              <w:rPr>
                <w:rFonts w:asciiTheme="majorHAnsi" w:eastAsia="Verdana" w:hAnsiTheme="majorHAnsi" w:cs="Verdana"/>
                <w:szCs w:val="24"/>
                <w:lang w:val="en-GB"/>
              </w:rPr>
              <w:t>class discussion</w:t>
            </w:r>
            <w:r w:rsidR="00AB77F6" w:rsidRPr="00926958">
              <w:rPr>
                <w:rFonts w:asciiTheme="majorHAnsi" w:eastAsia="Verdana" w:hAnsiTheme="majorHAnsi" w:cs="Verdana"/>
                <w:szCs w:val="24"/>
                <w:lang w:val="en-GB"/>
              </w:rPr>
              <w:t xml:space="preserve"> ab</w:t>
            </w:r>
            <w:r w:rsidRPr="00926958">
              <w:rPr>
                <w:rFonts w:asciiTheme="majorHAnsi" w:eastAsia="Verdana" w:hAnsiTheme="majorHAnsi" w:cs="Verdana"/>
                <w:szCs w:val="24"/>
                <w:lang w:val="en-GB"/>
              </w:rPr>
              <w:t>out the volunteering experience</w:t>
            </w:r>
            <w:r w:rsidR="006D5304" w:rsidRPr="00926958">
              <w:rPr>
                <w:rFonts w:asciiTheme="majorHAnsi" w:eastAsia="Verdana" w:hAnsiTheme="majorHAnsi" w:cs="Verdana"/>
                <w:szCs w:val="24"/>
                <w:lang w:val="en-GB"/>
              </w:rPr>
              <w:t>.</w:t>
            </w:r>
          </w:p>
          <w:p w14:paraId="736B6494" w14:textId="07B9C52F" w:rsidR="00526FAF" w:rsidRPr="00926958" w:rsidRDefault="00AB77F6" w:rsidP="00926958">
            <w:pPr>
              <w:pStyle w:val="Normal1"/>
              <w:numPr>
                <w:ilvl w:val="0"/>
                <w:numId w:val="16"/>
              </w:numPr>
              <w:rPr>
                <w:rFonts w:asciiTheme="majorHAnsi" w:eastAsia="Verdana" w:hAnsiTheme="majorHAnsi" w:cs="Verdana"/>
                <w:szCs w:val="24"/>
                <w:lang w:val="en-GB"/>
              </w:rPr>
            </w:pPr>
            <w:r w:rsidRPr="00926958">
              <w:rPr>
                <w:rFonts w:asciiTheme="majorHAnsi" w:eastAsia="Verdana" w:hAnsiTheme="majorHAnsi" w:cs="Verdana"/>
                <w:szCs w:val="24"/>
                <w:lang w:val="en-GB"/>
              </w:rPr>
              <w:t>Offer two examples of critical incidents rela</w:t>
            </w:r>
            <w:r w:rsidR="00526FAF" w:rsidRPr="00926958">
              <w:rPr>
                <w:rFonts w:asciiTheme="majorHAnsi" w:eastAsia="Verdana" w:hAnsiTheme="majorHAnsi" w:cs="Verdana"/>
                <w:szCs w:val="24"/>
                <w:lang w:val="en-GB"/>
              </w:rPr>
              <w:t>ted to volunteering</w:t>
            </w:r>
            <w:r w:rsidR="00C934B8" w:rsidRPr="00926958">
              <w:rPr>
                <w:rFonts w:asciiTheme="majorHAnsi" w:eastAsia="Verdana" w:hAnsiTheme="majorHAnsi" w:cs="Verdana"/>
                <w:szCs w:val="24"/>
                <w:lang w:val="en-GB"/>
              </w:rPr>
              <w:t xml:space="preserve"> (see </w:t>
            </w:r>
            <w:r w:rsidR="00C934B8" w:rsidRPr="00926958">
              <w:rPr>
                <w:rFonts w:asciiTheme="majorHAnsi" w:eastAsia="Verdana" w:hAnsiTheme="majorHAnsi" w:cs="Verdana"/>
                <w:i/>
                <w:szCs w:val="24"/>
                <w:lang w:val="en-GB"/>
              </w:rPr>
              <w:t>Attachment 4</w:t>
            </w:r>
            <w:r w:rsidR="00C934B8" w:rsidRPr="00926958">
              <w:rPr>
                <w:rFonts w:asciiTheme="majorHAnsi" w:eastAsia="Verdana" w:hAnsiTheme="majorHAnsi" w:cs="Verdana"/>
                <w:szCs w:val="24"/>
                <w:lang w:val="en-GB"/>
              </w:rPr>
              <w:t>)</w:t>
            </w:r>
            <w:r w:rsidR="006D5304" w:rsidRPr="00926958">
              <w:rPr>
                <w:rFonts w:asciiTheme="majorHAnsi" w:eastAsia="Verdana" w:hAnsiTheme="majorHAnsi" w:cs="Verdana"/>
                <w:szCs w:val="24"/>
                <w:lang w:val="en-GB"/>
              </w:rPr>
              <w:t>.</w:t>
            </w:r>
          </w:p>
          <w:p w14:paraId="4C0B27B6" w14:textId="4D30FB42" w:rsidR="00582CB4" w:rsidRPr="00926958" w:rsidRDefault="00526FAF" w:rsidP="00926958">
            <w:pPr>
              <w:pStyle w:val="Normal1"/>
              <w:numPr>
                <w:ilvl w:val="0"/>
                <w:numId w:val="16"/>
              </w:numPr>
              <w:rPr>
                <w:rFonts w:asciiTheme="majorHAnsi" w:eastAsia="Verdana" w:hAnsiTheme="majorHAnsi" w:cs="Verdana"/>
                <w:szCs w:val="24"/>
                <w:lang w:val="en-GB"/>
              </w:rPr>
            </w:pPr>
            <w:r w:rsidRPr="00926958">
              <w:rPr>
                <w:rFonts w:asciiTheme="majorHAnsi" w:eastAsia="Verdana" w:hAnsiTheme="majorHAnsi" w:cs="Verdana"/>
                <w:szCs w:val="24"/>
                <w:lang w:val="en-GB"/>
              </w:rPr>
              <w:t>Ask students</w:t>
            </w:r>
            <w:r w:rsidR="00AB77F6" w:rsidRPr="00926958">
              <w:rPr>
                <w:rFonts w:asciiTheme="majorHAnsi" w:eastAsia="Verdana" w:hAnsiTheme="majorHAnsi" w:cs="Verdana"/>
                <w:szCs w:val="24"/>
                <w:lang w:val="en-GB"/>
              </w:rPr>
              <w:t xml:space="preserve"> to </w:t>
            </w:r>
            <w:r w:rsidRPr="00926958">
              <w:rPr>
                <w:rFonts w:asciiTheme="majorHAnsi" w:eastAsia="Verdana" w:hAnsiTheme="majorHAnsi" w:cs="Verdana"/>
                <w:szCs w:val="24"/>
                <w:lang w:val="en-GB"/>
              </w:rPr>
              <w:t xml:space="preserve">write </w:t>
            </w:r>
            <w:r w:rsidR="00C641D6" w:rsidRPr="00926958">
              <w:rPr>
                <w:rFonts w:asciiTheme="majorHAnsi" w:eastAsia="Verdana" w:hAnsiTheme="majorHAnsi" w:cs="Verdana"/>
                <w:szCs w:val="24"/>
                <w:lang w:val="en-GB"/>
              </w:rPr>
              <w:t xml:space="preserve">about </w:t>
            </w:r>
            <w:r w:rsidRPr="00926958">
              <w:rPr>
                <w:rFonts w:asciiTheme="majorHAnsi" w:eastAsia="Verdana" w:hAnsiTheme="majorHAnsi" w:cs="Verdana"/>
                <w:szCs w:val="24"/>
                <w:lang w:val="en-GB"/>
              </w:rPr>
              <w:t>any</w:t>
            </w:r>
            <w:r w:rsidR="00AB77F6" w:rsidRPr="00926958">
              <w:rPr>
                <w:rFonts w:asciiTheme="majorHAnsi" w:eastAsia="Verdana" w:hAnsiTheme="majorHAnsi" w:cs="Verdana"/>
                <w:szCs w:val="24"/>
                <w:lang w:val="en-GB"/>
              </w:rPr>
              <w:t xml:space="preserve"> critical incident</w:t>
            </w:r>
            <w:r w:rsidRPr="00926958">
              <w:rPr>
                <w:rFonts w:asciiTheme="majorHAnsi" w:eastAsia="Verdana" w:hAnsiTheme="majorHAnsi" w:cs="Verdana"/>
                <w:szCs w:val="24"/>
                <w:lang w:val="en-GB"/>
              </w:rPr>
              <w:t>s they</w:t>
            </w:r>
            <w:r w:rsidR="00AB77F6" w:rsidRPr="00926958">
              <w:rPr>
                <w:rFonts w:asciiTheme="majorHAnsi" w:eastAsia="Verdana" w:hAnsiTheme="majorHAnsi" w:cs="Verdana"/>
                <w:szCs w:val="24"/>
                <w:lang w:val="en-GB"/>
              </w:rPr>
              <w:t xml:space="preserve"> experienced</w:t>
            </w:r>
            <w:r w:rsidRPr="00926958">
              <w:rPr>
                <w:rFonts w:asciiTheme="majorHAnsi" w:eastAsia="Verdana" w:hAnsiTheme="majorHAnsi" w:cs="Verdana"/>
                <w:szCs w:val="24"/>
                <w:lang w:val="en-GB"/>
              </w:rPr>
              <w:t xml:space="preserve"> during their volunteering session(s)</w:t>
            </w:r>
            <w:r w:rsidR="006D5304" w:rsidRPr="00926958">
              <w:rPr>
                <w:rFonts w:asciiTheme="majorHAnsi" w:eastAsia="Verdana" w:hAnsiTheme="majorHAnsi" w:cs="Verdana"/>
                <w:szCs w:val="24"/>
                <w:lang w:val="en-GB"/>
              </w:rPr>
              <w:t>.</w:t>
            </w:r>
          </w:p>
          <w:p w14:paraId="3BA017B1" w14:textId="326162EB" w:rsidR="0086075B" w:rsidRPr="005B6D8A" w:rsidRDefault="00526FAF" w:rsidP="00926958">
            <w:pPr>
              <w:pStyle w:val="Normal1"/>
              <w:numPr>
                <w:ilvl w:val="0"/>
                <w:numId w:val="16"/>
              </w:numPr>
              <w:rPr>
                <w:rFonts w:asciiTheme="majorHAnsi" w:eastAsia="Verdana" w:hAnsiTheme="majorHAnsi" w:cs="Verdana"/>
                <w:color w:val="auto"/>
                <w:szCs w:val="24"/>
                <w:lang w:val="en-GB"/>
              </w:rPr>
            </w:pPr>
            <w:r w:rsidRPr="00926958">
              <w:rPr>
                <w:rFonts w:asciiTheme="majorHAnsi" w:eastAsia="Verdana" w:hAnsiTheme="majorHAnsi" w:cs="Verdana"/>
                <w:szCs w:val="24"/>
                <w:lang w:val="en-GB"/>
              </w:rPr>
              <w:t>A</w:t>
            </w:r>
            <w:r w:rsidR="00DA7CA5" w:rsidRPr="00926958">
              <w:rPr>
                <w:rFonts w:asciiTheme="majorHAnsi" w:eastAsia="Verdana" w:hAnsiTheme="majorHAnsi" w:cs="Verdana"/>
                <w:szCs w:val="24"/>
                <w:lang w:val="en-GB"/>
              </w:rPr>
              <w:t>sk</w:t>
            </w:r>
            <w:r w:rsidR="007B71BF" w:rsidRPr="00926958">
              <w:rPr>
                <w:rFonts w:asciiTheme="majorHAnsi" w:eastAsia="Verdana" w:hAnsiTheme="majorHAnsi" w:cs="Verdana"/>
                <w:szCs w:val="24"/>
                <w:lang w:val="en-GB"/>
              </w:rPr>
              <w:t xml:space="preserve"> students </w:t>
            </w:r>
            <w:r w:rsidRPr="00926958">
              <w:rPr>
                <w:rFonts w:asciiTheme="majorHAnsi" w:eastAsia="Verdana" w:hAnsiTheme="majorHAnsi" w:cs="Verdana"/>
                <w:szCs w:val="24"/>
                <w:lang w:val="en-GB"/>
              </w:rPr>
              <w:t xml:space="preserve">to </w:t>
            </w:r>
            <w:r w:rsidRPr="00E26FE2">
              <w:rPr>
                <w:rFonts w:asciiTheme="majorHAnsi" w:eastAsia="Verdana" w:hAnsiTheme="majorHAnsi" w:cs="Verdana"/>
                <w:color w:val="auto"/>
                <w:szCs w:val="24"/>
                <w:lang w:val="en-GB"/>
              </w:rPr>
              <w:t>report on their critical incidents and the</w:t>
            </w:r>
            <w:r w:rsidR="00E26FE2" w:rsidRPr="00E26FE2">
              <w:rPr>
                <w:rFonts w:asciiTheme="majorHAnsi" w:eastAsia="Verdana" w:hAnsiTheme="majorHAnsi" w:cs="Verdana"/>
                <w:color w:val="auto"/>
                <w:szCs w:val="24"/>
                <w:lang w:val="en-GB"/>
              </w:rPr>
              <w:t>ir</w:t>
            </w:r>
            <w:r w:rsidRPr="00E26FE2">
              <w:rPr>
                <w:rFonts w:asciiTheme="majorHAnsi" w:eastAsia="Verdana" w:hAnsiTheme="majorHAnsi" w:cs="Verdana"/>
                <w:color w:val="auto"/>
                <w:szCs w:val="24"/>
                <w:lang w:val="en-GB"/>
              </w:rPr>
              <w:t xml:space="preserve"> overall experience </w:t>
            </w:r>
            <w:r w:rsidR="00E26FE2" w:rsidRPr="00E26FE2">
              <w:rPr>
                <w:rFonts w:asciiTheme="majorHAnsi" w:eastAsia="Verdana" w:hAnsiTheme="majorHAnsi" w:cs="Verdana"/>
                <w:color w:val="auto"/>
                <w:szCs w:val="24"/>
                <w:lang w:val="en-GB"/>
              </w:rPr>
              <w:t>in plenary</w:t>
            </w:r>
            <w:r w:rsidR="00C934B8" w:rsidRPr="00E26FE2">
              <w:rPr>
                <w:rFonts w:asciiTheme="majorHAnsi" w:eastAsia="Verdana" w:hAnsiTheme="majorHAnsi" w:cs="Verdana"/>
                <w:color w:val="auto"/>
                <w:szCs w:val="24"/>
                <w:lang w:val="en-GB"/>
              </w:rPr>
              <w:t>, also referring to the entries in their journals.</w:t>
            </w:r>
          </w:p>
          <w:p w14:paraId="62FF452F" w14:textId="3F0CDB20" w:rsidR="00C934B8" w:rsidRPr="006B27F3" w:rsidRDefault="005B6D8A" w:rsidP="006B27F3">
            <w:pPr>
              <w:pStyle w:val="Paragrafoelenco"/>
              <w:numPr>
                <w:ilvl w:val="0"/>
                <w:numId w:val="16"/>
              </w:numPr>
              <w:rPr>
                <w:rFonts w:asciiTheme="majorHAnsi" w:eastAsia="Verdana" w:hAnsiTheme="majorHAnsi" w:cs="Verdana"/>
                <w:color w:val="auto"/>
                <w:szCs w:val="24"/>
                <w:lang w:val="en-GB"/>
              </w:rPr>
            </w:pPr>
            <w:r w:rsidRPr="005B6D8A">
              <w:rPr>
                <w:rFonts w:asciiTheme="majorHAnsi" w:eastAsia="Verdana" w:hAnsiTheme="majorHAnsi" w:cs="Verdana"/>
                <w:color w:val="auto"/>
                <w:szCs w:val="24"/>
                <w:lang w:val="en-GB"/>
              </w:rPr>
              <w:t>Ask students to self-assess their learning</w:t>
            </w:r>
            <w:r w:rsidR="005C5A84">
              <w:rPr>
                <w:rFonts w:asciiTheme="majorHAnsi" w:eastAsia="Verdana" w:hAnsiTheme="majorHAnsi" w:cs="Verdana"/>
                <w:color w:val="auto"/>
                <w:szCs w:val="24"/>
                <w:lang w:val="en-GB"/>
              </w:rPr>
              <w:t xml:space="preserve"> (</w:t>
            </w:r>
            <w:r w:rsidR="005C5A84" w:rsidRPr="005C5A84">
              <w:rPr>
                <w:rFonts w:asciiTheme="majorHAnsi" w:eastAsia="Verdana" w:hAnsiTheme="majorHAnsi" w:cs="Verdana"/>
                <w:i/>
                <w:color w:val="auto"/>
                <w:szCs w:val="24"/>
                <w:lang w:val="en-GB"/>
              </w:rPr>
              <w:t>Attachment 5</w:t>
            </w:r>
            <w:r w:rsidR="005C5A84">
              <w:rPr>
                <w:rFonts w:asciiTheme="majorHAnsi" w:eastAsia="Verdana" w:hAnsiTheme="majorHAnsi" w:cs="Verdana"/>
                <w:color w:val="auto"/>
                <w:szCs w:val="24"/>
                <w:lang w:val="en-GB"/>
              </w:rPr>
              <w:t>)</w:t>
            </w:r>
            <w:r w:rsidRPr="005B6D8A">
              <w:rPr>
                <w:rFonts w:asciiTheme="majorHAnsi" w:eastAsia="Verdana" w:hAnsiTheme="majorHAnsi" w:cs="Verdana"/>
                <w:color w:val="auto"/>
                <w:szCs w:val="24"/>
                <w:lang w:val="en-GB"/>
              </w:rPr>
              <w:t>.</w:t>
            </w:r>
          </w:p>
        </w:tc>
      </w:tr>
    </w:tbl>
    <w:p w14:paraId="679D93AF" w14:textId="4E1C1BC6" w:rsidR="00DA7CA5" w:rsidRPr="00926958" w:rsidRDefault="00DA7CA5" w:rsidP="00926958">
      <w:pPr>
        <w:pStyle w:val="Normal1"/>
        <w:spacing w:line="288" w:lineRule="auto"/>
        <w:rPr>
          <w:rFonts w:asciiTheme="majorHAnsi" w:eastAsia="Verdana" w:hAnsiTheme="majorHAnsi" w:cs="Verdana"/>
          <w:b/>
          <w:szCs w:val="24"/>
          <w:lang w:val="en-GB"/>
        </w:rPr>
      </w:pPr>
    </w:p>
    <w:p w14:paraId="6BB95E18" w14:textId="450B7969" w:rsidR="00913B82" w:rsidRPr="00926958" w:rsidRDefault="00954A20" w:rsidP="00926958">
      <w:pPr>
        <w:pStyle w:val="Normal1"/>
        <w:spacing w:line="288" w:lineRule="auto"/>
        <w:rPr>
          <w:rFonts w:asciiTheme="majorHAnsi" w:hAnsiTheme="majorHAnsi"/>
          <w:i/>
          <w:szCs w:val="24"/>
          <w:lang w:val="en-GB"/>
        </w:rPr>
      </w:pPr>
      <w:r w:rsidRPr="00926958">
        <w:rPr>
          <w:rFonts w:asciiTheme="majorHAnsi" w:eastAsia="Verdana" w:hAnsiTheme="majorHAnsi" w:cs="Verdana"/>
          <w:b/>
          <w:i/>
          <w:szCs w:val="24"/>
          <w:lang w:val="en-GB"/>
        </w:rPr>
        <w:t xml:space="preserve">Task </w:t>
      </w:r>
      <w:r w:rsidR="006D5304" w:rsidRPr="00926958">
        <w:rPr>
          <w:rFonts w:asciiTheme="majorHAnsi" w:eastAsia="Verdana" w:hAnsiTheme="majorHAnsi" w:cs="Verdana"/>
          <w:b/>
          <w:i/>
          <w:szCs w:val="24"/>
          <w:lang w:val="en-GB"/>
        </w:rPr>
        <w:t xml:space="preserve">1. </w:t>
      </w:r>
      <w:r w:rsidR="007B71BF" w:rsidRPr="00926958">
        <w:rPr>
          <w:rFonts w:asciiTheme="majorHAnsi" w:eastAsia="Verdana" w:hAnsiTheme="majorHAnsi" w:cs="Verdana"/>
          <w:b/>
          <w:i/>
          <w:szCs w:val="24"/>
          <w:lang w:val="en-GB"/>
        </w:rPr>
        <w:t>Let’s talk about volunteering</w:t>
      </w:r>
    </w:p>
    <w:p w14:paraId="415B9F14" w14:textId="50C14330" w:rsidR="00913B82" w:rsidRPr="00926958" w:rsidRDefault="006D5304" w:rsidP="00926958">
      <w:pPr>
        <w:pStyle w:val="Normal1"/>
        <w:spacing w:line="288" w:lineRule="auto"/>
        <w:rPr>
          <w:rFonts w:asciiTheme="majorHAnsi" w:eastAsia="Verdana" w:hAnsiTheme="majorHAnsi" w:cs="Verdana"/>
          <w:szCs w:val="24"/>
          <w:lang w:val="en-GB"/>
        </w:rPr>
      </w:pPr>
      <w:r w:rsidRPr="00926958">
        <w:rPr>
          <w:rFonts w:asciiTheme="majorHAnsi" w:eastAsia="Verdana" w:hAnsiTheme="majorHAnsi" w:cs="Verdana"/>
          <w:szCs w:val="24"/>
          <w:lang w:val="en-GB"/>
        </w:rPr>
        <w:t>Time required: 2 hours</w:t>
      </w:r>
    </w:p>
    <w:p w14:paraId="213B7084" w14:textId="77777777" w:rsidR="006D5304" w:rsidRPr="00926958" w:rsidRDefault="006D5304" w:rsidP="00926958">
      <w:pPr>
        <w:pStyle w:val="Normal1"/>
        <w:spacing w:line="288" w:lineRule="auto"/>
        <w:rPr>
          <w:rFonts w:asciiTheme="majorHAnsi" w:eastAsia="Verdana" w:hAnsiTheme="majorHAnsi" w:cs="Verdana"/>
          <w:szCs w:val="24"/>
          <w:lang w:val="en-GB"/>
        </w:rPr>
      </w:pPr>
    </w:p>
    <w:p w14:paraId="72F28C84" w14:textId="7C962702" w:rsidR="007B71BF" w:rsidRPr="00926958" w:rsidRDefault="007B71BF" w:rsidP="00926958">
      <w:pPr>
        <w:pStyle w:val="Normal1"/>
        <w:shd w:val="clear" w:color="auto" w:fill="D9D9D9" w:themeFill="background1" w:themeFillShade="D9"/>
        <w:spacing w:line="288" w:lineRule="auto"/>
        <w:rPr>
          <w:rFonts w:asciiTheme="majorHAnsi" w:eastAsia="Verdana" w:hAnsiTheme="majorHAnsi" w:cs="Verdana"/>
          <w:i/>
          <w:color w:val="auto"/>
          <w:szCs w:val="24"/>
          <w:lang w:val="en-GB"/>
        </w:rPr>
      </w:pPr>
      <w:r w:rsidRPr="00926958">
        <w:rPr>
          <w:rFonts w:asciiTheme="majorHAnsi" w:eastAsia="Verdana" w:hAnsiTheme="majorHAnsi" w:cs="Verdana"/>
          <w:i/>
          <w:color w:val="auto"/>
          <w:szCs w:val="24"/>
          <w:u w:val="single"/>
          <w:lang w:val="en-GB"/>
        </w:rPr>
        <w:t>Task overview</w:t>
      </w:r>
      <w:r w:rsidRPr="00926958">
        <w:rPr>
          <w:rFonts w:asciiTheme="majorHAnsi" w:eastAsia="Verdana" w:hAnsiTheme="majorHAnsi" w:cs="Verdana"/>
          <w:i/>
          <w:color w:val="auto"/>
          <w:szCs w:val="24"/>
          <w:lang w:val="en-GB"/>
        </w:rPr>
        <w:t>:</w:t>
      </w:r>
      <w:r w:rsidRPr="00926958">
        <w:rPr>
          <w:rFonts w:asciiTheme="majorHAnsi" w:eastAsia="Verdana" w:hAnsiTheme="majorHAnsi" w:cs="Verdana"/>
          <w:color w:val="auto"/>
          <w:szCs w:val="24"/>
          <w:lang w:val="en-GB"/>
        </w:rPr>
        <w:t xml:space="preserve"> </w:t>
      </w:r>
      <w:r w:rsidR="0039702C" w:rsidRPr="00926958">
        <w:rPr>
          <w:rFonts w:asciiTheme="majorHAnsi" w:eastAsia="Verdana" w:hAnsiTheme="majorHAnsi" w:cs="Verdana"/>
          <w:i/>
          <w:color w:val="auto"/>
          <w:szCs w:val="24"/>
          <w:lang w:val="en-GB"/>
        </w:rPr>
        <w:t xml:space="preserve">In </w:t>
      </w:r>
      <w:r w:rsidR="006D5304" w:rsidRPr="00926958">
        <w:rPr>
          <w:rFonts w:asciiTheme="majorHAnsi" w:eastAsia="Verdana" w:hAnsiTheme="majorHAnsi" w:cs="Verdana"/>
          <w:i/>
          <w:color w:val="auto"/>
          <w:szCs w:val="24"/>
          <w:lang w:val="en-GB"/>
        </w:rPr>
        <w:t xml:space="preserve">this task, </w:t>
      </w:r>
      <w:r w:rsidR="009B1337" w:rsidRPr="00926958">
        <w:rPr>
          <w:rFonts w:asciiTheme="majorHAnsi" w:eastAsia="Verdana" w:hAnsiTheme="majorHAnsi" w:cs="Verdana"/>
          <w:i/>
          <w:color w:val="auto"/>
          <w:szCs w:val="24"/>
          <w:lang w:val="en-GB"/>
        </w:rPr>
        <w:t xml:space="preserve">the </w:t>
      </w:r>
      <w:r w:rsidR="0039702C" w:rsidRPr="00926958">
        <w:rPr>
          <w:rFonts w:asciiTheme="majorHAnsi" w:eastAsia="Verdana" w:hAnsiTheme="majorHAnsi" w:cs="Verdana"/>
          <w:i/>
          <w:color w:val="auto"/>
          <w:szCs w:val="24"/>
          <w:lang w:val="en-GB"/>
        </w:rPr>
        <w:t>s</w:t>
      </w:r>
      <w:r w:rsidRPr="00926958">
        <w:rPr>
          <w:rFonts w:asciiTheme="majorHAnsi" w:eastAsia="Verdana" w:hAnsiTheme="majorHAnsi" w:cs="Verdana"/>
          <w:i/>
          <w:color w:val="auto"/>
          <w:szCs w:val="24"/>
          <w:lang w:val="en-GB"/>
        </w:rPr>
        <w:t>tudents</w:t>
      </w:r>
      <w:r w:rsidR="0039702C" w:rsidRPr="00926958">
        <w:rPr>
          <w:rFonts w:asciiTheme="majorHAnsi" w:eastAsia="Verdana" w:hAnsiTheme="majorHAnsi" w:cs="Verdana"/>
          <w:i/>
          <w:color w:val="auto"/>
          <w:szCs w:val="24"/>
          <w:lang w:val="en-GB"/>
        </w:rPr>
        <w:t xml:space="preserve"> are asked</w:t>
      </w:r>
      <w:r w:rsidRPr="00926958">
        <w:rPr>
          <w:rFonts w:asciiTheme="majorHAnsi" w:eastAsia="Verdana" w:hAnsiTheme="majorHAnsi" w:cs="Verdana"/>
          <w:i/>
          <w:color w:val="auto"/>
          <w:szCs w:val="24"/>
          <w:lang w:val="en-GB"/>
        </w:rPr>
        <w:t xml:space="preserve"> to discuss </w:t>
      </w:r>
      <w:r w:rsidR="00875EAE" w:rsidRPr="00926958">
        <w:rPr>
          <w:rFonts w:asciiTheme="majorHAnsi" w:eastAsia="Verdana" w:hAnsiTheme="majorHAnsi" w:cs="Verdana"/>
          <w:i/>
          <w:color w:val="auto"/>
          <w:szCs w:val="24"/>
          <w:lang w:val="en-GB"/>
        </w:rPr>
        <w:t xml:space="preserve">previous </w:t>
      </w:r>
      <w:r w:rsidRPr="00926958">
        <w:rPr>
          <w:rFonts w:asciiTheme="majorHAnsi" w:eastAsia="Verdana" w:hAnsiTheme="majorHAnsi" w:cs="Verdana"/>
          <w:i/>
          <w:color w:val="auto"/>
          <w:szCs w:val="24"/>
          <w:lang w:val="en-GB"/>
        </w:rPr>
        <w:t>experience</w:t>
      </w:r>
      <w:r w:rsidR="0039702C" w:rsidRPr="00926958">
        <w:rPr>
          <w:rFonts w:asciiTheme="majorHAnsi" w:eastAsia="Verdana" w:hAnsiTheme="majorHAnsi" w:cs="Verdana"/>
          <w:i/>
          <w:color w:val="auto"/>
          <w:szCs w:val="24"/>
          <w:lang w:val="en-GB"/>
        </w:rPr>
        <w:t>s</w:t>
      </w:r>
      <w:r w:rsidRPr="00926958">
        <w:rPr>
          <w:rFonts w:asciiTheme="majorHAnsi" w:eastAsia="Verdana" w:hAnsiTheme="majorHAnsi" w:cs="Verdana"/>
          <w:i/>
          <w:color w:val="auto"/>
          <w:szCs w:val="24"/>
          <w:lang w:val="en-GB"/>
        </w:rPr>
        <w:t xml:space="preserve"> </w:t>
      </w:r>
      <w:r w:rsidR="0039702C" w:rsidRPr="00926958">
        <w:rPr>
          <w:rFonts w:asciiTheme="majorHAnsi" w:eastAsia="Verdana" w:hAnsiTheme="majorHAnsi" w:cs="Verdana"/>
          <w:i/>
          <w:color w:val="auto"/>
          <w:szCs w:val="24"/>
          <w:lang w:val="en-GB"/>
        </w:rPr>
        <w:t>of volunteering, reflecting on and discussing the benefits of taking part in this type of activity</w:t>
      </w:r>
      <w:r w:rsidR="00875EAE" w:rsidRPr="00926958">
        <w:rPr>
          <w:rFonts w:asciiTheme="majorHAnsi" w:eastAsia="Verdana" w:hAnsiTheme="majorHAnsi" w:cs="Verdana"/>
          <w:i/>
          <w:color w:val="auto"/>
          <w:szCs w:val="24"/>
          <w:lang w:val="en-GB"/>
        </w:rPr>
        <w:t>.</w:t>
      </w:r>
    </w:p>
    <w:p w14:paraId="005836E6" w14:textId="77777777" w:rsidR="006D5304" w:rsidRPr="00926958" w:rsidRDefault="006D5304" w:rsidP="00926958">
      <w:pPr>
        <w:pStyle w:val="Normal1"/>
        <w:spacing w:line="288" w:lineRule="auto"/>
        <w:rPr>
          <w:rFonts w:asciiTheme="majorHAnsi" w:eastAsia="Verdana" w:hAnsiTheme="majorHAnsi" w:cs="Verdana"/>
          <w:color w:val="auto"/>
          <w:szCs w:val="24"/>
          <w:lang w:val="en-GB"/>
        </w:rPr>
      </w:pPr>
    </w:p>
    <w:p w14:paraId="5F24F5B1" w14:textId="114DD87F" w:rsidR="00913B82" w:rsidRPr="00926958" w:rsidRDefault="00887D15" w:rsidP="00926958">
      <w:pPr>
        <w:pStyle w:val="Normal1"/>
        <w:numPr>
          <w:ilvl w:val="0"/>
          <w:numId w:val="27"/>
        </w:numPr>
        <w:spacing w:line="288" w:lineRule="auto"/>
        <w:rPr>
          <w:rFonts w:asciiTheme="majorHAnsi" w:hAnsiTheme="majorHAnsi"/>
          <w:szCs w:val="24"/>
          <w:lang w:val="en-GB"/>
        </w:rPr>
      </w:pPr>
      <w:r w:rsidRPr="00926958">
        <w:rPr>
          <w:rFonts w:asciiTheme="majorHAnsi" w:eastAsia="Verdana" w:hAnsiTheme="majorHAnsi" w:cs="Verdana"/>
          <w:szCs w:val="24"/>
          <w:lang w:val="en-GB"/>
        </w:rPr>
        <w:t>Divide the students into groups of 3 and ask them</w:t>
      </w:r>
      <w:r w:rsidR="0091450F" w:rsidRPr="00926958">
        <w:rPr>
          <w:rFonts w:asciiTheme="majorHAnsi" w:eastAsia="Verdana" w:hAnsiTheme="majorHAnsi" w:cs="Verdana"/>
          <w:szCs w:val="24"/>
          <w:lang w:val="en-GB"/>
        </w:rPr>
        <w:t xml:space="preserve"> to share their experiences and/or those of others in relation to volunteering. The following questions may be used as prompts:</w:t>
      </w:r>
    </w:p>
    <w:p w14:paraId="27F274C6" w14:textId="77777777" w:rsidR="00913B82" w:rsidRPr="00926958" w:rsidRDefault="0091450F" w:rsidP="00926958">
      <w:pPr>
        <w:pStyle w:val="Normal1"/>
        <w:numPr>
          <w:ilvl w:val="0"/>
          <w:numId w:val="28"/>
        </w:numPr>
        <w:spacing w:line="288" w:lineRule="auto"/>
        <w:rPr>
          <w:rFonts w:asciiTheme="majorHAnsi" w:eastAsia="Verdana" w:hAnsiTheme="majorHAnsi" w:cs="Verdana"/>
          <w:szCs w:val="24"/>
          <w:lang w:val="en-GB"/>
        </w:rPr>
      </w:pPr>
      <w:r w:rsidRPr="00926958">
        <w:rPr>
          <w:rFonts w:asciiTheme="majorHAnsi" w:eastAsia="Verdana" w:hAnsiTheme="majorHAnsi" w:cs="Verdana"/>
          <w:szCs w:val="24"/>
          <w:lang w:val="en-GB"/>
        </w:rPr>
        <w:t>Have you ever taken part in a volunteering experience? If so, when? With what organisation? How long did the experience last? If not, would you consider doing any volunteering? With what kind of organisation?</w:t>
      </w:r>
    </w:p>
    <w:p w14:paraId="1B7691DF" w14:textId="77777777" w:rsidR="00913B82" w:rsidRPr="00926958" w:rsidRDefault="0091450F" w:rsidP="00926958">
      <w:pPr>
        <w:pStyle w:val="Normal1"/>
        <w:numPr>
          <w:ilvl w:val="0"/>
          <w:numId w:val="28"/>
        </w:numPr>
        <w:spacing w:line="288" w:lineRule="auto"/>
        <w:rPr>
          <w:rFonts w:asciiTheme="majorHAnsi" w:eastAsia="Verdana" w:hAnsiTheme="majorHAnsi" w:cs="Verdana"/>
          <w:szCs w:val="24"/>
          <w:lang w:val="en-GB"/>
        </w:rPr>
      </w:pPr>
      <w:r w:rsidRPr="00926958">
        <w:rPr>
          <w:rFonts w:asciiTheme="majorHAnsi" w:eastAsia="Verdana" w:hAnsiTheme="majorHAnsi" w:cs="Verdana"/>
          <w:szCs w:val="24"/>
          <w:lang w:val="en-GB"/>
        </w:rPr>
        <w:t>If you did some volunteering in the past, do you feel you learned anything? If so, what?</w:t>
      </w:r>
    </w:p>
    <w:p w14:paraId="2EC6C57F" w14:textId="77777777" w:rsidR="00913B82" w:rsidRPr="00926958" w:rsidRDefault="0091450F" w:rsidP="00926958">
      <w:pPr>
        <w:pStyle w:val="Normal1"/>
        <w:numPr>
          <w:ilvl w:val="0"/>
          <w:numId w:val="28"/>
        </w:numPr>
        <w:spacing w:line="288" w:lineRule="auto"/>
        <w:rPr>
          <w:rFonts w:asciiTheme="majorHAnsi" w:eastAsia="Verdana" w:hAnsiTheme="majorHAnsi" w:cs="Verdana"/>
          <w:szCs w:val="24"/>
          <w:lang w:val="en-GB"/>
        </w:rPr>
      </w:pPr>
      <w:r w:rsidRPr="00926958">
        <w:rPr>
          <w:rFonts w:asciiTheme="majorHAnsi" w:eastAsia="Verdana" w:hAnsiTheme="majorHAnsi" w:cs="Verdana"/>
          <w:szCs w:val="24"/>
          <w:lang w:val="en-GB"/>
        </w:rPr>
        <w:t>Would you recommend this experience to others? Why?</w:t>
      </w:r>
    </w:p>
    <w:p w14:paraId="1A93566E" w14:textId="77777777" w:rsidR="006E0F4C" w:rsidRPr="00926958" w:rsidRDefault="006E0F4C" w:rsidP="00926958">
      <w:pPr>
        <w:pStyle w:val="Normal1"/>
        <w:numPr>
          <w:ilvl w:val="0"/>
          <w:numId w:val="28"/>
        </w:numPr>
        <w:spacing w:line="288" w:lineRule="auto"/>
        <w:rPr>
          <w:rFonts w:asciiTheme="majorHAnsi" w:eastAsia="Verdana" w:hAnsiTheme="majorHAnsi" w:cs="Verdana"/>
          <w:szCs w:val="24"/>
          <w:lang w:val="en-GB"/>
        </w:rPr>
      </w:pPr>
      <w:r w:rsidRPr="00926958">
        <w:rPr>
          <w:rFonts w:asciiTheme="majorHAnsi" w:eastAsia="Verdana" w:hAnsiTheme="majorHAnsi" w:cs="Verdana"/>
          <w:szCs w:val="24"/>
          <w:lang w:val="en-GB"/>
        </w:rPr>
        <w:t>What are the benefits of volunteering in your view?</w:t>
      </w:r>
    </w:p>
    <w:p w14:paraId="205C6D3B" w14:textId="6CA3C5D8" w:rsidR="00913B82" w:rsidRPr="00926958" w:rsidRDefault="00913B82" w:rsidP="00926958">
      <w:pPr>
        <w:pStyle w:val="Normal1"/>
        <w:spacing w:line="288" w:lineRule="auto"/>
        <w:rPr>
          <w:rFonts w:asciiTheme="majorHAnsi" w:hAnsiTheme="majorHAnsi"/>
          <w:szCs w:val="24"/>
          <w:lang w:val="en-GB"/>
        </w:rPr>
      </w:pPr>
    </w:p>
    <w:p w14:paraId="14D73B37" w14:textId="4616F350" w:rsidR="000B5E15" w:rsidRPr="00B657D0" w:rsidRDefault="00887D15" w:rsidP="00926958">
      <w:pPr>
        <w:pStyle w:val="Normal1"/>
        <w:numPr>
          <w:ilvl w:val="0"/>
          <w:numId w:val="27"/>
        </w:numPr>
        <w:spacing w:line="288" w:lineRule="auto"/>
        <w:rPr>
          <w:rFonts w:asciiTheme="majorHAnsi" w:eastAsia="Verdana" w:hAnsiTheme="majorHAnsi" w:cs="Verdana"/>
          <w:color w:val="auto"/>
          <w:szCs w:val="24"/>
          <w:lang w:val="en-GB"/>
        </w:rPr>
      </w:pPr>
      <w:r w:rsidRPr="00926958">
        <w:rPr>
          <w:rFonts w:asciiTheme="majorHAnsi" w:eastAsia="Verdana" w:hAnsiTheme="majorHAnsi" w:cs="Verdana"/>
          <w:szCs w:val="24"/>
          <w:lang w:val="en-GB"/>
        </w:rPr>
        <w:t>Draw</w:t>
      </w:r>
      <w:r w:rsidR="00E26FE2">
        <w:rPr>
          <w:rFonts w:asciiTheme="majorHAnsi" w:eastAsia="Verdana" w:hAnsiTheme="majorHAnsi" w:cs="Verdana"/>
          <w:szCs w:val="24"/>
          <w:lang w:val="en-GB"/>
        </w:rPr>
        <w:t xml:space="preserve"> a table on </w:t>
      </w:r>
      <w:r w:rsidR="0091450F" w:rsidRPr="00926958">
        <w:rPr>
          <w:rFonts w:asciiTheme="majorHAnsi" w:eastAsia="Verdana" w:hAnsiTheme="majorHAnsi" w:cs="Verdana"/>
          <w:szCs w:val="24"/>
          <w:lang w:val="en-GB"/>
        </w:rPr>
        <w:t xml:space="preserve">the board, under the heading </w:t>
      </w:r>
      <w:r w:rsidR="006D5304" w:rsidRPr="00926958">
        <w:rPr>
          <w:rFonts w:asciiTheme="majorHAnsi" w:eastAsia="Verdana" w:hAnsiTheme="majorHAnsi" w:cs="Verdana"/>
          <w:szCs w:val="24"/>
          <w:lang w:val="en-GB"/>
        </w:rPr>
        <w:t>“</w:t>
      </w:r>
      <w:r w:rsidR="00E26FE2">
        <w:rPr>
          <w:rFonts w:asciiTheme="majorHAnsi" w:eastAsia="Verdana" w:hAnsiTheme="majorHAnsi" w:cs="Verdana"/>
          <w:szCs w:val="24"/>
          <w:lang w:val="en-GB"/>
        </w:rPr>
        <w:t xml:space="preserve">Benefits of Volunteering”. Divide it into three columns, </w:t>
      </w:r>
      <w:r w:rsidR="0091450F" w:rsidRPr="00926958">
        <w:rPr>
          <w:rFonts w:asciiTheme="majorHAnsi" w:eastAsia="Verdana" w:hAnsiTheme="majorHAnsi" w:cs="Verdana"/>
          <w:szCs w:val="24"/>
          <w:lang w:val="en-GB"/>
        </w:rPr>
        <w:t xml:space="preserve">one for </w:t>
      </w:r>
      <w:r w:rsidR="006D5304" w:rsidRPr="00926958">
        <w:rPr>
          <w:rFonts w:asciiTheme="majorHAnsi" w:eastAsia="Verdana" w:hAnsiTheme="majorHAnsi" w:cs="Verdana"/>
          <w:szCs w:val="24"/>
          <w:lang w:val="en-GB"/>
        </w:rPr>
        <w:t>“</w:t>
      </w:r>
      <w:r w:rsidR="0091450F" w:rsidRPr="00926958">
        <w:rPr>
          <w:rFonts w:asciiTheme="majorHAnsi" w:eastAsia="Verdana" w:hAnsiTheme="majorHAnsi" w:cs="Verdana"/>
          <w:szCs w:val="24"/>
          <w:lang w:val="en-GB"/>
        </w:rPr>
        <w:t>Personal Benefits</w:t>
      </w:r>
      <w:r w:rsidR="006D5304" w:rsidRPr="00926958">
        <w:rPr>
          <w:rFonts w:asciiTheme="majorHAnsi" w:eastAsia="Verdana" w:hAnsiTheme="majorHAnsi" w:cs="Verdana"/>
          <w:szCs w:val="24"/>
          <w:lang w:val="en-GB"/>
        </w:rPr>
        <w:t>”</w:t>
      </w:r>
      <w:r w:rsidR="0091450F" w:rsidRPr="00926958">
        <w:rPr>
          <w:rFonts w:asciiTheme="majorHAnsi" w:eastAsia="Verdana" w:hAnsiTheme="majorHAnsi" w:cs="Verdana"/>
          <w:szCs w:val="24"/>
          <w:lang w:val="en-GB"/>
        </w:rPr>
        <w:t xml:space="preserve">, one </w:t>
      </w:r>
      <w:r w:rsidR="006D5304" w:rsidRPr="00926958">
        <w:rPr>
          <w:rFonts w:asciiTheme="majorHAnsi" w:eastAsia="Verdana" w:hAnsiTheme="majorHAnsi" w:cs="Verdana"/>
          <w:szCs w:val="24"/>
          <w:lang w:val="en-GB"/>
        </w:rPr>
        <w:t>“</w:t>
      </w:r>
      <w:r w:rsidR="0091450F" w:rsidRPr="00926958">
        <w:rPr>
          <w:rFonts w:asciiTheme="majorHAnsi" w:eastAsia="Verdana" w:hAnsiTheme="majorHAnsi" w:cs="Verdana"/>
          <w:szCs w:val="24"/>
          <w:lang w:val="en-GB"/>
        </w:rPr>
        <w:t>for Social Benefits</w:t>
      </w:r>
      <w:r w:rsidR="006D5304" w:rsidRPr="00926958">
        <w:rPr>
          <w:rFonts w:asciiTheme="majorHAnsi" w:eastAsia="Verdana" w:hAnsiTheme="majorHAnsi" w:cs="Verdana"/>
          <w:szCs w:val="24"/>
          <w:lang w:val="en-GB"/>
        </w:rPr>
        <w:t>”</w:t>
      </w:r>
      <w:r w:rsidR="0091450F" w:rsidRPr="00926958">
        <w:rPr>
          <w:rFonts w:asciiTheme="majorHAnsi" w:eastAsia="Verdana" w:hAnsiTheme="majorHAnsi" w:cs="Verdana"/>
          <w:szCs w:val="24"/>
          <w:lang w:val="en-GB"/>
        </w:rPr>
        <w:t xml:space="preserve">, and one for </w:t>
      </w:r>
      <w:r w:rsidR="006D5304" w:rsidRPr="00926958">
        <w:rPr>
          <w:rFonts w:asciiTheme="majorHAnsi" w:eastAsia="Verdana" w:hAnsiTheme="majorHAnsi" w:cs="Verdana"/>
          <w:szCs w:val="24"/>
          <w:lang w:val="en-GB"/>
        </w:rPr>
        <w:t>“</w:t>
      </w:r>
      <w:r w:rsidR="0091450F" w:rsidRPr="00926958">
        <w:rPr>
          <w:rFonts w:asciiTheme="majorHAnsi" w:eastAsia="Verdana" w:hAnsiTheme="majorHAnsi" w:cs="Verdana"/>
          <w:szCs w:val="24"/>
          <w:lang w:val="en-GB"/>
        </w:rPr>
        <w:t>Professional Benefits</w:t>
      </w:r>
      <w:r w:rsidR="006D5304" w:rsidRPr="00E26FE2">
        <w:rPr>
          <w:rFonts w:asciiTheme="majorHAnsi" w:eastAsia="Verdana" w:hAnsiTheme="majorHAnsi" w:cs="Verdana"/>
          <w:color w:val="auto"/>
          <w:szCs w:val="24"/>
          <w:lang w:val="en-GB"/>
        </w:rPr>
        <w:t>”</w:t>
      </w:r>
      <w:r w:rsidR="00C10BF3" w:rsidRPr="00E26FE2">
        <w:rPr>
          <w:rFonts w:asciiTheme="majorHAnsi" w:eastAsia="Verdana" w:hAnsiTheme="majorHAnsi" w:cs="Verdana"/>
          <w:color w:val="auto"/>
          <w:szCs w:val="24"/>
          <w:lang w:val="en-GB"/>
        </w:rPr>
        <w:t xml:space="preserve">. </w:t>
      </w:r>
      <w:r w:rsidR="002F60B5" w:rsidRPr="00E26FE2">
        <w:rPr>
          <w:rFonts w:asciiTheme="majorHAnsi" w:eastAsia="Verdana" w:hAnsiTheme="majorHAnsi" w:cs="Verdana"/>
          <w:color w:val="auto"/>
          <w:szCs w:val="24"/>
          <w:lang w:val="en-GB"/>
        </w:rPr>
        <w:t>In plenary, a</w:t>
      </w:r>
      <w:r w:rsidR="00C10BF3" w:rsidRPr="00E26FE2">
        <w:rPr>
          <w:rFonts w:asciiTheme="majorHAnsi" w:eastAsia="Verdana" w:hAnsiTheme="majorHAnsi" w:cs="Verdana"/>
          <w:color w:val="auto"/>
          <w:szCs w:val="24"/>
          <w:lang w:val="en-GB"/>
        </w:rPr>
        <w:t xml:space="preserve">sk the students to summarise the ideas discussed in their group, and </w:t>
      </w:r>
      <w:r w:rsidR="00C10BF3" w:rsidRPr="00B657D0">
        <w:rPr>
          <w:rFonts w:asciiTheme="majorHAnsi" w:eastAsia="Verdana" w:hAnsiTheme="majorHAnsi" w:cs="Verdana"/>
          <w:color w:val="auto"/>
          <w:szCs w:val="24"/>
          <w:lang w:val="en-GB"/>
        </w:rPr>
        <w:t>complete the table with the</w:t>
      </w:r>
      <w:r w:rsidR="002F60B5" w:rsidRPr="00B657D0">
        <w:rPr>
          <w:rFonts w:asciiTheme="majorHAnsi" w:eastAsia="Verdana" w:hAnsiTheme="majorHAnsi" w:cs="Verdana"/>
          <w:color w:val="auto"/>
          <w:szCs w:val="24"/>
          <w:lang w:val="en-GB"/>
        </w:rPr>
        <w:t>ir</w:t>
      </w:r>
      <w:r w:rsidR="00C10BF3" w:rsidRPr="00B657D0">
        <w:rPr>
          <w:rFonts w:asciiTheme="majorHAnsi" w:eastAsia="Verdana" w:hAnsiTheme="majorHAnsi" w:cs="Verdana"/>
          <w:color w:val="auto"/>
          <w:szCs w:val="24"/>
          <w:lang w:val="en-GB"/>
        </w:rPr>
        <w:t xml:space="preserve"> input.</w:t>
      </w:r>
      <w:r w:rsidR="006E0F4C" w:rsidRPr="00B657D0">
        <w:rPr>
          <w:rFonts w:asciiTheme="majorHAnsi" w:eastAsia="Verdana" w:hAnsiTheme="majorHAnsi" w:cs="Verdana"/>
          <w:color w:val="auto"/>
          <w:szCs w:val="24"/>
          <w:lang w:val="en-GB"/>
        </w:rPr>
        <w:t xml:space="preserve"> </w:t>
      </w:r>
    </w:p>
    <w:p w14:paraId="1F27650F" w14:textId="77777777" w:rsidR="006D5304" w:rsidRPr="00B657D0" w:rsidRDefault="006D5304" w:rsidP="00926958">
      <w:pPr>
        <w:pStyle w:val="Normal1"/>
        <w:spacing w:line="288" w:lineRule="auto"/>
        <w:rPr>
          <w:rFonts w:asciiTheme="majorHAnsi" w:eastAsia="Verdana" w:hAnsiTheme="majorHAnsi" w:cs="Verdana"/>
          <w:color w:val="auto"/>
          <w:szCs w:val="24"/>
          <w:lang w:val="en-GB"/>
        </w:rPr>
      </w:pPr>
    </w:p>
    <w:p w14:paraId="131E63B6" w14:textId="74E21EC5" w:rsidR="000E6A69" w:rsidRPr="00B657D0" w:rsidRDefault="000C0476" w:rsidP="00926958">
      <w:pPr>
        <w:pStyle w:val="Normal1"/>
        <w:numPr>
          <w:ilvl w:val="0"/>
          <w:numId w:val="27"/>
        </w:numPr>
        <w:spacing w:line="288" w:lineRule="auto"/>
        <w:rPr>
          <w:rFonts w:asciiTheme="majorHAnsi" w:eastAsia="Verdana" w:hAnsiTheme="majorHAnsi" w:cs="Verdana"/>
          <w:color w:val="auto"/>
          <w:szCs w:val="24"/>
          <w:lang w:val="en-GB"/>
        </w:rPr>
      </w:pPr>
      <w:r w:rsidRPr="00B657D0">
        <w:rPr>
          <w:rFonts w:asciiTheme="majorHAnsi" w:eastAsia="Verdana" w:hAnsiTheme="majorHAnsi" w:cs="Verdana"/>
          <w:color w:val="auto"/>
          <w:szCs w:val="24"/>
          <w:lang w:val="en-GB"/>
        </w:rPr>
        <w:t>Divide the students in</w:t>
      </w:r>
      <w:r w:rsidR="00B657D0" w:rsidRPr="00B657D0">
        <w:rPr>
          <w:rFonts w:asciiTheme="majorHAnsi" w:eastAsia="Verdana" w:hAnsiTheme="majorHAnsi" w:cs="Verdana"/>
          <w:color w:val="auto"/>
          <w:szCs w:val="24"/>
          <w:lang w:val="en-GB"/>
        </w:rPr>
        <w:t>to</w:t>
      </w:r>
      <w:r w:rsidRPr="00B657D0">
        <w:rPr>
          <w:rFonts w:asciiTheme="majorHAnsi" w:eastAsia="Verdana" w:hAnsiTheme="majorHAnsi" w:cs="Verdana"/>
          <w:color w:val="auto"/>
          <w:szCs w:val="24"/>
          <w:lang w:val="en-GB"/>
        </w:rPr>
        <w:t xml:space="preserve"> </w:t>
      </w:r>
      <w:r w:rsidR="00683137" w:rsidRPr="00B657D0">
        <w:rPr>
          <w:rFonts w:asciiTheme="majorHAnsi" w:eastAsia="Verdana" w:hAnsiTheme="majorHAnsi" w:cs="Verdana"/>
          <w:color w:val="auto"/>
          <w:szCs w:val="24"/>
          <w:lang w:val="en-GB"/>
        </w:rPr>
        <w:t>pairs. G</w:t>
      </w:r>
      <w:r w:rsidR="000E6A69" w:rsidRPr="00B657D0">
        <w:rPr>
          <w:rFonts w:asciiTheme="majorHAnsi" w:eastAsia="Verdana" w:hAnsiTheme="majorHAnsi" w:cs="Verdana"/>
          <w:color w:val="auto"/>
          <w:szCs w:val="24"/>
          <w:lang w:val="en-GB"/>
        </w:rPr>
        <w:t xml:space="preserve">ive each </w:t>
      </w:r>
      <w:r w:rsidR="00B657D0" w:rsidRPr="00B657D0">
        <w:rPr>
          <w:rFonts w:asciiTheme="majorHAnsi" w:eastAsia="Verdana" w:hAnsiTheme="majorHAnsi" w:cs="Verdana"/>
          <w:color w:val="auto"/>
          <w:szCs w:val="24"/>
          <w:lang w:val="en-GB"/>
        </w:rPr>
        <w:t xml:space="preserve">of the </w:t>
      </w:r>
      <w:r w:rsidR="000E6A69" w:rsidRPr="00B657D0">
        <w:rPr>
          <w:rFonts w:asciiTheme="majorHAnsi" w:eastAsia="Verdana" w:hAnsiTheme="majorHAnsi" w:cs="Verdana"/>
          <w:color w:val="auto"/>
          <w:szCs w:val="24"/>
          <w:lang w:val="en-GB"/>
        </w:rPr>
        <w:t>student</w:t>
      </w:r>
      <w:r w:rsidR="00B657D0" w:rsidRPr="00B657D0">
        <w:rPr>
          <w:rFonts w:asciiTheme="majorHAnsi" w:eastAsia="Verdana" w:hAnsiTheme="majorHAnsi" w:cs="Verdana"/>
          <w:color w:val="auto"/>
          <w:szCs w:val="24"/>
          <w:lang w:val="en-GB"/>
        </w:rPr>
        <w:t>s</w:t>
      </w:r>
      <w:r w:rsidR="000E6A69" w:rsidRPr="00B657D0">
        <w:rPr>
          <w:rFonts w:asciiTheme="majorHAnsi" w:eastAsia="Verdana" w:hAnsiTheme="majorHAnsi" w:cs="Verdana"/>
          <w:color w:val="auto"/>
          <w:szCs w:val="24"/>
          <w:lang w:val="en-GB"/>
        </w:rPr>
        <w:t xml:space="preserve"> in </w:t>
      </w:r>
      <w:r w:rsidR="00E26FE2" w:rsidRPr="00B657D0">
        <w:rPr>
          <w:rFonts w:asciiTheme="majorHAnsi" w:eastAsia="Verdana" w:hAnsiTheme="majorHAnsi" w:cs="Verdana"/>
          <w:color w:val="auto"/>
          <w:szCs w:val="24"/>
          <w:lang w:val="en-GB"/>
        </w:rPr>
        <w:t>each pair</w:t>
      </w:r>
      <w:r w:rsidR="00B657D0" w:rsidRPr="00B657D0">
        <w:rPr>
          <w:rFonts w:asciiTheme="majorHAnsi" w:eastAsia="Verdana" w:hAnsiTheme="majorHAnsi" w:cs="Verdana"/>
          <w:color w:val="auto"/>
          <w:szCs w:val="24"/>
          <w:lang w:val="en-GB"/>
        </w:rPr>
        <w:t xml:space="preserve"> a printout of</w:t>
      </w:r>
      <w:r w:rsidR="00E26FE2" w:rsidRPr="00B657D0">
        <w:rPr>
          <w:rFonts w:asciiTheme="majorHAnsi" w:eastAsia="Verdana" w:hAnsiTheme="majorHAnsi" w:cs="Verdana"/>
          <w:color w:val="auto"/>
          <w:szCs w:val="24"/>
          <w:lang w:val="en-GB"/>
        </w:rPr>
        <w:t xml:space="preserve"> on</w:t>
      </w:r>
      <w:r w:rsidR="00E475DD" w:rsidRPr="00B657D0">
        <w:rPr>
          <w:rFonts w:asciiTheme="majorHAnsi" w:eastAsia="Verdana" w:hAnsiTheme="majorHAnsi" w:cs="Verdana"/>
          <w:color w:val="auto"/>
          <w:szCs w:val="24"/>
          <w:lang w:val="en-GB"/>
        </w:rPr>
        <w:t>e of the two texts</w:t>
      </w:r>
      <w:r w:rsidR="00B657D0" w:rsidRPr="00B657D0">
        <w:rPr>
          <w:rFonts w:asciiTheme="majorHAnsi" w:eastAsia="Verdana" w:hAnsiTheme="majorHAnsi" w:cs="Verdana"/>
          <w:color w:val="auto"/>
          <w:szCs w:val="24"/>
          <w:lang w:val="en-GB"/>
        </w:rPr>
        <w:t xml:space="preserve"> below:</w:t>
      </w:r>
    </w:p>
    <w:p w14:paraId="5B33B3FB" w14:textId="21C372D0" w:rsidR="000E6A69" w:rsidRPr="00B657D0" w:rsidRDefault="00B657D0" w:rsidP="00926958">
      <w:pPr>
        <w:pStyle w:val="Normal1"/>
        <w:numPr>
          <w:ilvl w:val="0"/>
          <w:numId w:val="31"/>
        </w:numPr>
        <w:spacing w:line="288" w:lineRule="auto"/>
        <w:rPr>
          <w:rFonts w:asciiTheme="majorHAnsi" w:eastAsia="Verdana" w:hAnsiTheme="majorHAnsi" w:cs="Verdana"/>
          <w:color w:val="auto"/>
          <w:szCs w:val="24"/>
          <w:lang w:val="en-GB"/>
        </w:rPr>
      </w:pPr>
      <w:r w:rsidRPr="00B657D0">
        <w:rPr>
          <w:rFonts w:asciiTheme="majorHAnsi" w:eastAsia="Verdana" w:hAnsiTheme="majorHAnsi" w:cs="Verdana"/>
          <w:color w:val="auto"/>
          <w:szCs w:val="24"/>
          <w:lang w:val="en-GB"/>
        </w:rPr>
        <w:lastRenderedPageBreak/>
        <w:t xml:space="preserve">Text A: </w:t>
      </w:r>
      <w:r w:rsidR="000E5D83" w:rsidRPr="00B657D0">
        <w:rPr>
          <w:rFonts w:asciiTheme="majorHAnsi" w:eastAsia="Verdana" w:hAnsiTheme="majorHAnsi" w:cs="Verdana"/>
          <w:color w:val="auto"/>
          <w:szCs w:val="24"/>
          <w:lang w:val="en-GB"/>
        </w:rPr>
        <w:t>“</w:t>
      </w:r>
      <w:r w:rsidR="000E6A69" w:rsidRPr="00B657D0">
        <w:rPr>
          <w:rFonts w:asciiTheme="majorHAnsi" w:eastAsia="Verdana" w:hAnsiTheme="majorHAnsi" w:cs="Verdana"/>
          <w:color w:val="auto"/>
          <w:szCs w:val="24"/>
          <w:lang w:val="en-GB"/>
        </w:rPr>
        <w:t xml:space="preserve">Benefit of </w:t>
      </w:r>
      <w:r w:rsidR="0091450F" w:rsidRPr="00B657D0">
        <w:rPr>
          <w:rFonts w:asciiTheme="majorHAnsi" w:eastAsia="Verdana" w:hAnsiTheme="majorHAnsi" w:cs="Verdana"/>
          <w:color w:val="auto"/>
          <w:szCs w:val="24"/>
          <w:lang w:val="en-GB"/>
        </w:rPr>
        <w:t>volunteering</w:t>
      </w:r>
      <w:r w:rsidR="000E5D83" w:rsidRPr="00B657D0">
        <w:rPr>
          <w:rFonts w:asciiTheme="majorHAnsi" w:eastAsia="Verdana" w:hAnsiTheme="majorHAnsi" w:cs="Verdana"/>
          <w:color w:val="auto"/>
          <w:szCs w:val="24"/>
          <w:lang w:val="en-GB"/>
        </w:rPr>
        <w:t>”</w:t>
      </w:r>
      <w:r w:rsidR="000E6A69" w:rsidRPr="00B657D0">
        <w:rPr>
          <w:rFonts w:asciiTheme="majorHAnsi" w:eastAsia="Verdana" w:hAnsiTheme="majorHAnsi" w:cs="Verdana"/>
          <w:color w:val="auto"/>
          <w:szCs w:val="24"/>
          <w:lang w:val="en-GB"/>
        </w:rPr>
        <w:t xml:space="preserve">, </w:t>
      </w:r>
      <w:hyperlink r:id="rId9" w:history="1">
        <w:r w:rsidR="000E6A69" w:rsidRPr="00B657D0">
          <w:rPr>
            <w:rStyle w:val="Collegamentoipertestuale"/>
            <w:rFonts w:asciiTheme="majorHAnsi" w:eastAsia="Verdana" w:hAnsiTheme="majorHAnsi" w:cs="Verdana"/>
            <w:color w:val="auto"/>
            <w:szCs w:val="24"/>
            <w:lang w:val="en-GB"/>
          </w:rPr>
          <w:t>http://www.worldvolunteerweb.org/resources/how-to-guides/volunteer/doc/benefits-of-volunteering.html</w:t>
        </w:r>
      </w:hyperlink>
      <w:r w:rsidR="000E5D83" w:rsidRPr="00B657D0">
        <w:rPr>
          <w:rFonts w:asciiTheme="majorHAnsi" w:eastAsia="Verdana" w:hAnsiTheme="majorHAnsi" w:cs="Verdana"/>
          <w:color w:val="auto"/>
          <w:szCs w:val="24"/>
          <w:lang w:val="en-GB"/>
        </w:rPr>
        <w:t>.</w:t>
      </w:r>
    </w:p>
    <w:p w14:paraId="134EFBA7" w14:textId="62186A28" w:rsidR="000E6A69" w:rsidRPr="00B657D0" w:rsidRDefault="00B657D0" w:rsidP="00926958">
      <w:pPr>
        <w:pStyle w:val="Normal1"/>
        <w:numPr>
          <w:ilvl w:val="0"/>
          <w:numId w:val="31"/>
        </w:numPr>
        <w:spacing w:line="288" w:lineRule="auto"/>
        <w:rPr>
          <w:rFonts w:asciiTheme="majorHAnsi" w:eastAsia="Verdana" w:hAnsiTheme="majorHAnsi" w:cs="Verdana"/>
          <w:color w:val="auto"/>
          <w:szCs w:val="24"/>
          <w:lang w:val="en-GB"/>
        </w:rPr>
      </w:pPr>
      <w:r w:rsidRPr="00B657D0">
        <w:rPr>
          <w:rFonts w:asciiTheme="majorHAnsi" w:eastAsia="Verdana" w:hAnsiTheme="majorHAnsi" w:cs="Verdana"/>
          <w:color w:val="auto"/>
          <w:szCs w:val="24"/>
          <w:lang w:val="en-GB"/>
        </w:rPr>
        <w:t xml:space="preserve">Test B: </w:t>
      </w:r>
      <w:r w:rsidR="000E5D83" w:rsidRPr="00B657D0">
        <w:rPr>
          <w:rFonts w:asciiTheme="majorHAnsi" w:eastAsia="Verdana" w:hAnsiTheme="majorHAnsi" w:cs="Verdana"/>
          <w:color w:val="auto"/>
          <w:szCs w:val="24"/>
          <w:lang w:val="en-GB"/>
        </w:rPr>
        <w:t>“</w:t>
      </w:r>
      <w:r w:rsidR="0091450F" w:rsidRPr="00B657D0">
        <w:rPr>
          <w:rFonts w:asciiTheme="majorHAnsi" w:eastAsia="Verdana" w:hAnsiTheme="majorHAnsi" w:cs="Verdana"/>
          <w:color w:val="auto"/>
          <w:szCs w:val="24"/>
          <w:lang w:val="en-GB"/>
        </w:rPr>
        <w:t>Volunteering and its Surprising Benefits: Helping Yourself While Helping Others</w:t>
      </w:r>
      <w:r w:rsidR="000E5D83" w:rsidRPr="00B657D0">
        <w:rPr>
          <w:rFonts w:asciiTheme="majorHAnsi" w:eastAsia="Verdana" w:hAnsiTheme="majorHAnsi" w:cs="Verdana"/>
          <w:color w:val="auto"/>
          <w:szCs w:val="24"/>
          <w:lang w:val="en-GB"/>
        </w:rPr>
        <w:t xml:space="preserve">”, </w:t>
      </w:r>
      <w:hyperlink r:id="rId10" w:history="1">
        <w:r w:rsidR="00606784" w:rsidRPr="00B657D0">
          <w:rPr>
            <w:rStyle w:val="Collegamentoipertestuale"/>
            <w:rFonts w:asciiTheme="majorHAnsi" w:eastAsia="Verdana" w:hAnsiTheme="majorHAnsi" w:cs="Verdana"/>
            <w:color w:val="auto"/>
            <w:szCs w:val="24"/>
            <w:lang w:val="en-GB"/>
          </w:rPr>
          <w:t>http://www.helpguide.org/articles/work-career/volunteering-and-its-surprising-benefits.htm</w:t>
        </w:r>
      </w:hyperlink>
      <w:r w:rsidR="00682B6F" w:rsidRPr="00B657D0">
        <w:rPr>
          <w:rFonts w:asciiTheme="majorHAnsi" w:eastAsia="Verdana" w:hAnsiTheme="majorHAnsi" w:cs="Verdana"/>
          <w:color w:val="auto"/>
          <w:szCs w:val="24"/>
          <w:lang w:val="en-GB"/>
        </w:rPr>
        <w:t>)</w:t>
      </w:r>
      <w:r w:rsidR="0091450F" w:rsidRPr="00B657D0">
        <w:rPr>
          <w:rFonts w:asciiTheme="majorHAnsi" w:eastAsia="Verdana" w:hAnsiTheme="majorHAnsi" w:cs="Verdana"/>
          <w:color w:val="auto"/>
          <w:szCs w:val="24"/>
          <w:lang w:val="en-GB"/>
        </w:rPr>
        <w:t>.</w:t>
      </w:r>
    </w:p>
    <w:p w14:paraId="29C646EA" w14:textId="4EA6A2C2" w:rsidR="009B1337" w:rsidRPr="00926958" w:rsidRDefault="0091450F" w:rsidP="00926958">
      <w:pPr>
        <w:pStyle w:val="Normal1"/>
        <w:spacing w:line="288" w:lineRule="auto"/>
        <w:ind w:left="360"/>
        <w:rPr>
          <w:rFonts w:asciiTheme="majorHAnsi" w:eastAsia="Verdana" w:hAnsiTheme="majorHAnsi" w:cs="Verdana"/>
          <w:szCs w:val="24"/>
          <w:lang w:val="en-GB"/>
        </w:rPr>
      </w:pPr>
      <w:r w:rsidRPr="00926958">
        <w:rPr>
          <w:rFonts w:asciiTheme="majorHAnsi" w:eastAsia="Verdana" w:hAnsiTheme="majorHAnsi" w:cs="Verdana"/>
          <w:szCs w:val="24"/>
          <w:lang w:val="en-GB"/>
        </w:rPr>
        <w:t xml:space="preserve">Give </w:t>
      </w:r>
      <w:r w:rsidR="000C0476" w:rsidRPr="00926958">
        <w:rPr>
          <w:rFonts w:asciiTheme="majorHAnsi" w:eastAsia="Verdana" w:hAnsiTheme="majorHAnsi" w:cs="Verdana"/>
          <w:szCs w:val="24"/>
          <w:lang w:val="en-GB"/>
        </w:rPr>
        <w:t xml:space="preserve">the </w:t>
      </w:r>
      <w:r w:rsidRPr="00926958">
        <w:rPr>
          <w:rFonts w:asciiTheme="majorHAnsi" w:eastAsia="Verdana" w:hAnsiTheme="majorHAnsi" w:cs="Verdana"/>
          <w:szCs w:val="24"/>
          <w:lang w:val="en-GB"/>
        </w:rPr>
        <w:t>students 15-20 minutes to read through their text and find similarities and differences with the benefits suggested by the students themselves. Are there any benefits mentioned in the texts that the students h</w:t>
      </w:r>
      <w:r w:rsidR="009B1337" w:rsidRPr="00926958">
        <w:rPr>
          <w:rFonts w:asciiTheme="majorHAnsi" w:eastAsia="Verdana" w:hAnsiTheme="majorHAnsi" w:cs="Verdana"/>
          <w:szCs w:val="24"/>
          <w:lang w:val="en-GB"/>
        </w:rPr>
        <w:t>adn’t considered or vice-versa?</w:t>
      </w:r>
    </w:p>
    <w:p w14:paraId="59D4F154" w14:textId="77777777" w:rsidR="009B1337" w:rsidRPr="00926958" w:rsidRDefault="009B1337" w:rsidP="00926958">
      <w:pPr>
        <w:pStyle w:val="Normal1"/>
        <w:spacing w:line="288" w:lineRule="auto"/>
        <w:ind w:left="360"/>
        <w:rPr>
          <w:rFonts w:asciiTheme="majorHAnsi" w:eastAsia="Verdana" w:hAnsiTheme="majorHAnsi" w:cs="Verdana"/>
          <w:szCs w:val="24"/>
          <w:lang w:val="en-GB"/>
        </w:rPr>
      </w:pPr>
    </w:p>
    <w:p w14:paraId="592F6636" w14:textId="2DAC00D2" w:rsidR="000B5E15" w:rsidRPr="00926958" w:rsidRDefault="0091450F" w:rsidP="00926958">
      <w:pPr>
        <w:pStyle w:val="Normal1"/>
        <w:numPr>
          <w:ilvl w:val="0"/>
          <w:numId w:val="27"/>
        </w:numPr>
        <w:spacing w:line="288" w:lineRule="auto"/>
        <w:rPr>
          <w:rFonts w:asciiTheme="majorHAnsi" w:eastAsia="Verdana" w:hAnsiTheme="majorHAnsi" w:cs="Verdana"/>
          <w:szCs w:val="24"/>
          <w:lang w:val="en-GB"/>
        </w:rPr>
      </w:pPr>
      <w:r w:rsidRPr="00926958">
        <w:rPr>
          <w:rFonts w:asciiTheme="majorHAnsi" w:eastAsia="Verdana" w:hAnsiTheme="majorHAnsi" w:cs="Verdana"/>
          <w:szCs w:val="24"/>
          <w:lang w:val="en-GB"/>
        </w:rPr>
        <w:t xml:space="preserve">Allow </w:t>
      </w:r>
      <w:r w:rsidR="000C0476" w:rsidRPr="00926958">
        <w:rPr>
          <w:rFonts w:asciiTheme="majorHAnsi" w:eastAsia="Verdana" w:hAnsiTheme="majorHAnsi" w:cs="Verdana"/>
          <w:szCs w:val="24"/>
          <w:lang w:val="en-GB"/>
        </w:rPr>
        <w:t xml:space="preserve">a further </w:t>
      </w:r>
      <w:r w:rsidRPr="00926958">
        <w:rPr>
          <w:rFonts w:asciiTheme="majorHAnsi" w:eastAsia="Verdana" w:hAnsiTheme="majorHAnsi" w:cs="Verdana"/>
          <w:szCs w:val="24"/>
          <w:lang w:val="en-GB"/>
        </w:rPr>
        <w:t>20-30 minutes for a whole-cl</w:t>
      </w:r>
      <w:r w:rsidR="00223926" w:rsidRPr="00926958">
        <w:rPr>
          <w:rFonts w:asciiTheme="majorHAnsi" w:eastAsia="Verdana" w:hAnsiTheme="majorHAnsi" w:cs="Verdana"/>
          <w:szCs w:val="24"/>
          <w:lang w:val="en-GB"/>
        </w:rPr>
        <w:t>ass discussion</w:t>
      </w:r>
      <w:r w:rsidR="00AC5EDA">
        <w:rPr>
          <w:rFonts w:asciiTheme="majorHAnsi" w:eastAsia="Verdana" w:hAnsiTheme="majorHAnsi" w:cs="Verdana"/>
          <w:szCs w:val="24"/>
          <w:lang w:val="en-GB"/>
        </w:rPr>
        <w:t xml:space="preserve"> and comparison between the two texts.</w:t>
      </w:r>
      <w:r w:rsidR="00223926" w:rsidRPr="00926958">
        <w:rPr>
          <w:rFonts w:asciiTheme="majorHAnsi" w:eastAsia="Verdana" w:hAnsiTheme="majorHAnsi" w:cs="Verdana"/>
          <w:szCs w:val="24"/>
          <w:lang w:val="en-GB"/>
        </w:rPr>
        <w:t xml:space="preserve"> </w:t>
      </w:r>
      <w:r w:rsidR="000C0476" w:rsidRPr="00926958">
        <w:rPr>
          <w:rFonts w:asciiTheme="majorHAnsi" w:eastAsia="Verdana" w:hAnsiTheme="majorHAnsi" w:cs="Verdana"/>
          <w:szCs w:val="24"/>
          <w:lang w:val="en-GB"/>
        </w:rPr>
        <w:t>Ensure that t</w:t>
      </w:r>
      <w:r w:rsidRPr="00926958">
        <w:rPr>
          <w:rFonts w:asciiTheme="majorHAnsi" w:eastAsia="Verdana" w:hAnsiTheme="majorHAnsi" w:cs="Verdana"/>
          <w:szCs w:val="24"/>
          <w:lang w:val="en-GB"/>
        </w:rPr>
        <w:t xml:space="preserve">he main benefits </w:t>
      </w:r>
      <w:r w:rsidR="000B5E15" w:rsidRPr="00926958">
        <w:rPr>
          <w:rFonts w:asciiTheme="majorHAnsi" w:eastAsia="Verdana" w:hAnsiTheme="majorHAnsi" w:cs="Verdana"/>
          <w:szCs w:val="24"/>
          <w:lang w:val="en-GB"/>
        </w:rPr>
        <w:t>are discussed, namely:</w:t>
      </w:r>
    </w:p>
    <w:p w14:paraId="0A7102AF" w14:textId="4BC6EC66" w:rsidR="000B5E15" w:rsidRPr="00926958" w:rsidRDefault="00223926" w:rsidP="00926958">
      <w:pPr>
        <w:pStyle w:val="Normal1"/>
        <w:numPr>
          <w:ilvl w:val="0"/>
          <w:numId w:val="29"/>
        </w:numPr>
        <w:spacing w:line="288" w:lineRule="auto"/>
        <w:rPr>
          <w:rFonts w:asciiTheme="majorHAnsi" w:hAnsiTheme="majorHAnsi"/>
          <w:szCs w:val="24"/>
          <w:lang w:val="en-GB"/>
        </w:rPr>
      </w:pPr>
      <w:r w:rsidRPr="00926958">
        <w:rPr>
          <w:rFonts w:asciiTheme="majorHAnsi" w:eastAsia="Verdana" w:hAnsiTheme="majorHAnsi" w:cs="Verdana"/>
          <w:szCs w:val="24"/>
          <w:lang w:val="en-GB"/>
        </w:rPr>
        <w:t>G</w:t>
      </w:r>
      <w:r w:rsidR="0091450F" w:rsidRPr="00926958">
        <w:rPr>
          <w:rFonts w:asciiTheme="majorHAnsi" w:eastAsia="Verdana" w:hAnsiTheme="majorHAnsi" w:cs="Verdana"/>
          <w:szCs w:val="24"/>
          <w:lang w:val="en-GB"/>
        </w:rPr>
        <w:t>aining work expe</w:t>
      </w:r>
      <w:r w:rsidR="0006764C">
        <w:rPr>
          <w:rFonts w:asciiTheme="majorHAnsi" w:eastAsia="Verdana" w:hAnsiTheme="majorHAnsi" w:cs="Verdana"/>
          <w:szCs w:val="24"/>
          <w:lang w:val="en-GB"/>
        </w:rPr>
        <w:t>rience for employability later.</w:t>
      </w:r>
    </w:p>
    <w:p w14:paraId="2C80979E" w14:textId="4162CE47" w:rsidR="000B5E15" w:rsidRPr="00926958" w:rsidRDefault="00223926" w:rsidP="00926958">
      <w:pPr>
        <w:pStyle w:val="Normal1"/>
        <w:numPr>
          <w:ilvl w:val="0"/>
          <w:numId w:val="29"/>
        </w:numPr>
        <w:spacing w:line="288" w:lineRule="auto"/>
        <w:rPr>
          <w:rFonts w:asciiTheme="majorHAnsi" w:hAnsiTheme="majorHAnsi"/>
          <w:szCs w:val="24"/>
          <w:lang w:val="en-GB"/>
        </w:rPr>
      </w:pPr>
      <w:r w:rsidRPr="00926958">
        <w:rPr>
          <w:rFonts w:asciiTheme="majorHAnsi" w:eastAsia="Verdana" w:hAnsiTheme="majorHAnsi" w:cs="Verdana"/>
          <w:szCs w:val="24"/>
          <w:lang w:val="en-GB"/>
        </w:rPr>
        <w:t>G</w:t>
      </w:r>
      <w:r w:rsidR="0091450F" w:rsidRPr="00926958">
        <w:rPr>
          <w:rFonts w:asciiTheme="majorHAnsi" w:eastAsia="Verdana" w:hAnsiTheme="majorHAnsi" w:cs="Verdana"/>
          <w:szCs w:val="24"/>
          <w:lang w:val="en-GB"/>
        </w:rPr>
        <w:t>etting to know people outside of the Erasmus and student community by gaining access to m</w:t>
      </w:r>
      <w:r w:rsidR="0006764C">
        <w:rPr>
          <w:rFonts w:asciiTheme="majorHAnsi" w:eastAsia="Verdana" w:hAnsiTheme="majorHAnsi" w:cs="Verdana"/>
          <w:szCs w:val="24"/>
          <w:lang w:val="en-GB"/>
        </w:rPr>
        <w:t>embers of the wider society.</w:t>
      </w:r>
    </w:p>
    <w:p w14:paraId="5C454A09" w14:textId="151CE0E4" w:rsidR="00913B82" w:rsidRPr="00926958" w:rsidRDefault="00223926" w:rsidP="00926958">
      <w:pPr>
        <w:pStyle w:val="Normal1"/>
        <w:numPr>
          <w:ilvl w:val="0"/>
          <w:numId w:val="29"/>
        </w:numPr>
        <w:spacing w:line="288" w:lineRule="auto"/>
        <w:rPr>
          <w:rFonts w:asciiTheme="majorHAnsi" w:hAnsiTheme="majorHAnsi"/>
          <w:szCs w:val="24"/>
          <w:lang w:val="en-GB"/>
        </w:rPr>
      </w:pPr>
      <w:r w:rsidRPr="00926958">
        <w:rPr>
          <w:rFonts w:asciiTheme="majorHAnsi" w:eastAsia="Verdana" w:hAnsiTheme="majorHAnsi" w:cs="Verdana"/>
          <w:szCs w:val="24"/>
          <w:lang w:val="en-GB"/>
        </w:rPr>
        <w:t>G</w:t>
      </w:r>
      <w:r w:rsidR="000D3CC9" w:rsidRPr="00926958">
        <w:rPr>
          <w:rFonts w:asciiTheme="majorHAnsi" w:eastAsia="Verdana" w:hAnsiTheme="majorHAnsi" w:cs="Verdana"/>
          <w:szCs w:val="24"/>
          <w:lang w:val="en-GB"/>
        </w:rPr>
        <w:t xml:space="preserve">aining opportunities </w:t>
      </w:r>
      <w:r w:rsidR="0091450F" w:rsidRPr="00926958">
        <w:rPr>
          <w:rFonts w:asciiTheme="majorHAnsi" w:eastAsia="Verdana" w:hAnsiTheme="majorHAnsi" w:cs="Verdana"/>
          <w:szCs w:val="24"/>
          <w:lang w:val="en-GB"/>
        </w:rPr>
        <w:t xml:space="preserve">to </w:t>
      </w:r>
      <w:r w:rsidR="000B5E15" w:rsidRPr="00926958">
        <w:rPr>
          <w:rFonts w:asciiTheme="majorHAnsi" w:eastAsia="Verdana" w:hAnsiTheme="majorHAnsi" w:cs="Verdana"/>
          <w:szCs w:val="24"/>
          <w:lang w:val="en-GB"/>
        </w:rPr>
        <w:t xml:space="preserve">acquire </w:t>
      </w:r>
      <w:r w:rsidR="0091450F" w:rsidRPr="00926958">
        <w:rPr>
          <w:rFonts w:asciiTheme="majorHAnsi" w:eastAsia="Verdana" w:hAnsiTheme="majorHAnsi" w:cs="Verdana"/>
          <w:szCs w:val="24"/>
          <w:lang w:val="en-GB"/>
        </w:rPr>
        <w:t>experiences beyond student academic, social, and cultural life.</w:t>
      </w:r>
    </w:p>
    <w:p w14:paraId="5F8CE84C" w14:textId="77777777" w:rsidR="00A427F0" w:rsidRPr="00926958" w:rsidRDefault="00A427F0" w:rsidP="00926958">
      <w:pPr>
        <w:pStyle w:val="Normal1"/>
        <w:spacing w:line="288" w:lineRule="auto"/>
        <w:rPr>
          <w:rFonts w:asciiTheme="majorHAnsi" w:hAnsiTheme="majorHAnsi"/>
          <w:szCs w:val="24"/>
          <w:lang w:val="en-GB"/>
        </w:rPr>
      </w:pPr>
    </w:p>
    <w:p w14:paraId="03459D4D" w14:textId="01EDFDD9" w:rsidR="00913B82" w:rsidRPr="00926958" w:rsidRDefault="00717170" w:rsidP="00926958">
      <w:pPr>
        <w:pStyle w:val="Normal1"/>
        <w:spacing w:line="288" w:lineRule="auto"/>
        <w:rPr>
          <w:rFonts w:asciiTheme="majorHAnsi" w:hAnsiTheme="majorHAnsi"/>
          <w:i/>
          <w:szCs w:val="24"/>
          <w:lang w:val="en-GB"/>
        </w:rPr>
      </w:pPr>
      <w:r w:rsidRPr="00926958">
        <w:rPr>
          <w:rFonts w:asciiTheme="majorHAnsi" w:eastAsia="Verdana" w:hAnsiTheme="majorHAnsi" w:cs="Verdana"/>
          <w:b/>
          <w:i/>
          <w:szCs w:val="24"/>
          <w:lang w:val="en-GB"/>
        </w:rPr>
        <w:t xml:space="preserve">Task </w:t>
      </w:r>
      <w:r w:rsidR="00A427F0" w:rsidRPr="00926958">
        <w:rPr>
          <w:rFonts w:asciiTheme="majorHAnsi" w:eastAsia="Verdana" w:hAnsiTheme="majorHAnsi" w:cs="Verdana"/>
          <w:b/>
          <w:i/>
          <w:szCs w:val="24"/>
          <w:lang w:val="en-GB"/>
        </w:rPr>
        <w:t xml:space="preserve">2. </w:t>
      </w:r>
      <w:r w:rsidR="00606784" w:rsidRPr="00926958">
        <w:rPr>
          <w:rFonts w:asciiTheme="majorHAnsi" w:eastAsia="Verdana" w:hAnsiTheme="majorHAnsi" w:cs="Verdana"/>
          <w:b/>
          <w:i/>
          <w:szCs w:val="24"/>
          <w:lang w:val="en-GB"/>
        </w:rPr>
        <w:t>What would I be good at?</w:t>
      </w:r>
    </w:p>
    <w:p w14:paraId="20B05151" w14:textId="353C713F" w:rsidR="00913B82" w:rsidRPr="00926958" w:rsidRDefault="0091450F" w:rsidP="00926958">
      <w:pPr>
        <w:pStyle w:val="Normal1"/>
        <w:spacing w:line="288" w:lineRule="auto"/>
        <w:rPr>
          <w:rFonts w:asciiTheme="majorHAnsi" w:eastAsia="Verdana" w:hAnsiTheme="majorHAnsi" w:cs="Verdana"/>
          <w:szCs w:val="24"/>
          <w:lang w:val="en-GB"/>
        </w:rPr>
      </w:pPr>
      <w:r w:rsidRPr="00926958">
        <w:rPr>
          <w:rFonts w:asciiTheme="majorHAnsi" w:eastAsia="Verdana" w:hAnsiTheme="majorHAnsi" w:cs="Verdana"/>
          <w:szCs w:val="24"/>
          <w:lang w:val="en-GB"/>
        </w:rPr>
        <w:t xml:space="preserve">Time </w:t>
      </w:r>
      <w:r w:rsidR="00A427F0" w:rsidRPr="00926958">
        <w:rPr>
          <w:rFonts w:asciiTheme="majorHAnsi" w:eastAsia="Verdana" w:hAnsiTheme="majorHAnsi" w:cs="Verdana"/>
          <w:szCs w:val="24"/>
          <w:lang w:val="en-GB"/>
        </w:rPr>
        <w:t>required: 3 hours</w:t>
      </w:r>
    </w:p>
    <w:p w14:paraId="2F92FA67" w14:textId="77777777" w:rsidR="00A427F0" w:rsidRPr="00926958" w:rsidRDefault="00A427F0" w:rsidP="00926958">
      <w:pPr>
        <w:pStyle w:val="Normal1"/>
        <w:spacing w:line="288" w:lineRule="auto"/>
        <w:rPr>
          <w:rFonts w:asciiTheme="majorHAnsi" w:eastAsia="Verdana" w:hAnsiTheme="majorHAnsi" w:cs="Verdana"/>
          <w:szCs w:val="24"/>
          <w:lang w:val="en-GB"/>
        </w:rPr>
      </w:pPr>
    </w:p>
    <w:p w14:paraId="071D598C" w14:textId="2AEAEBD7" w:rsidR="00913B82" w:rsidRPr="00926958" w:rsidRDefault="000D3CC9" w:rsidP="00926958">
      <w:pPr>
        <w:pStyle w:val="Normal1"/>
        <w:shd w:val="clear" w:color="auto" w:fill="D9D9D9" w:themeFill="background1" w:themeFillShade="D9"/>
        <w:spacing w:line="288" w:lineRule="auto"/>
        <w:rPr>
          <w:rFonts w:asciiTheme="majorHAnsi" w:eastAsia="Verdana" w:hAnsiTheme="majorHAnsi" w:cs="Verdana"/>
          <w:i/>
          <w:color w:val="auto"/>
          <w:szCs w:val="24"/>
          <w:lang w:val="en-GB"/>
        </w:rPr>
      </w:pPr>
      <w:r w:rsidRPr="00926958">
        <w:rPr>
          <w:rFonts w:asciiTheme="majorHAnsi" w:eastAsia="Verdana" w:hAnsiTheme="majorHAnsi" w:cs="Verdana"/>
          <w:i/>
          <w:szCs w:val="24"/>
          <w:u w:val="single"/>
          <w:shd w:val="clear" w:color="auto" w:fill="D9D9D9" w:themeFill="background1" w:themeFillShade="D9"/>
          <w:lang w:val="en-GB"/>
        </w:rPr>
        <w:t>Task overview</w:t>
      </w:r>
      <w:r w:rsidRPr="00926958">
        <w:rPr>
          <w:rFonts w:asciiTheme="majorHAnsi" w:eastAsia="Verdana" w:hAnsiTheme="majorHAnsi" w:cs="Verdana"/>
          <w:szCs w:val="24"/>
          <w:lang w:val="en-GB"/>
        </w:rPr>
        <w:t>:</w:t>
      </w:r>
      <w:r w:rsidRPr="00926958">
        <w:rPr>
          <w:rFonts w:asciiTheme="majorHAnsi" w:eastAsia="Verdana" w:hAnsiTheme="majorHAnsi" w:cs="Verdana"/>
          <w:color w:val="548DD4" w:themeColor="text2" w:themeTint="99"/>
          <w:szCs w:val="24"/>
          <w:lang w:val="en-GB"/>
        </w:rPr>
        <w:t xml:space="preserve"> </w:t>
      </w:r>
      <w:r w:rsidR="0018461C" w:rsidRPr="00926958">
        <w:rPr>
          <w:rFonts w:asciiTheme="majorHAnsi" w:eastAsia="Verdana" w:hAnsiTheme="majorHAnsi" w:cs="Verdana"/>
          <w:i/>
          <w:color w:val="auto"/>
          <w:szCs w:val="24"/>
          <w:lang w:val="en-GB"/>
        </w:rPr>
        <w:t xml:space="preserve">This task is designed to help set up the students’ </w:t>
      </w:r>
      <w:r w:rsidRPr="00926958">
        <w:rPr>
          <w:rFonts w:asciiTheme="majorHAnsi" w:eastAsia="Verdana" w:hAnsiTheme="majorHAnsi" w:cs="Verdana"/>
          <w:i/>
          <w:color w:val="auto"/>
          <w:szCs w:val="24"/>
          <w:lang w:val="en-GB"/>
        </w:rPr>
        <w:t>volunteering experience</w:t>
      </w:r>
      <w:r w:rsidR="0018461C" w:rsidRPr="00926958">
        <w:rPr>
          <w:rFonts w:asciiTheme="majorHAnsi" w:eastAsia="Verdana" w:hAnsiTheme="majorHAnsi" w:cs="Verdana"/>
          <w:i/>
          <w:color w:val="auto"/>
          <w:szCs w:val="24"/>
          <w:lang w:val="en-GB"/>
        </w:rPr>
        <w:t>s</w:t>
      </w:r>
      <w:r w:rsidRPr="00926958">
        <w:rPr>
          <w:rFonts w:asciiTheme="majorHAnsi" w:eastAsia="Verdana" w:hAnsiTheme="majorHAnsi" w:cs="Verdana"/>
          <w:i/>
          <w:color w:val="auto"/>
          <w:szCs w:val="24"/>
          <w:lang w:val="en-GB"/>
        </w:rPr>
        <w:t xml:space="preserve">, first </w:t>
      </w:r>
      <w:r w:rsidR="0018461C" w:rsidRPr="00926958">
        <w:rPr>
          <w:rFonts w:asciiTheme="majorHAnsi" w:eastAsia="Verdana" w:hAnsiTheme="majorHAnsi" w:cs="Verdana"/>
          <w:i/>
          <w:color w:val="auto"/>
          <w:szCs w:val="24"/>
          <w:lang w:val="en-GB"/>
        </w:rPr>
        <w:t>by</w:t>
      </w:r>
      <w:r w:rsidRPr="00926958">
        <w:rPr>
          <w:rFonts w:asciiTheme="majorHAnsi" w:eastAsia="Verdana" w:hAnsiTheme="majorHAnsi" w:cs="Verdana"/>
          <w:i/>
          <w:color w:val="auto"/>
          <w:szCs w:val="24"/>
          <w:lang w:val="en-GB"/>
        </w:rPr>
        <w:t xml:space="preserve"> invit</w:t>
      </w:r>
      <w:r w:rsidR="0018461C" w:rsidRPr="00926958">
        <w:rPr>
          <w:rFonts w:asciiTheme="majorHAnsi" w:eastAsia="Verdana" w:hAnsiTheme="majorHAnsi" w:cs="Verdana"/>
          <w:i/>
          <w:color w:val="auto"/>
          <w:szCs w:val="24"/>
          <w:lang w:val="en-GB"/>
        </w:rPr>
        <w:t>ing a</w:t>
      </w:r>
      <w:r w:rsidRPr="00926958">
        <w:rPr>
          <w:rFonts w:asciiTheme="majorHAnsi" w:eastAsia="Verdana" w:hAnsiTheme="majorHAnsi" w:cs="Verdana"/>
          <w:i/>
          <w:color w:val="auto"/>
          <w:szCs w:val="24"/>
          <w:lang w:val="en-GB"/>
        </w:rPr>
        <w:t xml:space="preserve"> speaker from a volunteer agency to discuss practical issues concerning volunteering with the class, and second, by </w:t>
      </w:r>
      <w:r w:rsidR="0018461C" w:rsidRPr="00926958">
        <w:rPr>
          <w:rFonts w:asciiTheme="majorHAnsi" w:eastAsia="Verdana" w:hAnsiTheme="majorHAnsi" w:cs="Verdana"/>
          <w:i/>
          <w:color w:val="auto"/>
          <w:szCs w:val="24"/>
          <w:lang w:val="en-GB"/>
        </w:rPr>
        <w:t>asking</w:t>
      </w:r>
      <w:r w:rsidRPr="00926958">
        <w:rPr>
          <w:rFonts w:asciiTheme="majorHAnsi" w:eastAsia="Verdana" w:hAnsiTheme="majorHAnsi" w:cs="Verdana"/>
          <w:i/>
          <w:color w:val="auto"/>
          <w:szCs w:val="24"/>
          <w:lang w:val="en-GB"/>
        </w:rPr>
        <w:t xml:space="preserve"> students to</w:t>
      </w:r>
      <w:r w:rsidR="009A6394" w:rsidRPr="00926958">
        <w:rPr>
          <w:rFonts w:asciiTheme="majorHAnsi" w:eastAsia="Verdana" w:hAnsiTheme="majorHAnsi" w:cs="Verdana"/>
          <w:i/>
          <w:color w:val="auto"/>
          <w:szCs w:val="24"/>
          <w:lang w:val="en-GB"/>
        </w:rPr>
        <w:t xml:space="preserve"> consider th</w:t>
      </w:r>
      <w:r w:rsidR="00A427F0" w:rsidRPr="00926958">
        <w:rPr>
          <w:rFonts w:asciiTheme="majorHAnsi" w:eastAsia="Verdana" w:hAnsiTheme="majorHAnsi" w:cs="Verdana"/>
          <w:i/>
          <w:color w:val="auto"/>
          <w:szCs w:val="24"/>
          <w:lang w:val="en-GB"/>
        </w:rPr>
        <w:t>eir skills and future benefits.</w:t>
      </w:r>
    </w:p>
    <w:p w14:paraId="11666F60" w14:textId="77777777" w:rsidR="00A427F0" w:rsidRPr="00926958" w:rsidRDefault="00A427F0" w:rsidP="00926958">
      <w:pPr>
        <w:pStyle w:val="Normal1"/>
        <w:spacing w:line="288" w:lineRule="auto"/>
        <w:rPr>
          <w:rFonts w:asciiTheme="majorHAnsi" w:eastAsia="Verdana" w:hAnsiTheme="majorHAnsi" w:cs="Verdana"/>
          <w:i/>
          <w:color w:val="auto"/>
          <w:szCs w:val="24"/>
          <w:lang w:val="en-GB"/>
        </w:rPr>
      </w:pPr>
    </w:p>
    <w:p w14:paraId="7DA97627" w14:textId="64F5F7BC" w:rsidR="00913B82" w:rsidRPr="00AC5EDA" w:rsidRDefault="00EB535F" w:rsidP="00926958">
      <w:pPr>
        <w:pStyle w:val="Normal1"/>
        <w:numPr>
          <w:ilvl w:val="0"/>
          <w:numId w:val="32"/>
        </w:numPr>
        <w:spacing w:line="288" w:lineRule="auto"/>
        <w:rPr>
          <w:rFonts w:asciiTheme="majorHAnsi" w:eastAsia="Verdana" w:hAnsiTheme="majorHAnsi" w:cs="Verdana"/>
          <w:color w:val="auto"/>
          <w:szCs w:val="24"/>
          <w:lang w:val="en-GB"/>
        </w:rPr>
      </w:pPr>
      <w:r w:rsidRPr="00926958">
        <w:rPr>
          <w:rFonts w:asciiTheme="majorHAnsi" w:eastAsia="Verdana" w:hAnsiTheme="majorHAnsi" w:cs="Verdana"/>
          <w:szCs w:val="24"/>
          <w:lang w:val="en-GB"/>
        </w:rPr>
        <w:t>Before the class, invite a speaker from one of the</w:t>
      </w:r>
      <w:r w:rsidR="0091450F" w:rsidRPr="00926958">
        <w:rPr>
          <w:rFonts w:asciiTheme="majorHAnsi" w:eastAsia="Verdana" w:hAnsiTheme="majorHAnsi" w:cs="Verdana"/>
          <w:szCs w:val="24"/>
          <w:lang w:val="en-GB"/>
        </w:rPr>
        <w:t xml:space="preserve"> volunteering organisation</w:t>
      </w:r>
      <w:r w:rsidRPr="00926958">
        <w:rPr>
          <w:rFonts w:asciiTheme="majorHAnsi" w:eastAsia="Verdana" w:hAnsiTheme="majorHAnsi" w:cs="Verdana"/>
          <w:szCs w:val="24"/>
          <w:lang w:val="en-GB"/>
        </w:rPr>
        <w:t>s in your community to give a brief talk</w:t>
      </w:r>
      <w:r w:rsidR="0091450F" w:rsidRPr="00926958">
        <w:rPr>
          <w:rFonts w:asciiTheme="majorHAnsi" w:eastAsia="Verdana" w:hAnsiTheme="majorHAnsi" w:cs="Verdana"/>
          <w:szCs w:val="24"/>
          <w:lang w:val="en-GB"/>
        </w:rPr>
        <w:t xml:space="preserve"> to </w:t>
      </w:r>
      <w:r w:rsidRPr="00926958">
        <w:rPr>
          <w:rFonts w:asciiTheme="majorHAnsi" w:eastAsia="Verdana" w:hAnsiTheme="majorHAnsi" w:cs="Verdana"/>
          <w:szCs w:val="24"/>
          <w:lang w:val="en-GB"/>
        </w:rPr>
        <w:t xml:space="preserve">the </w:t>
      </w:r>
      <w:r w:rsidR="0091450F" w:rsidRPr="00926958">
        <w:rPr>
          <w:rFonts w:asciiTheme="majorHAnsi" w:eastAsia="Verdana" w:hAnsiTheme="majorHAnsi" w:cs="Verdana"/>
          <w:szCs w:val="24"/>
          <w:lang w:val="en-GB"/>
        </w:rPr>
        <w:t>class</w:t>
      </w:r>
      <w:r w:rsidRPr="00926958">
        <w:rPr>
          <w:rFonts w:asciiTheme="majorHAnsi" w:eastAsia="Verdana" w:hAnsiTheme="majorHAnsi" w:cs="Verdana"/>
          <w:szCs w:val="24"/>
          <w:lang w:val="en-GB"/>
        </w:rPr>
        <w:t>.</w:t>
      </w:r>
      <w:r w:rsidR="0091450F" w:rsidRPr="00926958">
        <w:rPr>
          <w:rFonts w:asciiTheme="majorHAnsi" w:eastAsia="Verdana" w:hAnsiTheme="majorHAnsi" w:cs="Verdana"/>
          <w:szCs w:val="24"/>
          <w:lang w:val="en-GB"/>
        </w:rPr>
        <w:t xml:space="preserve"> The speaker may address reasons for volunteering, practical issues students might want to consider (e.g., how to approach potential organisations, what is expected and sh</w:t>
      </w:r>
      <w:r w:rsidRPr="00926958">
        <w:rPr>
          <w:rFonts w:asciiTheme="majorHAnsi" w:eastAsia="Verdana" w:hAnsiTheme="majorHAnsi" w:cs="Verdana"/>
          <w:szCs w:val="24"/>
          <w:lang w:val="en-GB"/>
        </w:rPr>
        <w:t xml:space="preserve">ould not be expected). Leave time for questions and </w:t>
      </w:r>
      <w:r w:rsidRPr="00AC5EDA">
        <w:rPr>
          <w:rFonts w:asciiTheme="majorHAnsi" w:eastAsia="Verdana" w:hAnsiTheme="majorHAnsi" w:cs="Verdana"/>
          <w:color w:val="auto"/>
          <w:szCs w:val="24"/>
          <w:lang w:val="en-GB"/>
        </w:rPr>
        <w:t>answers session and/or discussion.</w:t>
      </w:r>
    </w:p>
    <w:p w14:paraId="4B2DDC56" w14:textId="77777777" w:rsidR="00A427F0" w:rsidRPr="00AC5EDA" w:rsidRDefault="00A427F0" w:rsidP="00926958">
      <w:pPr>
        <w:pStyle w:val="Normal1"/>
        <w:spacing w:line="288" w:lineRule="auto"/>
        <w:ind w:left="360"/>
        <w:rPr>
          <w:rFonts w:asciiTheme="majorHAnsi" w:eastAsia="Verdana" w:hAnsiTheme="majorHAnsi" w:cs="Verdana"/>
          <w:color w:val="auto"/>
          <w:szCs w:val="24"/>
          <w:lang w:val="en-GB"/>
        </w:rPr>
      </w:pPr>
    </w:p>
    <w:p w14:paraId="17FE8BF6" w14:textId="77777777" w:rsidR="006B27F3" w:rsidRDefault="00185E6B" w:rsidP="006B27F3">
      <w:pPr>
        <w:pStyle w:val="Normal1"/>
        <w:numPr>
          <w:ilvl w:val="0"/>
          <w:numId w:val="32"/>
        </w:numPr>
        <w:spacing w:line="288" w:lineRule="auto"/>
        <w:rPr>
          <w:rFonts w:asciiTheme="majorHAnsi" w:hAnsiTheme="majorHAnsi"/>
          <w:color w:val="auto"/>
          <w:szCs w:val="24"/>
          <w:lang w:val="en-GB"/>
        </w:rPr>
      </w:pPr>
      <w:r w:rsidRPr="00AC5EDA">
        <w:rPr>
          <w:rFonts w:asciiTheme="majorHAnsi" w:eastAsia="Verdana" w:hAnsiTheme="majorHAnsi" w:cs="Verdana"/>
          <w:color w:val="auto"/>
          <w:szCs w:val="24"/>
          <w:lang w:val="en-GB"/>
        </w:rPr>
        <w:t>Prepare a selection of</w:t>
      </w:r>
      <w:r w:rsidR="0091450F" w:rsidRPr="00AC5EDA">
        <w:rPr>
          <w:rFonts w:asciiTheme="majorHAnsi" w:eastAsia="Verdana" w:hAnsiTheme="majorHAnsi" w:cs="Verdana"/>
          <w:color w:val="auto"/>
          <w:szCs w:val="24"/>
          <w:lang w:val="en-GB"/>
        </w:rPr>
        <w:t xml:space="preserve"> examples of </w:t>
      </w:r>
      <w:r w:rsidR="00AC5EDA" w:rsidRPr="00AC5EDA">
        <w:rPr>
          <w:rFonts w:asciiTheme="majorHAnsi" w:eastAsia="Verdana" w:hAnsiTheme="majorHAnsi" w:cs="Verdana"/>
          <w:color w:val="auto"/>
          <w:szCs w:val="24"/>
          <w:lang w:val="en-GB"/>
        </w:rPr>
        <w:t xml:space="preserve">local </w:t>
      </w:r>
      <w:r w:rsidR="0091450F" w:rsidRPr="00AC5EDA">
        <w:rPr>
          <w:rFonts w:asciiTheme="majorHAnsi" w:eastAsia="Verdana" w:hAnsiTheme="majorHAnsi" w:cs="Verdana"/>
          <w:color w:val="auto"/>
          <w:szCs w:val="24"/>
          <w:lang w:val="en-GB"/>
        </w:rPr>
        <w:t>volunteering</w:t>
      </w:r>
      <w:r w:rsidR="003E41BF" w:rsidRPr="00AC5EDA">
        <w:rPr>
          <w:rFonts w:asciiTheme="majorHAnsi" w:eastAsia="Verdana" w:hAnsiTheme="majorHAnsi" w:cs="Verdana"/>
          <w:color w:val="auto"/>
          <w:szCs w:val="24"/>
          <w:lang w:val="en-GB"/>
        </w:rPr>
        <w:t xml:space="preserve"> </w:t>
      </w:r>
      <w:r w:rsidR="00AC5EDA" w:rsidRPr="00AC5EDA">
        <w:rPr>
          <w:rFonts w:asciiTheme="majorHAnsi" w:eastAsia="Verdana" w:hAnsiTheme="majorHAnsi" w:cs="Verdana"/>
          <w:color w:val="auto"/>
          <w:szCs w:val="24"/>
          <w:lang w:val="en-GB"/>
        </w:rPr>
        <w:t>opportunities, e.g.</w:t>
      </w:r>
      <w:r w:rsidR="004A18B2" w:rsidRPr="00AC5EDA">
        <w:rPr>
          <w:rFonts w:asciiTheme="majorHAnsi" w:eastAsia="Verdana" w:hAnsiTheme="majorHAnsi" w:cs="Verdana"/>
          <w:color w:val="auto"/>
          <w:szCs w:val="24"/>
          <w:lang w:val="en-GB"/>
        </w:rPr>
        <w:t xml:space="preserve"> working in a library</w:t>
      </w:r>
      <w:r w:rsidR="0091450F" w:rsidRPr="00AC5EDA">
        <w:rPr>
          <w:rFonts w:asciiTheme="majorHAnsi" w:eastAsia="Verdana" w:hAnsiTheme="majorHAnsi" w:cs="Verdana"/>
          <w:color w:val="auto"/>
          <w:szCs w:val="24"/>
          <w:lang w:val="en-GB"/>
        </w:rPr>
        <w:t>, fundraising for a charity</w:t>
      </w:r>
      <w:r w:rsidR="00A427F0" w:rsidRPr="00AC5EDA">
        <w:rPr>
          <w:rFonts w:asciiTheme="majorHAnsi" w:eastAsia="Verdana" w:hAnsiTheme="majorHAnsi" w:cs="Verdana"/>
          <w:color w:val="auto"/>
          <w:szCs w:val="24"/>
          <w:lang w:val="en-GB"/>
        </w:rPr>
        <w:t xml:space="preserve">, </w:t>
      </w:r>
      <w:r w:rsidR="004A18B2" w:rsidRPr="00AC5EDA">
        <w:rPr>
          <w:rFonts w:asciiTheme="majorHAnsi" w:eastAsia="Verdana" w:hAnsiTheme="majorHAnsi" w:cs="Verdana"/>
          <w:color w:val="auto"/>
          <w:szCs w:val="24"/>
          <w:lang w:val="en-GB"/>
        </w:rPr>
        <w:t xml:space="preserve">etc. </w:t>
      </w:r>
      <w:r w:rsidR="0091450F" w:rsidRPr="00AC5EDA">
        <w:rPr>
          <w:rFonts w:asciiTheme="majorHAnsi" w:eastAsia="Verdana" w:hAnsiTheme="majorHAnsi" w:cs="Verdana"/>
          <w:color w:val="auto"/>
          <w:szCs w:val="24"/>
          <w:lang w:val="en-GB"/>
        </w:rPr>
        <w:t>(</w:t>
      </w:r>
      <w:r w:rsidR="00A427F0" w:rsidRPr="00AC5EDA">
        <w:rPr>
          <w:rFonts w:asciiTheme="majorHAnsi" w:eastAsia="Verdana" w:hAnsiTheme="majorHAnsi" w:cs="Verdana"/>
          <w:color w:val="auto"/>
          <w:szCs w:val="24"/>
          <w:lang w:val="en-GB"/>
        </w:rPr>
        <w:t>s</w:t>
      </w:r>
      <w:r w:rsidR="0091450F" w:rsidRPr="00AC5EDA">
        <w:rPr>
          <w:rFonts w:asciiTheme="majorHAnsi" w:eastAsia="Verdana" w:hAnsiTheme="majorHAnsi" w:cs="Verdana"/>
          <w:color w:val="auto"/>
          <w:szCs w:val="24"/>
          <w:lang w:val="en-GB"/>
        </w:rPr>
        <w:t xml:space="preserve">ee </w:t>
      </w:r>
      <w:r w:rsidR="0091450F" w:rsidRPr="00AC5EDA">
        <w:rPr>
          <w:rFonts w:asciiTheme="majorHAnsi" w:eastAsia="Verdana" w:hAnsiTheme="majorHAnsi" w:cs="Verdana"/>
          <w:i/>
          <w:color w:val="auto"/>
          <w:szCs w:val="24"/>
          <w:lang w:val="en-GB"/>
        </w:rPr>
        <w:t xml:space="preserve">Attachment </w:t>
      </w:r>
      <w:r w:rsidR="00A427F0" w:rsidRPr="00AC5EDA">
        <w:rPr>
          <w:rFonts w:asciiTheme="majorHAnsi" w:eastAsia="Verdana" w:hAnsiTheme="majorHAnsi" w:cs="Verdana"/>
          <w:i/>
          <w:color w:val="auto"/>
          <w:szCs w:val="24"/>
          <w:lang w:val="en-GB"/>
        </w:rPr>
        <w:t>1</w:t>
      </w:r>
      <w:r w:rsidR="003E41BF" w:rsidRPr="00AC5EDA">
        <w:rPr>
          <w:rFonts w:asciiTheme="majorHAnsi" w:eastAsia="Verdana" w:hAnsiTheme="majorHAnsi" w:cs="Verdana"/>
          <w:color w:val="auto"/>
          <w:szCs w:val="24"/>
          <w:lang w:val="en-GB"/>
        </w:rPr>
        <w:t xml:space="preserve"> as an example in </w:t>
      </w:r>
      <w:r w:rsidRPr="00AC5EDA">
        <w:rPr>
          <w:rFonts w:asciiTheme="majorHAnsi" w:eastAsia="Verdana" w:hAnsiTheme="majorHAnsi" w:cs="Verdana"/>
          <w:color w:val="auto"/>
          <w:szCs w:val="24"/>
          <w:lang w:val="en-GB"/>
        </w:rPr>
        <w:t>Aberdeen, Scotland</w:t>
      </w:r>
      <w:r w:rsidR="0091450F" w:rsidRPr="00AC5EDA">
        <w:rPr>
          <w:rFonts w:asciiTheme="majorHAnsi" w:eastAsia="Verdana" w:hAnsiTheme="majorHAnsi" w:cs="Verdana"/>
          <w:color w:val="auto"/>
          <w:szCs w:val="24"/>
          <w:lang w:val="en-GB"/>
        </w:rPr>
        <w:t xml:space="preserve">). </w:t>
      </w:r>
      <w:r w:rsidR="003778C4" w:rsidRPr="00AC5EDA">
        <w:rPr>
          <w:rFonts w:asciiTheme="majorHAnsi" w:hAnsiTheme="majorHAnsi"/>
          <w:color w:val="auto"/>
          <w:szCs w:val="24"/>
          <w:lang w:val="en-GB"/>
        </w:rPr>
        <w:t>E</w:t>
      </w:r>
      <w:r w:rsidR="003778C4" w:rsidRPr="00AC5EDA">
        <w:rPr>
          <w:rFonts w:asciiTheme="majorHAnsi" w:eastAsia="Verdana" w:hAnsiTheme="majorHAnsi" w:cs="Verdana"/>
          <w:color w:val="auto"/>
          <w:szCs w:val="24"/>
          <w:lang w:val="en-GB"/>
        </w:rPr>
        <w:t xml:space="preserve">xplain to the students that they will need to choose their volunteering experience, and that it will need to include at least one placement with their chosen organization. </w:t>
      </w:r>
      <w:r w:rsidRPr="00AC5EDA">
        <w:rPr>
          <w:rFonts w:asciiTheme="majorHAnsi" w:eastAsia="Verdana" w:hAnsiTheme="majorHAnsi" w:cs="Verdana"/>
          <w:color w:val="auto"/>
          <w:szCs w:val="24"/>
          <w:lang w:val="en-GB"/>
        </w:rPr>
        <w:t>You</w:t>
      </w:r>
      <w:r w:rsidR="003E6B5C" w:rsidRPr="00AC5EDA">
        <w:rPr>
          <w:rFonts w:asciiTheme="majorHAnsi" w:eastAsia="Verdana" w:hAnsiTheme="majorHAnsi" w:cs="Verdana"/>
          <w:color w:val="auto"/>
          <w:szCs w:val="24"/>
          <w:lang w:val="en-GB"/>
        </w:rPr>
        <w:t xml:space="preserve"> </w:t>
      </w:r>
      <w:r w:rsidRPr="00AC5EDA">
        <w:rPr>
          <w:rFonts w:asciiTheme="majorHAnsi" w:eastAsia="Verdana" w:hAnsiTheme="majorHAnsi" w:cs="Verdana"/>
          <w:color w:val="auto"/>
          <w:szCs w:val="24"/>
          <w:lang w:val="en-GB"/>
        </w:rPr>
        <w:t>are</w:t>
      </w:r>
      <w:r w:rsidR="003E6B5C" w:rsidRPr="00AC5EDA">
        <w:rPr>
          <w:rFonts w:asciiTheme="majorHAnsi" w:eastAsia="Verdana" w:hAnsiTheme="majorHAnsi" w:cs="Verdana"/>
          <w:color w:val="auto"/>
          <w:szCs w:val="24"/>
          <w:lang w:val="en-GB"/>
        </w:rPr>
        <w:t xml:space="preserve"> advised to contact local associations in advance in order to ensure that students have a realistic </w:t>
      </w:r>
      <w:r w:rsidRPr="00AC5EDA">
        <w:rPr>
          <w:rFonts w:asciiTheme="majorHAnsi" w:eastAsia="Verdana" w:hAnsiTheme="majorHAnsi" w:cs="Verdana"/>
          <w:color w:val="auto"/>
          <w:szCs w:val="24"/>
          <w:lang w:val="en-GB"/>
        </w:rPr>
        <w:t xml:space="preserve">overview </w:t>
      </w:r>
      <w:r w:rsidRPr="00AC5EDA">
        <w:rPr>
          <w:rFonts w:asciiTheme="majorHAnsi" w:eastAsia="Verdana" w:hAnsiTheme="majorHAnsi" w:cs="Verdana"/>
          <w:color w:val="auto"/>
          <w:szCs w:val="24"/>
          <w:lang w:val="en-GB"/>
        </w:rPr>
        <w:lastRenderedPageBreak/>
        <w:t>of the kind of opportunities available locally</w:t>
      </w:r>
      <w:r w:rsidR="003E6B5C" w:rsidRPr="00AC5EDA">
        <w:rPr>
          <w:rFonts w:asciiTheme="majorHAnsi" w:eastAsia="Verdana" w:hAnsiTheme="majorHAnsi" w:cs="Verdana"/>
          <w:color w:val="auto"/>
          <w:szCs w:val="24"/>
          <w:lang w:val="en-GB"/>
        </w:rPr>
        <w:t>.</w:t>
      </w:r>
      <w:r w:rsidRPr="00AC5EDA">
        <w:rPr>
          <w:rFonts w:asciiTheme="majorHAnsi" w:hAnsiTheme="majorHAnsi"/>
          <w:color w:val="auto"/>
          <w:szCs w:val="24"/>
          <w:lang w:val="en-GB"/>
        </w:rPr>
        <w:t xml:space="preserve"> </w:t>
      </w:r>
      <w:r w:rsidR="00AC5EDA" w:rsidRPr="00AC5EDA">
        <w:rPr>
          <w:rFonts w:asciiTheme="majorHAnsi" w:hAnsiTheme="majorHAnsi"/>
          <w:color w:val="auto"/>
          <w:szCs w:val="24"/>
          <w:lang w:val="en-GB"/>
        </w:rPr>
        <w:t>T</w:t>
      </w:r>
      <w:r w:rsidRPr="00AC5EDA">
        <w:rPr>
          <w:rFonts w:asciiTheme="majorHAnsi" w:eastAsia="Verdana" w:hAnsiTheme="majorHAnsi" w:cs="Verdana"/>
          <w:color w:val="auto"/>
          <w:szCs w:val="24"/>
          <w:lang w:val="en-GB"/>
        </w:rPr>
        <w:t xml:space="preserve">he </w:t>
      </w:r>
      <w:r w:rsidRPr="00AC5EDA">
        <w:rPr>
          <w:rFonts w:asciiTheme="majorHAnsi" w:eastAsia="Verdana" w:hAnsiTheme="majorHAnsi" w:cs="Verdana"/>
          <w:i/>
          <w:color w:val="auto"/>
          <w:szCs w:val="24"/>
          <w:lang w:val="en-GB"/>
        </w:rPr>
        <w:t>Erasmus Student Network</w:t>
      </w:r>
      <w:r w:rsidRPr="00AC5EDA">
        <w:rPr>
          <w:rFonts w:asciiTheme="majorHAnsi" w:eastAsia="Verdana" w:hAnsiTheme="majorHAnsi" w:cs="Verdana"/>
          <w:color w:val="auto"/>
          <w:szCs w:val="24"/>
          <w:lang w:val="en-GB"/>
        </w:rPr>
        <w:t xml:space="preserve"> (ESN) organises a set of </w:t>
      </w:r>
      <w:r w:rsidR="00250FC0" w:rsidRPr="00AC5EDA">
        <w:rPr>
          <w:rFonts w:asciiTheme="majorHAnsi" w:eastAsia="Verdana" w:hAnsiTheme="majorHAnsi" w:cs="Verdana"/>
          <w:color w:val="auto"/>
          <w:szCs w:val="24"/>
          <w:lang w:val="en-GB"/>
        </w:rPr>
        <w:t>initiatives</w:t>
      </w:r>
      <w:r w:rsidRPr="00AC5EDA">
        <w:rPr>
          <w:rFonts w:asciiTheme="majorHAnsi" w:eastAsia="Verdana" w:hAnsiTheme="majorHAnsi" w:cs="Verdana"/>
          <w:color w:val="auto"/>
          <w:szCs w:val="24"/>
          <w:lang w:val="en-GB"/>
        </w:rPr>
        <w:t xml:space="preserve">, called </w:t>
      </w:r>
      <w:r w:rsidRPr="00AC5EDA">
        <w:rPr>
          <w:rFonts w:asciiTheme="majorHAnsi" w:eastAsia="Verdana" w:hAnsiTheme="majorHAnsi" w:cs="Verdana"/>
          <w:i/>
          <w:color w:val="auto"/>
          <w:szCs w:val="24"/>
          <w:lang w:val="en-GB"/>
        </w:rPr>
        <w:t>Social Erasmus</w:t>
      </w:r>
      <w:r w:rsidRPr="00AC5EDA">
        <w:rPr>
          <w:rFonts w:asciiTheme="majorHAnsi" w:eastAsia="Verdana" w:hAnsiTheme="majorHAnsi" w:cs="Verdana"/>
          <w:color w:val="auto"/>
          <w:szCs w:val="24"/>
          <w:lang w:val="en-GB"/>
        </w:rPr>
        <w:t xml:space="preserve"> (http://socialerasmus.esn.org), designed to provide </w:t>
      </w:r>
      <w:r w:rsidRPr="006B27F3">
        <w:rPr>
          <w:rFonts w:asciiTheme="majorHAnsi" w:eastAsia="Verdana" w:hAnsiTheme="majorHAnsi" w:cs="Verdana"/>
          <w:color w:val="auto"/>
          <w:szCs w:val="24"/>
          <w:lang w:val="en-GB"/>
        </w:rPr>
        <w:t xml:space="preserve">volunteering opportunities for </w:t>
      </w:r>
      <w:r w:rsidR="003778C4" w:rsidRPr="006B27F3">
        <w:rPr>
          <w:rFonts w:asciiTheme="majorHAnsi" w:eastAsia="Verdana" w:hAnsiTheme="majorHAnsi" w:cs="Verdana"/>
          <w:color w:val="auto"/>
          <w:szCs w:val="24"/>
          <w:lang w:val="en-GB"/>
        </w:rPr>
        <w:t xml:space="preserve">students. </w:t>
      </w:r>
      <w:r w:rsidR="004A18B2" w:rsidRPr="006B27F3">
        <w:rPr>
          <w:rFonts w:asciiTheme="majorHAnsi" w:eastAsia="Verdana" w:hAnsiTheme="majorHAnsi" w:cs="Verdana"/>
          <w:color w:val="auto"/>
          <w:szCs w:val="24"/>
          <w:lang w:val="en-GB"/>
        </w:rPr>
        <w:t xml:space="preserve">You may wish to get in touch with your local branch to check if they can provide both a speaker for </w:t>
      </w:r>
      <w:r w:rsidR="004A18B2" w:rsidRPr="006B27F3">
        <w:rPr>
          <w:rFonts w:asciiTheme="majorHAnsi" w:eastAsia="Verdana" w:hAnsiTheme="majorHAnsi" w:cs="Verdana"/>
          <w:i/>
          <w:color w:val="auto"/>
          <w:szCs w:val="24"/>
          <w:lang w:val="en-GB"/>
        </w:rPr>
        <w:t>Task 2</w:t>
      </w:r>
      <w:r w:rsidR="004A18B2" w:rsidRPr="006B27F3">
        <w:rPr>
          <w:rFonts w:asciiTheme="majorHAnsi" w:eastAsia="Verdana" w:hAnsiTheme="majorHAnsi" w:cs="Verdana"/>
          <w:color w:val="auto"/>
          <w:szCs w:val="24"/>
          <w:lang w:val="en-GB"/>
        </w:rPr>
        <w:t>, and a list of local activities for the students.</w:t>
      </w:r>
    </w:p>
    <w:p w14:paraId="51C90EF7" w14:textId="77777777" w:rsidR="006B27F3" w:rsidRDefault="006B27F3" w:rsidP="006B27F3">
      <w:pPr>
        <w:pStyle w:val="Normal1"/>
        <w:spacing w:line="288" w:lineRule="auto"/>
        <w:rPr>
          <w:rFonts w:asciiTheme="majorHAnsi" w:eastAsia="Verdana" w:hAnsiTheme="majorHAnsi" w:cs="Verdana"/>
          <w:color w:val="auto"/>
          <w:szCs w:val="24"/>
          <w:lang w:val="en-GB"/>
        </w:rPr>
      </w:pPr>
    </w:p>
    <w:p w14:paraId="271A60B4" w14:textId="1B4C1B89" w:rsidR="00B42511" w:rsidRPr="006B27F3" w:rsidRDefault="0091450F" w:rsidP="006B27F3">
      <w:pPr>
        <w:pStyle w:val="Normal1"/>
        <w:numPr>
          <w:ilvl w:val="0"/>
          <w:numId w:val="32"/>
        </w:numPr>
        <w:spacing w:line="288" w:lineRule="auto"/>
        <w:rPr>
          <w:rFonts w:asciiTheme="majorHAnsi" w:hAnsiTheme="majorHAnsi"/>
          <w:color w:val="auto"/>
          <w:szCs w:val="24"/>
          <w:lang w:val="en-GB"/>
        </w:rPr>
      </w:pPr>
      <w:r w:rsidRPr="006B27F3">
        <w:rPr>
          <w:rFonts w:asciiTheme="majorHAnsi" w:eastAsia="Verdana" w:hAnsiTheme="majorHAnsi" w:cs="Verdana"/>
          <w:color w:val="auto"/>
          <w:szCs w:val="24"/>
          <w:lang w:val="en-GB"/>
        </w:rPr>
        <w:t>In order to help students choose their volun</w:t>
      </w:r>
      <w:r w:rsidR="004A18B2" w:rsidRPr="006B27F3">
        <w:rPr>
          <w:rFonts w:asciiTheme="majorHAnsi" w:eastAsia="Verdana" w:hAnsiTheme="majorHAnsi" w:cs="Verdana"/>
          <w:color w:val="auto"/>
          <w:szCs w:val="24"/>
          <w:lang w:val="en-GB"/>
        </w:rPr>
        <w:t>teering experience, explain</w:t>
      </w:r>
      <w:r w:rsidRPr="006B27F3">
        <w:rPr>
          <w:rFonts w:asciiTheme="majorHAnsi" w:eastAsia="Verdana" w:hAnsiTheme="majorHAnsi" w:cs="Verdana"/>
          <w:color w:val="auto"/>
          <w:szCs w:val="24"/>
          <w:lang w:val="en-GB"/>
        </w:rPr>
        <w:t xml:space="preserve"> t</w:t>
      </w:r>
      <w:r w:rsidR="004234D3" w:rsidRPr="006B27F3">
        <w:rPr>
          <w:rFonts w:asciiTheme="majorHAnsi" w:eastAsia="Verdana" w:hAnsiTheme="majorHAnsi" w:cs="Verdana"/>
          <w:color w:val="auto"/>
          <w:szCs w:val="24"/>
          <w:lang w:val="en-GB"/>
        </w:rPr>
        <w:t xml:space="preserve">hat it is important to consider: (1) </w:t>
      </w:r>
      <w:r w:rsidRPr="006B27F3">
        <w:rPr>
          <w:rFonts w:asciiTheme="majorHAnsi" w:eastAsia="Verdana" w:hAnsiTheme="majorHAnsi" w:cs="Verdana"/>
          <w:color w:val="auto"/>
          <w:szCs w:val="24"/>
          <w:lang w:val="en-GB"/>
        </w:rPr>
        <w:t xml:space="preserve">what the individual student would like to get out of the </w:t>
      </w:r>
      <w:r w:rsidR="004234D3" w:rsidRPr="006B27F3">
        <w:rPr>
          <w:rFonts w:asciiTheme="majorHAnsi" w:eastAsia="Verdana" w:hAnsiTheme="majorHAnsi" w:cs="Verdana"/>
          <w:color w:val="auto"/>
          <w:szCs w:val="24"/>
          <w:lang w:val="en-GB"/>
        </w:rPr>
        <w:t>experience (</w:t>
      </w:r>
      <w:r w:rsidR="004A18B2" w:rsidRPr="006B27F3">
        <w:rPr>
          <w:rFonts w:asciiTheme="majorHAnsi" w:eastAsia="Verdana" w:hAnsiTheme="majorHAnsi" w:cs="Verdana"/>
          <w:color w:val="auto"/>
          <w:szCs w:val="24"/>
          <w:lang w:val="en-GB"/>
        </w:rPr>
        <w:t>for example, practis</w:t>
      </w:r>
      <w:r w:rsidRPr="006B27F3">
        <w:rPr>
          <w:rFonts w:asciiTheme="majorHAnsi" w:eastAsia="Verdana" w:hAnsiTheme="majorHAnsi" w:cs="Verdana"/>
          <w:color w:val="auto"/>
          <w:szCs w:val="24"/>
          <w:lang w:val="en-GB"/>
        </w:rPr>
        <w:t xml:space="preserve">e </w:t>
      </w:r>
      <w:r w:rsidR="00AC5EDA" w:rsidRPr="006B27F3">
        <w:rPr>
          <w:rFonts w:asciiTheme="majorHAnsi" w:eastAsia="Verdana" w:hAnsiTheme="majorHAnsi" w:cs="Verdana"/>
          <w:color w:val="auto"/>
          <w:szCs w:val="24"/>
          <w:lang w:val="en-GB"/>
        </w:rPr>
        <w:t>the target language</w:t>
      </w:r>
      <w:r w:rsidR="004A18B2" w:rsidRPr="006B27F3">
        <w:rPr>
          <w:rFonts w:asciiTheme="majorHAnsi" w:eastAsia="Verdana" w:hAnsiTheme="majorHAnsi" w:cs="Verdana"/>
          <w:color w:val="auto"/>
          <w:szCs w:val="24"/>
          <w:lang w:val="en-GB"/>
        </w:rPr>
        <w:t>, learn a new job-related skill or</w:t>
      </w:r>
      <w:r w:rsidRPr="006B27F3">
        <w:rPr>
          <w:rFonts w:asciiTheme="majorHAnsi" w:eastAsia="Verdana" w:hAnsiTheme="majorHAnsi" w:cs="Verdana"/>
          <w:color w:val="auto"/>
          <w:szCs w:val="24"/>
          <w:lang w:val="en-GB"/>
        </w:rPr>
        <w:t xml:space="preserve"> en</w:t>
      </w:r>
      <w:r w:rsidR="004A18B2" w:rsidRPr="006B27F3">
        <w:rPr>
          <w:rFonts w:asciiTheme="majorHAnsi" w:eastAsia="Verdana" w:hAnsiTheme="majorHAnsi" w:cs="Verdana"/>
          <w:color w:val="auto"/>
          <w:szCs w:val="24"/>
          <w:lang w:val="en-GB"/>
        </w:rPr>
        <w:t>gage in a specific activity</w:t>
      </w:r>
      <w:r w:rsidRPr="006B27F3">
        <w:rPr>
          <w:rFonts w:asciiTheme="majorHAnsi" w:eastAsia="Verdana" w:hAnsiTheme="majorHAnsi" w:cs="Verdana"/>
          <w:color w:val="auto"/>
          <w:szCs w:val="24"/>
          <w:lang w:val="en-GB"/>
        </w:rPr>
        <w:t>)</w:t>
      </w:r>
      <w:r w:rsidR="004234D3" w:rsidRPr="006B27F3">
        <w:rPr>
          <w:rFonts w:asciiTheme="majorHAnsi" w:eastAsia="Verdana" w:hAnsiTheme="majorHAnsi" w:cs="Verdana"/>
          <w:color w:val="auto"/>
          <w:szCs w:val="24"/>
          <w:lang w:val="en-GB"/>
        </w:rPr>
        <w:t>,</w:t>
      </w:r>
      <w:r w:rsidRPr="006B27F3">
        <w:rPr>
          <w:rFonts w:asciiTheme="majorHAnsi" w:eastAsia="Verdana" w:hAnsiTheme="majorHAnsi" w:cs="Verdana"/>
          <w:color w:val="auto"/>
          <w:szCs w:val="24"/>
          <w:lang w:val="en-GB"/>
        </w:rPr>
        <w:t xml:space="preserve"> and </w:t>
      </w:r>
      <w:r w:rsidR="004234D3" w:rsidRPr="006B27F3">
        <w:rPr>
          <w:rFonts w:asciiTheme="majorHAnsi" w:eastAsia="Verdana" w:hAnsiTheme="majorHAnsi" w:cs="Verdana"/>
          <w:color w:val="auto"/>
          <w:szCs w:val="24"/>
          <w:lang w:val="en-GB"/>
        </w:rPr>
        <w:t xml:space="preserve">(2) </w:t>
      </w:r>
      <w:r w:rsidRPr="006B27F3">
        <w:rPr>
          <w:rFonts w:asciiTheme="majorHAnsi" w:eastAsia="Verdana" w:hAnsiTheme="majorHAnsi" w:cs="Verdana"/>
          <w:color w:val="auto"/>
          <w:szCs w:val="24"/>
          <w:lang w:val="en-GB"/>
        </w:rPr>
        <w:t>what the individual student ha</w:t>
      </w:r>
      <w:r w:rsidR="004234D3" w:rsidRPr="006B27F3">
        <w:rPr>
          <w:rFonts w:asciiTheme="majorHAnsi" w:eastAsia="Verdana" w:hAnsiTheme="majorHAnsi" w:cs="Verdana"/>
          <w:color w:val="auto"/>
          <w:szCs w:val="24"/>
          <w:lang w:val="en-GB"/>
        </w:rPr>
        <w:t>s to offer to the organisation, in terms of skills</w:t>
      </w:r>
      <w:r w:rsidRPr="006B27F3">
        <w:rPr>
          <w:rFonts w:asciiTheme="majorHAnsi" w:eastAsia="Verdana" w:hAnsiTheme="majorHAnsi" w:cs="Verdana"/>
          <w:color w:val="auto"/>
          <w:szCs w:val="24"/>
          <w:lang w:val="en-GB"/>
        </w:rPr>
        <w:t>.</w:t>
      </w:r>
      <w:r w:rsidR="004234D3" w:rsidRPr="006B27F3">
        <w:rPr>
          <w:rFonts w:asciiTheme="majorHAnsi" w:eastAsia="Verdana" w:hAnsiTheme="majorHAnsi" w:cs="Verdana"/>
          <w:color w:val="auto"/>
          <w:szCs w:val="24"/>
          <w:lang w:val="en-GB"/>
        </w:rPr>
        <w:t xml:space="preserve"> Concerning the la</w:t>
      </w:r>
      <w:r w:rsidR="00AC5EDA" w:rsidRPr="006B27F3">
        <w:rPr>
          <w:rFonts w:asciiTheme="majorHAnsi" w:eastAsia="Verdana" w:hAnsiTheme="majorHAnsi" w:cs="Verdana"/>
          <w:color w:val="auto"/>
          <w:szCs w:val="24"/>
          <w:lang w:val="en-GB"/>
        </w:rPr>
        <w:t>tter, at this point,</w:t>
      </w:r>
      <w:r w:rsidR="004234D3" w:rsidRPr="006B27F3">
        <w:rPr>
          <w:rFonts w:asciiTheme="majorHAnsi" w:eastAsia="Verdana" w:hAnsiTheme="majorHAnsi" w:cs="Verdana"/>
          <w:color w:val="auto"/>
          <w:szCs w:val="24"/>
          <w:lang w:val="en-GB"/>
        </w:rPr>
        <w:t xml:space="preserve"> a </w:t>
      </w:r>
      <w:r w:rsidR="004234D3" w:rsidRPr="006B27F3">
        <w:rPr>
          <w:rFonts w:asciiTheme="majorHAnsi" w:eastAsia="Verdana" w:hAnsiTheme="majorHAnsi" w:cs="Verdana"/>
          <w:i/>
          <w:color w:val="auto"/>
          <w:szCs w:val="24"/>
          <w:lang w:val="en-GB"/>
        </w:rPr>
        <w:t>Skill walk</w:t>
      </w:r>
      <w:r w:rsidR="004234D3" w:rsidRPr="006B27F3">
        <w:rPr>
          <w:rFonts w:asciiTheme="majorHAnsi" w:eastAsia="Verdana" w:hAnsiTheme="majorHAnsi" w:cs="Verdana"/>
          <w:color w:val="auto"/>
          <w:szCs w:val="24"/>
          <w:lang w:val="en-GB"/>
        </w:rPr>
        <w:t xml:space="preserve"> will help</w:t>
      </w:r>
      <w:r w:rsidR="007878C9" w:rsidRPr="006B27F3">
        <w:rPr>
          <w:rFonts w:asciiTheme="majorHAnsi" w:eastAsia="Verdana" w:hAnsiTheme="majorHAnsi" w:cs="Verdana"/>
          <w:color w:val="auto"/>
          <w:szCs w:val="24"/>
          <w:lang w:val="en-GB"/>
        </w:rPr>
        <w:t xml:space="preserve"> students </w:t>
      </w:r>
      <w:r w:rsidR="004234D3" w:rsidRPr="006B27F3">
        <w:rPr>
          <w:rFonts w:asciiTheme="majorHAnsi" w:eastAsia="Verdana" w:hAnsiTheme="majorHAnsi" w:cs="Verdana"/>
          <w:color w:val="auto"/>
          <w:szCs w:val="24"/>
          <w:lang w:val="en-GB"/>
        </w:rPr>
        <w:t>i</w:t>
      </w:r>
      <w:r w:rsidR="007878C9" w:rsidRPr="006B27F3">
        <w:rPr>
          <w:rFonts w:asciiTheme="majorHAnsi" w:eastAsia="Verdana" w:hAnsiTheme="majorHAnsi" w:cs="Verdana"/>
          <w:color w:val="auto"/>
          <w:szCs w:val="24"/>
          <w:lang w:val="en-GB"/>
        </w:rPr>
        <w:t>dentif</w:t>
      </w:r>
      <w:r w:rsidR="004234D3" w:rsidRPr="006B27F3">
        <w:rPr>
          <w:rFonts w:asciiTheme="majorHAnsi" w:eastAsia="Verdana" w:hAnsiTheme="majorHAnsi" w:cs="Verdana"/>
          <w:color w:val="auto"/>
          <w:szCs w:val="24"/>
          <w:lang w:val="en-GB"/>
        </w:rPr>
        <w:t>y</w:t>
      </w:r>
      <w:r w:rsidR="004A18B2" w:rsidRPr="006B27F3">
        <w:rPr>
          <w:rFonts w:asciiTheme="majorHAnsi" w:eastAsia="Verdana" w:hAnsiTheme="majorHAnsi" w:cs="Verdana"/>
          <w:color w:val="auto"/>
          <w:szCs w:val="24"/>
          <w:lang w:val="en-GB"/>
        </w:rPr>
        <w:t xml:space="preserve"> the skills they have</w:t>
      </w:r>
      <w:r w:rsidR="00AC5EDA" w:rsidRPr="006B27F3">
        <w:rPr>
          <w:rFonts w:asciiTheme="majorHAnsi" w:eastAsia="Verdana" w:hAnsiTheme="majorHAnsi" w:cs="Verdana"/>
          <w:color w:val="auto"/>
          <w:szCs w:val="24"/>
          <w:lang w:val="en-GB"/>
        </w:rPr>
        <w:t xml:space="preserve">. To do this, </w:t>
      </w:r>
      <w:r w:rsidR="004234D3" w:rsidRPr="006B27F3">
        <w:rPr>
          <w:rFonts w:asciiTheme="majorHAnsi" w:eastAsia="Verdana" w:hAnsiTheme="majorHAnsi" w:cs="Verdana"/>
          <w:color w:val="auto"/>
          <w:szCs w:val="24"/>
          <w:lang w:val="en-GB"/>
        </w:rPr>
        <w:t>a</w:t>
      </w:r>
      <w:r w:rsidR="004A18B2" w:rsidRPr="006B27F3">
        <w:rPr>
          <w:rFonts w:asciiTheme="majorHAnsi" w:eastAsia="Verdana" w:hAnsiTheme="majorHAnsi" w:cs="Verdana"/>
          <w:color w:val="auto"/>
          <w:szCs w:val="24"/>
          <w:lang w:val="en-GB"/>
        </w:rPr>
        <w:t>sk</w:t>
      </w:r>
      <w:r w:rsidR="007878C9" w:rsidRPr="006B27F3">
        <w:rPr>
          <w:rFonts w:asciiTheme="majorHAnsi" w:eastAsia="Verdana" w:hAnsiTheme="majorHAnsi" w:cs="Verdana"/>
          <w:color w:val="auto"/>
          <w:szCs w:val="24"/>
          <w:lang w:val="en-GB"/>
        </w:rPr>
        <w:t xml:space="preserve"> the students </w:t>
      </w:r>
      <w:r w:rsidR="00AC5EDA" w:rsidRPr="006B27F3">
        <w:rPr>
          <w:rFonts w:asciiTheme="majorHAnsi" w:eastAsia="Verdana" w:hAnsiTheme="majorHAnsi" w:cs="Verdana"/>
          <w:color w:val="auto"/>
          <w:szCs w:val="24"/>
          <w:lang w:val="en-GB"/>
        </w:rPr>
        <w:t xml:space="preserve">to </w:t>
      </w:r>
      <w:r w:rsidR="007878C9" w:rsidRPr="006B27F3">
        <w:rPr>
          <w:rFonts w:asciiTheme="majorHAnsi" w:eastAsia="Verdana" w:hAnsiTheme="majorHAnsi" w:cs="Verdana"/>
          <w:color w:val="auto"/>
          <w:szCs w:val="24"/>
          <w:lang w:val="en-GB"/>
        </w:rPr>
        <w:t>stand in a line with their back against the wall (ensure there is enough space in fron</w:t>
      </w:r>
      <w:r w:rsidR="004A18B2" w:rsidRPr="006B27F3">
        <w:rPr>
          <w:rFonts w:asciiTheme="majorHAnsi" w:eastAsia="Verdana" w:hAnsiTheme="majorHAnsi" w:cs="Verdana"/>
          <w:color w:val="auto"/>
          <w:szCs w:val="24"/>
          <w:lang w:val="en-GB"/>
        </w:rPr>
        <w:t>t of the wall). As you read the</w:t>
      </w:r>
      <w:r w:rsidR="007878C9" w:rsidRPr="006B27F3">
        <w:rPr>
          <w:rFonts w:asciiTheme="majorHAnsi" w:eastAsia="Verdana" w:hAnsiTheme="majorHAnsi" w:cs="Verdana"/>
          <w:color w:val="auto"/>
          <w:szCs w:val="24"/>
          <w:lang w:val="en-GB"/>
        </w:rPr>
        <w:t xml:space="preserve"> list of useful skills</w:t>
      </w:r>
      <w:r w:rsidR="004234D3" w:rsidRPr="006B27F3">
        <w:rPr>
          <w:rFonts w:asciiTheme="majorHAnsi" w:eastAsia="Verdana" w:hAnsiTheme="majorHAnsi" w:cs="Verdana"/>
          <w:color w:val="auto"/>
          <w:szCs w:val="24"/>
          <w:lang w:val="en-GB"/>
        </w:rPr>
        <w:t xml:space="preserve"> reported below</w:t>
      </w:r>
      <w:r w:rsidR="007878C9" w:rsidRPr="006B27F3">
        <w:rPr>
          <w:rFonts w:asciiTheme="majorHAnsi" w:eastAsia="Verdana" w:hAnsiTheme="majorHAnsi" w:cs="Verdana"/>
          <w:color w:val="auto"/>
          <w:szCs w:val="24"/>
          <w:lang w:val="en-GB"/>
        </w:rPr>
        <w:t xml:space="preserve">, the students who consider they possess that skill take a step forward. The aim of the activity is not to </w:t>
      </w:r>
      <w:r w:rsidR="004234D3" w:rsidRPr="006B27F3">
        <w:rPr>
          <w:rFonts w:asciiTheme="majorHAnsi" w:eastAsia="Verdana" w:hAnsiTheme="majorHAnsi" w:cs="Verdana"/>
          <w:color w:val="auto"/>
          <w:szCs w:val="24"/>
          <w:lang w:val="en-GB"/>
        </w:rPr>
        <w:t>‘win’</w:t>
      </w:r>
      <w:r w:rsidR="007878C9" w:rsidRPr="006B27F3">
        <w:rPr>
          <w:rFonts w:asciiTheme="majorHAnsi" w:eastAsia="Verdana" w:hAnsiTheme="majorHAnsi" w:cs="Verdana"/>
          <w:color w:val="auto"/>
          <w:szCs w:val="24"/>
          <w:lang w:val="en-GB"/>
        </w:rPr>
        <w:t xml:space="preserve"> by walking the furthest, but for each student to remember what skills they feel they have.</w:t>
      </w:r>
      <w:r w:rsidR="004234D3" w:rsidRPr="006B27F3">
        <w:rPr>
          <w:rFonts w:asciiTheme="majorHAnsi" w:eastAsia="Verdana" w:hAnsiTheme="majorHAnsi" w:cs="Verdana"/>
          <w:color w:val="auto"/>
          <w:szCs w:val="24"/>
          <w:lang w:val="en-GB"/>
        </w:rPr>
        <w:t xml:space="preserve"> </w:t>
      </w:r>
      <w:r w:rsidR="004A18B2" w:rsidRPr="006B27F3">
        <w:rPr>
          <w:rFonts w:asciiTheme="majorHAnsi" w:eastAsia="Verdana" w:hAnsiTheme="majorHAnsi" w:cs="Verdana"/>
          <w:color w:val="auto"/>
          <w:szCs w:val="24"/>
          <w:lang w:val="en-GB"/>
        </w:rPr>
        <w:t>As you read aloud the following sentences, give</w:t>
      </w:r>
      <w:r w:rsidR="006C4312" w:rsidRPr="006B27F3">
        <w:rPr>
          <w:rFonts w:asciiTheme="majorHAnsi" w:eastAsia="Verdana" w:hAnsiTheme="majorHAnsi" w:cs="Verdana"/>
          <w:color w:val="auto"/>
          <w:szCs w:val="24"/>
          <w:lang w:val="en-GB"/>
        </w:rPr>
        <w:t xml:space="preserve"> </w:t>
      </w:r>
      <w:r w:rsidR="007878C9" w:rsidRPr="006B27F3">
        <w:rPr>
          <w:rFonts w:asciiTheme="majorHAnsi" w:eastAsia="Verdana" w:hAnsiTheme="majorHAnsi" w:cs="Verdana"/>
          <w:color w:val="auto"/>
          <w:szCs w:val="24"/>
          <w:lang w:val="en-GB"/>
        </w:rPr>
        <w:t xml:space="preserve">students time to consider whether they think they have </w:t>
      </w:r>
      <w:r w:rsidR="004A18B2" w:rsidRPr="006B27F3">
        <w:rPr>
          <w:rFonts w:asciiTheme="majorHAnsi" w:eastAsia="Verdana" w:hAnsiTheme="majorHAnsi" w:cs="Verdana"/>
          <w:color w:val="auto"/>
          <w:szCs w:val="24"/>
          <w:lang w:val="en-GB"/>
        </w:rPr>
        <w:t xml:space="preserve">each particular </w:t>
      </w:r>
      <w:r w:rsidR="007878C9" w:rsidRPr="006B27F3">
        <w:rPr>
          <w:rFonts w:asciiTheme="majorHAnsi" w:eastAsia="Verdana" w:hAnsiTheme="majorHAnsi" w:cs="Verdana"/>
          <w:color w:val="auto"/>
          <w:szCs w:val="24"/>
          <w:lang w:val="en-GB"/>
        </w:rPr>
        <w:t>skill and</w:t>
      </w:r>
      <w:r w:rsidR="006C4312" w:rsidRPr="006B27F3">
        <w:rPr>
          <w:rFonts w:asciiTheme="majorHAnsi" w:eastAsia="Verdana" w:hAnsiTheme="majorHAnsi" w:cs="Verdana"/>
          <w:color w:val="auto"/>
          <w:szCs w:val="24"/>
          <w:lang w:val="en-GB"/>
        </w:rPr>
        <w:t>,</w:t>
      </w:r>
      <w:r w:rsidR="007878C9" w:rsidRPr="006B27F3">
        <w:rPr>
          <w:rFonts w:asciiTheme="majorHAnsi" w:eastAsia="Verdana" w:hAnsiTheme="majorHAnsi" w:cs="Verdana"/>
          <w:color w:val="auto"/>
          <w:szCs w:val="24"/>
          <w:lang w:val="en-GB"/>
        </w:rPr>
        <w:t xml:space="preserve"> </w:t>
      </w:r>
      <w:r w:rsidR="006C4312" w:rsidRPr="006B27F3">
        <w:rPr>
          <w:rFonts w:asciiTheme="majorHAnsi" w:eastAsia="Verdana" w:hAnsiTheme="majorHAnsi" w:cs="Verdana"/>
          <w:color w:val="auto"/>
          <w:szCs w:val="24"/>
          <w:lang w:val="en-GB"/>
        </w:rPr>
        <w:t xml:space="preserve">if so, </w:t>
      </w:r>
      <w:r w:rsidR="007878C9" w:rsidRPr="006B27F3">
        <w:rPr>
          <w:rFonts w:asciiTheme="majorHAnsi" w:eastAsia="Verdana" w:hAnsiTheme="majorHAnsi" w:cs="Verdana"/>
          <w:color w:val="auto"/>
          <w:szCs w:val="24"/>
          <w:lang w:val="en-GB"/>
        </w:rPr>
        <w:t>step forward.</w:t>
      </w:r>
      <w:r w:rsidR="004234D3" w:rsidRPr="006B27F3">
        <w:rPr>
          <w:rFonts w:asciiTheme="majorHAnsi" w:eastAsia="Verdana" w:hAnsiTheme="majorHAnsi" w:cs="Verdana"/>
          <w:color w:val="auto"/>
          <w:szCs w:val="24"/>
          <w:lang w:val="en-GB"/>
        </w:rPr>
        <w:t xml:space="preserve"> </w:t>
      </w:r>
      <w:r w:rsidR="00AC5EDA" w:rsidRPr="006B27F3">
        <w:rPr>
          <w:rFonts w:asciiTheme="majorHAnsi" w:eastAsia="Verdana" w:hAnsiTheme="majorHAnsi" w:cs="Verdana"/>
          <w:color w:val="auto"/>
          <w:szCs w:val="24"/>
          <w:lang w:val="en-GB"/>
        </w:rPr>
        <w:t>T</w:t>
      </w:r>
      <w:r w:rsidR="004234D3" w:rsidRPr="006B27F3">
        <w:rPr>
          <w:rFonts w:asciiTheme="majorHAnsi" w:eastAsia="Verdana" w:hAnsiTheme="majorHAnsi" w:cs="Verdana"/>
          <w:color w:val="auto"/>
          <w:szCs w:val="24"/>
          <w:lang w:val="en-GB"/>
        </w:rPr>
        <w:t>he suggested skills</w:t>
      </w:r>
      <w:r w:rsidR="00AC5EDA" w:rsidRPr="006B27F3">
        <w:rPr>
          <w:rFonts w:asciiTheme="majorHAnsi" w:eastAsia="Verdana" w:hAnsiTheme="majorHAnsi" w:cs="Verdana"/>
          <w:color w:val="auto"/>
          <w:szCs w:val="24"/>
          <w:lang w:val="en-GB"/>
        </w:rPr>
        <w:t xml:space="preserve"> can also be modified/integrated</w:t>
      </w:r>
      <w:r w:rsidR="004234D3" w:rsidRPr="006B27F3">
        <w:rPr>
          <w:rFonts w:asciiTheme="majorHAnsi" w:eastAsia="Verdana" w:hAnsiTheme="majorHAnsi" w:cs="Verdana"/>
          <w:color w:val="auto"/>
          <w:szCs w:val="24"/>
          <w:lang w:val="en-GB"/>
        </w:rPr>
        <w:t xml:space="preserve"> with different s</w:t>
      </w:r>
      <w:r w:rsidR="00AC5EDA" w:rsidRPr="006B27F3">
        <w:rPr>
          <w:rFonts w:asciiTheme="majorHAnsi" w:eastAsia="Verdana" w:hAnsiTheme="majorHAnsi" w:cs="Verdana"/>
          <w:color w:val="auto"/>
          <w:szCs w:val="24"/>
          <w:lang w:val="en-GB"/>
        </w:rPr>
        <w:t>kills you may identify as more</w:t>
      </w:r>
      <w:r w:rsidR="004234D3" w:rsidRPr="006B27F3">
        <w:rPr>
          <w:rFonts w:asciiTheme="majorHAnsi" w:eastAsia="Verdana" w:hAnsiTheme="majorHAnsi" w:cs="Verdana"/>
          <w:color w:val="auto"/>
          <w:szCs w:val="24"/>
          <w:lang w:val="en-GB"/>
        </w:rPr>
        <w:t xml:space="preserve"> important for the volunteering work you are proposing.</w:t>
      </w:r>
    </w:p>
    <w:p w14:paraId="577B9238" w14:textId="709F4BD8" w:rsidR="00913B82" w:rsidRPr="00926958" w:rsidRDefault="00246A48" w:rsidP="00926958">
      <w:pPr>
        <w:pStyle w:val="Normal1"/>
        <w:numPr>
          <w:ilvl w:val="0"/>
          <w:numId w:val="33"/>
        </w:numPr>
        <w:spacing w:line="288" w:lineRule="auto"/>
        <w:rPr>
          <w:rFonts w:asciiTheme="majorHAnsi" w:eastAsia="Verdana" w:hAnsiTheme="majorHAnsi" w:cs="Verdana"/>
          <w:color w:val="auto"/>
          <w:szCs w:val="24"/>
          <w:lang w:val="en-GB"/>
        </w:rPr>
      </w:pPr>
      <w:r w:rsidRPr="00926958">
        <w:rPr>
          <w:rFonts w:asciiTheme="majorHAnsi" w:eastAsia="Verdana" w:hAnsiTheme="majorHAnsi" w:cs="Verdana"/>
          <w:color w:val="auto"/>
          <w:szCs w:val="24"/>
          <w:lang w:val="en-GB"/>
        </w:rPr>
        <w:t>I can</w:t>
      </w:r>
      <w:r w:rsidR="007878C9" w:rsidRPr="00926958">
        <w:rPr>
          <w:rFonts w:asciiTheme="majorHAnsi" w:eastAsia="Verdana" w:hAnsiTheme="majorHAnsi" w:cs="Verdana"/>
          <w:color w:val="auto"/>
          <w:szCs w:val="24"/>
          <w:lang w:val="en-GB"/>
        </w:rPr>
        <w:t xml:space="preserve"> express my ideas clearly and </w:t>
      </w:r>
      <w:r w:rsidRPr="00926958">
        <w:rPr>
          <w:rFonts w:asciiTheme="majorHAnsi" w:eastAsia="Verdana" w:hAnsiTheme="majorHAnsi" w:cs="Verdana"/>
          <w:color w:val="auto"/>
          <w:szCs w:val="24"/>
          <w:lang w:val="en-GB"/>
        </w:rPr>
        <w:t>with confidence</w:t>
      </w:r>
      <w:r w:rsidR="007878C9" w:rsidRPr="00926958">
        <w:rPr>
          <w:rFonts w:asciiTheme="majorHAnsi" w:eastAsia="Verdana" w:hAnsiTheme="majorHAnsi" w:cs="Verdana"/>
          <w:color w:val="auto"/>
          <w:szCs w:val="24"/>
          <w:lang w:val="en-GB"/>
        </w:rPr>
        <w:t>.</w:t>
      </w:r>
    </w:p>
    <w:p w14:paraId="0EE57CDA" w14:textId="75FBD7BA" w:rsidR="00246A48" w:rsidRPr="00926958" w:rsidRDefault="00246A48" w:rsidP="00926958">
      <w:pPr>
        <w:pStyle w:val="Normal1"/>
        <w:numPr>
          <w:ilvl w:val="0"/>
          <w:numId w:val="33"/>
        </w:numPr>
        <w:spacing w:line="288" w:lineRule="auto"/>
        <w:rPr>
          <w:rFonts w:asciiTheme="majorHAnsi" w:eastAsia="Verdana" w:hAnsiTheme="majorHAnsi" w:cs="Verdana"/>
          <w:color w:val="auto"/>
          <w:szCs w:val="24"/>
          <w:lang w:val="en-GB"/>
        </w:rPr>
      </w:pPr>
      <w:r w:rsidRPr="00926958">
        <w:rPr>
          <w:rFonts w:asciiTheme="majorHAnsi" w:eastAsia="Verdana" w:hAnsiTheme="majorHAnsi" w:cs="Verdana"/>
          <w:color w:val="auto"/>
          <w:szCs w:val="24"/>
          <w:lang w:val="en-GB"/>
        </w:rPr>
        <w:t>I’m good at gathering facts and information in a systematic way.</w:t>
      </w:r>
    </w:p>
    <w:p w14:paraId="3C00D404" w14:textId="4B881372" w:rsidR="00246A48" w:rsidRPr="00926958" w:rsidRDefault="00246A48" w:rsidP="00926958">
      <w:pPr>
        <w:pStyle w:val="Normal1"/>
        <w:numPr>
          <w:ilvl w:val="0"/>
          <w:numId w:val="33"/>
        </w:numPr>
        <w:spacing w:line="288" w:lineRule="auto"/>
        <w:rPr>
          <w:rFonts w:asciiTheme="majorHAnsi" w:eastAsia="Verdana" w:hAnsiTheme="majorHAnsi" w:cs="Verdana"/>
          <w:color w:val="auto"/>
          <w:szCs w:val="24"/>
          <w:lang w:val="en-GB"/>
        </w:rPr>
      </w:pPr>
      <w:r w:rsidRPr="00926958">
        <w:rPr>
          <w:rFonts w:asciiTheme="majorHAnsi" w:eastAsia="Verdana" w:hAnsiTheme="majorHAnsi" w:cs="Verdana"/>
          <w:color w:val="auto"/>
          <w:szCs w:val="24"/>
          <w:lang w:val="en-GB"/>
        </w:rPr>
        <w:t>I find it easy to put forward ideas.</w:t>
      </w:r>
    </w:p>
    <w:p w14:paraId="3C462AEA" w14:textId="77777777" w:rsidR="008627E7" w:rsidRPr="00926958" w:rsidRDefault="004A18B2" w:rsidP="00926958">
      <w:pPr>
        <w:pStyle w:val="Normal1"/>
        <w:numPr>
          <w:ilvl w:val="0"/>
          <w:numId w:val="33"/>
        </w:numPr>
        <w:spacing w:line="288" w:lineRule="auto"/>
        <w:rPr>
          <w:rFonts w:asciiTheme="majorHAnsi" w:eastAsia="Verdana" w:hAnsiTheme="majorHAnsi" w:cs="Verdana"/>
          <w:color w:val="auto"/>
          <w:szCs w:val="24"/>
          <w:lang w:val="en-GB"/>
        </w:rPr>
      </w:pPr>
      <w:r w:rsidRPr="00926958">
        <w:rPr>
          <w:rFonts w:asciiTheme="majorHAnsi" w:eastAsia="Verdana" w:hAnsiTheme="majorHAnsi" w:cs="Verdana"/>
          <w:color w:val="auto"/>
          <w:szCs w:val="24"/>
          <w:lang w:val="en-GB"/>
        </w:rPr>
        <w:t>I like</w:t>
      </w:r>
      <w:r w:rsidR="007878C9" w:rsidRPr="00926958">
        <w:rPr>
          <w:rFonts w:asciiTheme="majorHAnsi" w:eastAsia="Verdana" w:hAnsiTheme="majorHAnsi" w:cs="Verdana"/>
          <w:color w:val="auto"/>
          <w:szCs w:val="24"/>
          <w:lang w:val="en-GB"/>
        </w:rPr>
        <w:t xml:space="preserve"> working in a group.</w:t>
      </w:r>
      <w:r w:rsidR="008627E7" w:rsidRPr="00926958">
        <w:rPr>
          <w:rFonts w:asciiTheme="majorHAnsi" w:eastAsia="Verdana" w:hAnsiTheme="majorHAnsi" w:cs="Verdana"/>
          <w:color w:val="auto"/>
          <w:szCs w:val="24"/>
          <w:lang w:val="en-GB"/>
        </w:rPr>
        <w:t xml:space="preserve"> </w:t>
      </w:r>
    </w:p>
    <w:p w14:paraId="3AA53FDE" w14:textId="771622E9" w:rsidR="00913B82" w:rsidRPr="00926958" w:rsidRDefault="008627E7" w:rsidP="00926958">
      <w:pPr>
        <w:pStyle w:val="Normal1"/>
        <w:numPr>
          <w:ilvl w:val="0"/>
          <w:numId w:val="33"/>
        </w:numPr>
        <w:spacing w:line="288" w:lineRule="auto"/>
        <w:rPr>
          <w:rFonts w:asciiTheme="majorHAnsi" w:eastAsia="Verdana" w:hAnsiTheme="majorHAnsi" w:cs="Verdana"/>
          <w:color w:val="auto"/>
          <w:szCs w:val="24"/>
          <w:lang w:val="en-GB"/>
        </w:rPr>
      </w:pPr>
      <w:r w:rsidRPr="00926958">
        <w:rPr>
          <w:rFonts w:asciiTheme="majorHAnsi" w:eastAsia="Verdana" w:hAnsiTheme="majorHAnsi" w:cs="Verdana"/>
          <w:color w:val="auto"/>
          <w:szCs w:val="24"/>
          <w:lang w:val="en-GB"/>
        </w:rPr>
        <w:t xml:space="preserve">I adapt easily </w:t>
      </w:r>
      <w:r w:rsidR="0029246F">
        <w:rPr>
          <w:rFonts w:asciiTheme="majorHAnsi" w:eastAsia="Verdana" w:hAnsiTheme="majorHAnsi" w:cs="Verdana"/>
          <w:color w:val="auto"/>
          <w:szCs w:val="24"/>
          <w:lang w:val="en-GB"/>
        </w:rPr>
        <w:t xml:space="preserve">to </w:t>
      </w:r>
      <w:r w:rsidRPr="00926958">
        <w:rPr>
          <w:rFonts w:asciiTheme="majorHAnsi" w:eastAsia="Verdana" w:hAnsiTheme="majorHAnsi" w:cs="Verdana"/>
          <w:color w:val="auto"/>
          <w:szCs w:val="24"/>
          <w:lang w:val="en-GB"/>
        </w:rPr>
        <w:t>different situations.</w:t>
      </w:r>
    </w:p>
    <w:p w14:paraId="708FF319" w14:textId="5364746F" w:rsidR="00913B82" w:rsidRPr="00926958" w:rsidRDefault="00246A48" w:rsidP="00926958">
      <w:pPr>
        <w:pStyle w:val="Normal1"/>
        <w:numPr>
          <w:ilvl w:val="0"/>
          <w:numId w:val="33"/>
        </w:numPr>
        <w:spacing w:line="288" w:lineRule="auto"/>
        <w:rPr>
          <w:rFonts w:asciiTheme="majorHAnsi" w:eastAsia="Verdana" w:hAnsiTheme="majorHAnsi" w:cs="Verdana"/>
          <w:color w:val="auto"/>
          <w:szCs w:val="24"/>
          <w:lang w:val="en-GB"/>
        </w:rPr>
      </w:pPr>
      <w:r w:rsidRPr="00926958">
        <w:rPr>
          <w:rFonts w:asciiTheme="majorHAnsi" w:eastAsia="Verdana" w:hAnsiTheme="majorHAnsi" w:cs="Verdana"/>
          <w:color w:val="auto"/>
          <w:szCs w:val="24"/>
          <w:lang w:val="en-GB"/>
        </w:rPr>
        <w:t>I can understand how an</w:t>
      </w:r>
      <w:r w:rsidR="007878C9" w:rsidRPr="00926958">
        <w:rPr>
          <w:rFonts w:asciiTheme="majorHAnsi" w:eastAsia="Verdana" w:hAnsiTheme="majorHAnsi" w:cs="Verdana"/>
          <w:color w:val="auto"/>
          <w:szCs w:val="24"/>
          <w:lang w:val="en-GB"/>
        </w:rPr>
        <w:t xml:space="preserve"> organisation</w:t>
      </w:r>
      <w:r w:rsidRPr="00926958">
        <w:rPr>
          <w:rFonts w:asciiTheme="majorHAnsi" w:eastAsia="Verdana" w:hAnsiTheme="majorHAnsi" w:cs="Verdana"/>
          <w:color w:val="auto"/>
          <w:szCs w:val="24"/>
          <w:lang w:val="en-GB"/>
        </w:rPr>
        <w:t xml:space="preserve"> works from a commercial point of view</w:t>
      </w:r>
      <w:r w:rsidR="004A18B2" w:rsidRPr="00926958">
        <w:rPr>
          <w:rFonts w:asciiTheme="majorHAnsi" w:eastAsia="Verdana" w:hAnsiTheme="majorHAnsi" w:cs="Verdana"/>
          <w:color w:val="auto"/>
          <w:szCs w:val="24"/>
          <w:lang w:val="en-GB"/>
        </w:rPr>
        <w:t>.</w:t>
      </w:r>
    </w:p>
    <w:p w14:paraId="5D6E02E9" w14:textId="2C10665D" w:rsidR="00913B82" w:rsidRPr="00926958" w:rsidRDefault="004A18B2" w:rsidP="00926958">
      <w:pPr>
        <w:pStyle w:val="Normal1"/>
        <w:numPr>
          <w:ilvl w:val="0"/>
          <w:numId w:val="33"/>
        </w:numPr>
        <w:spacing w:line="288" w:lineRule="auto"/>
        <w:rPr>
          <w:rFonts w:asciiTheme="majorHAnsi" w:eastAsia="Verdana" w:hAnsiTheme="majorHAnsi" w:cs="Verdana"/>
          <w:color w:val="auto"/>
          <w:szCs w:val="24"/>
          <w:lang w:val="en-GB"/>
        </w:rPr>
      </w:pPr>
      <w:r w:rsidRPr="00926958">
        <w:rPr>
          <w:rFonts w:asciiTheme="majorHAnsi" w:eastAsia="Verdana" w:hAnsiTheme="majorHAnsi" w:cs="Verdana"/>
          <w:color w:val="auto"/>
          <w:szCs w:val="24"/>
          <w:lang w:val="en-GB"/>
        </w:rPr>
        <w:t>I’m</w:t>
      </w:r>
      <w:r w:rsidR="007878C9" w:rsidRPr="00926958">
        <w:rPr>
          <w:rFonts w:asciiTheme="majorHAnsi" w:eastAsia="Verdana" w:hAnsiTheme="majorHAnsi" w:cs="Verdana"/>
          <w:color w:val="auto"/>
          <w:szCs w:val="24"/>
          <w:lang w:val="en-GB"/>
        </w:rPr>
        <w:t xml:space="preserve"> good at problem solving.</w:t>
      </w:r>
    </w:p>
    <w:p w14:paraId="37471712" w14:textId="77777777" w:rsidR="008627E7" w:rsidRPr="00926958" w:rsidRDefault="004A18B2" w:rsidP="00926958">
      <w:pPr>
        <w:pStyle w:val="Normal1"/>
        <w:numPr>
          <w:ilvl w:val="0"/>
          <w:numId w:val="33"/>
        </w:numPr>
        <w:spacing w:line="288" w:lineRule="auto"/>
        <w:rPr>
          <w:rFonts w:asciiTheme="majorHAnsi" w:eastAsia="Verdana" w:hAnsiTheme="majorHAnsi" w:cs="Verdana"/>
          <w:color w:val="auto"/>
          <w:szCs w:val="24"/>
          <w:lang w:val="en-GB"/>
        </w:rPr>
      </w:pPr>
      <w:r w:rsidRPr="00926958">
        <w:rPr>
          <w:rFonts w:asciiTheme="majorHAnsi" w:eastAsia="Verdana" w:hAnsiTheme="majorHAnsi" w:cs="Verdana"/>
          <w:color w:val="auto"/>
          <w:szCs w:val="24"/>
          <w:lang w:val="en-GB"/>
        </w:rPr>
        <w:t>I’m</w:t>
      </w:r>
      <w:r w:rsidR="007878C9" w:rsidRPr="00926958">
        <w:rPr>
          <w:rFonts w:asciiTheme="majorHAnsi" w:eastAsia="Verdana" w:hAnsiTheme="majorHAnsi" w:cs="Verdana"/>
          <w:color w:val="auto"/>
          <w:szCs w:val="24"/>
          <w:lang w:val="en-GB"/>
        </w:rPr>
        <w:t xml:space="preserve"> good at </w:t>
      </w:r>
      <w:r w:rsidRPr="00926958">
        <w:rPr>
          <w:rFonts w:asciiTheme="majorHAnsi" w:eastAsia="Verdana" w:hAnsiTheme="majorHAnsi" w:cs="Verdana"/>
          <w:color w:val="auto"/>
          <w:szCs w:val="24"/>
          <w:lang w:val="en-GB"/>
        </w:rPr>
        <w:t>getting t</w:t>
      </w:r>
      <w:r w:rsidR="00246A48" w:rsidRPr="00926958">
        <w:rPr>
          <w:rFonts w:asciiTheme="majorHAnsi" w:eastAsia="Verdana" w:hAnsiTheme="majorHAnsi" w:cs="Verdana"/>
          <w:color w:val="auto"/>
          <w:szCs w:val="24"/>
          <w:lang w:val="en-GB"/>
        </w:rPr>
        <w:t>hings done and working to deadlines.</w:t>
      </w:r>
    </w:p>
    <w:p w14:paraId="496A75A4" w14:textId="0A6CFB62" w:rsidR="004A18B2" w:rsidRPr="00926958" w:rsidRDefault="008627E7" w:rsidP="00926958">
      <w:pPr>
        <w:pStyle w:val="Normal1"/>
        <w:numPr>
          <w:ilvl w:val="0"/>
          <w:numId w:val="33"/>
        </w:numPr>
        <w:spacing w:line="288" w:lineRule="auto"/>
        <w:rPr>
          <w:rFonts w:asciiTheme="majorHAnsi" w:eastAsia="Verdana" w:hAnsiTheme="majorHAnsi" w:cs="Verdana"/>
          <w:color w:val="auto"/>
          <w:szCs w:val="24"/>
          <w:lang w:val="en-GB"/>
        </w:rPr>
      </w:pPr>
      <w:r w:rsidRPr="00926958">
        <w:rPr>
          <w:rFonts w:asciiTheme="majorHAnsi" w:eastAsia="Verdana" w:hAnsiTheme="majorHAnsi" w:cs="Verdana"/>
          <w:color w:val="auto"/>
          <w:szCs w:val="24"/>
          <w:lang w:val="en-GB"/>
        </w:rPr>
        <w:t>I’m able to motivate others.</w:t>
      </w:r>
    </w:p>
    <w:p w14:paraId="634E8763" w14:textId="2EC961DB" w:rsidR="00246A48" w:rsidRPr="00926958" w:rsidRDefault="007878C9" w:rsidP="00926958">
      <w:pPr>
        <w:pStyle w:val="Normal1"/>
        <w:numPr>
          <w:ilvl w:val="0"/>
          <w:numId w:val="33"/>
        </w:numPr>
        <w:spacing w:line="288" w:lineRule="auto"/>
        <w:rPr>
          <w:rFonts w:asciiTheme="majorHAnsi" w:eastAsia="Verdana" w:hAnsiTheme="majorHAnsi" w:cs="Verdana"/>
          <w:color w:val="auto"/>
          <w:szCs w:val="24"/>
          <w:lang w:val="en-GB"/>
        </w:rPr>
      </w:pPr>
      <w:r w:rsidRPr="00926958">
        <w:rPr>
          <w:rFonts w:asciiTheme="majorHAnsi" w:eastAsia="Verdana" w:hAnsiTheme="majorHAnsi" w:cs="Verdana"/>
          <w:color w:val="auto"/>
          <w:szCs w:val="24"/>
          <w:lang w:val="en-GB"/>
        </w:rPr>
        <w:t>I’m constantly looking for better ways to do things.</w:t>
      </w:r>
    </w:p>
    <w:p w14:paraId="4ABB4E89" w14:textId="48DA1107" w:rsidR="00913B82" w:rsidRPr="00926958" w:rsidRDefault="008627E7" w:rsidP="00926958">
      <w:pPr>
        <w:pStyle w:val="Normal1"/>
        <w:numPr>
          <w:ilvl w:val="0"/>
          <w:numId w:val="33"/>
        </w:numPr>
        <w:spacing w:line="288" w:lineRule="auto"/>
        <w:rPr>
          <w:rFonts w:asciiTheme="majorHAnsi" w:eastAsia="Verdana" w:hAnsiTheme="majorHAnsi" w:cs="Verdana"/>
          <w:color w:val="auto"/>
          <w:szCs w:val="24"/>
          <w:lang w:val="en-GB"/>
        </w:rPr>
      </w:pPr>
      <w:r w:rsidRPr="00926958">
        <w:rPr>
          <w:rFonts w:asciiTheme="majorHAnsi" w:eastAsia="Verdana" w:hAnsiTheme="majorHAnsi" w:cs="Verdana"/>
          <w:color w:val="auto"/>
          <w:szCs w:val="24"/>
          <w:lang w:val="en-GB"/>
        </w:rPr>
        <w:t>I’</w:t>
      </w:r>
      <w:r w:rsidR="00246A48" w:rsidRPr="00926958">
        <w:rPr>
          <w:rFonts w:asciiTheme="majorHAnsi" w:eastAsia="Verdana" w:hAnsiTheme="majorHAnsi" w:cs="Verdana"/>
          <w:color w:val="auto"/>
          <w:szCs w:val="24"/>
          <w:lang w:val="en-GB"/>
        </w:rPr>
        <w:t xml:space="preserve">m able to plan </w:t>
      </w:r>
      <w:r w:rsidRPr="00926958">
        <w:rPr>
          <w:rFonts w:asciiTheme="majorHAnsi" w:eastAsia="Verdana" w:hAnsiTheme="majorHAnsi" w:cs="Verdana"/>
          <w:color w:val="auto"/>
          <w:szCs w:val="24"/>
          <w:lang w:val="en-GB"/>
        </w:rPr>
        <w:t xml:space="preserve">and organise </w:t>
      </w:r>
      <w:r w:rsidR="00246A48" w:rsidRPr="00926958">
        <w:rPr>
          <w:rFonts w:asciiTheme="majorHAnsi" w:eastAsia="Verdana" w:hAnsiTheme="majorHAnsi" w:cs="Verdana"/>
          <w:color w:val="auto"/>
          <w:szCs w:val="24"/>
          <w:lang w:val="en-GB"/>
        </w:rPr>
        <w:t>activities.</w:t>
      </w:r>
    </w:p>
    <w:p w14:paraId="05ECDEDB" w14:textId="5ABCE1DC" w:rsidR="008627E7" w:rsidRPr="00926958" w:rsidRDefault="008627E7" w:rsidP="00926958">
      <w:pPr>
        <w:pStyle w:val="Normal1"/>
        <w:numPr>
          <w:ilvl w:val="0"/>
          <w:numId w:val="33"/>
        </w:numPr>
        <w:spacing w:line="288" w:lineRule="auto"/>
        <w:rPr>
          <w:rFonts w:asciiTheme="majorHAnsi" w:eastAsia="Verdana" w:hAnsiTheme="majorHAnsi" w:cs="Verdana"/>
          <w:color w:val="auto"/>
          <w:szCs w:val="24"/>
          <w:lang w:val="en-GB"/>
        </w:rPr>
      </w:pPr>
      <w:r w:rsidRPr="00926958">
        <w:rPr>
          <w:rFonts w:asciiTheme="majorHAnsi" w:eastAsia="Verdana" w:hAnsiTheme="majorHAnsi" w:cs="Verdana"/>
          <w:color w:val="auto"/>
          <w:szCs w:val="24"/>
          <w:lang w:val="en-GB"/>
        </w:rPr>
        <w:t>I enjoy working with children.</w:t>
      </w:r>
    </w:p>
    <w:p w14:paraId="1CFCCCC3" w14:textId="211A308B" w:rsidR="00246A48" w:rsidRPr="00926958" w:rsidRDefault="008627E7" w:rsidP="00926958">
      <w:pPr>
        <w:pStyle w:val="Normal1"/>
        <w:numPr>
          <w:ilvl w:val="0"/>
          <w:numId w:val="33"/>
        </w:numPr>
        <w:spacing w:line="288" w:lineRule="auto"/>
        <w:rPr>
          <w:rFonts w:asciiTheme="majorHAnsi" w:eastAsia="Verdana" w:hAnsiTheme="majorHAnsi" w:cs="Verdana"/>
          <w:color w:val="auto"/>
          <w:szCs w:val="24"/>
          <w:lang w:val="en-GB"/>
        </w:rPr>
      </w:pPr>
      <w:r w:rsidRPr="00926958">
        <w:rPr>
          <w:rFonts w:asciiTheme="majorHAnsi" w:eastAsia="Verdana" w:hAnsiTheme="majorHAnsi" w:cs="Verdana"/>
          <w:color w:val="auto"/>
          <w:szCs w:val="24"/>
          <w:lang w:val="en-GB"/>
        </w:rPr>
        <w:t>I’</w:t>
      </w:r>
      <w:r w:rsidR="007878C9" w:rsidRPr="00926958">
        <w:rPr>
          <w:rFonts w:asciiTheme="majorHAnsi" w:eastAsia="Verdana" w:hAnsiTheme="majorHAnsi" w:cs="Verdana"/>
          <w:color w:val="auto"/>
          <w:szCs w:val="24"/>
          <w:lang w:val="en-GB"/>
        </w:rPr>
        <w:t>m able to speak and understand other languages.</w:t>
      </w:r>
    </w:p>
    <w:p w14:paraId="13871F61" w14:textId="26E31222" w:rsidR="00913B82" w:rsidRPr="00926958" w:rsidRDefault="008627E7" w:rsidP="00926958">
      <w:pPr>
        <w:pStyle w:val="Normal1"/>
        <w:numPr>
          <w:ilvl w:val="0"/>
          <w:numId w:val="33"/>
        </w:numPr>
        <w:spacing w:line="288" w:lineRule="auto"/>
        <w:rPr>
          <w:rFonts w:asciiTheme="majorHAnsi" w:eastAsia="Verdana" w:hAnsiTheme="majorHAnsi" w:cs="Verdana"/>
          <w:color w:val="auto"/>
          <w:szCs w:val="24"/>
          <w:lang w:val="en-GB"/>
        </w:rPr>
      </w:pPr>
      <w:r w:rsidRPr="00926958">
        <w:rPr>
          <w:rFonts w:asciiTheme="majorHAnsi" w:eastAsia="Verdana" w:hAnsiTheme="majorHAnsi" w:cs="Verdana"/>
          <w:color w:val="auto"/>
          <w:szCs w:val="24"/>
          <w:lang w:val="en-GB"/>
        </w:rPr>
        <w:t>I’m familiar with</w:t>
      </w:r>
      <w:r w:rsidR="007878C9" w:rsidRPr="00926958">
        <w:rPr>
          <w:rFonts w:asciiTheme="majorHAnsi" w:eastAsia="Verdana" w:hAnsiTheme="majorHAnsi" w:cs="Verdana"/>
          <w:color w:val="auto"/>
          <w:szCs w:val="24"/>
          <w:lang w:val="en-GB"/>
        </w:rPr>
        <w:t xml:space="preserve"> other cultures.</w:t>
      </w:r>
    </w:p>
    <w:p w14:paraId="41CB8E8D" w14:textId="032AA870" w:rsidR="00913B82" w:rsidRPr="00926958" w:rsidRDefault="008627E7" w:rsidP="00926958">
      <w:pPr>
        <w:pStyle w:val="Normal1"/>
        <w:numPr>
          <w:ilvl w:val="0"/>
          <w:numId w:val="33"/>
        </w:numPr>
        <w:spacing w:line="288" w:lineRule="auto"/>
        <w:rPr>
          <w:rFonts w:asciiTheme="majorHAnsi" w:eastAsia="Verdana" w:hAnsiTheme="majorHAnsi" w:cs="Verdana"/>
          <w:color w:val="auto"/>
          <w:szCs w:val="24"/>
          <w:lang w:val="en-GB"/>
        </w:rPr>
      </w:pPr>
      <w:r w:rsidRPr="00926958">
        <w:rPr>
          <w:rFonts w:asciiTheme="majorHAnsi" w:eastAsia="Verdana" w:hAnsiTheme="majorHAnsi" w:cs="Verdana"/>
          <w:color w:val="auto"/>
          <w:szCs w:val="24"/>
          <w:lang w:val="en-GB"/>
        </w:rPr>
        <w:t>I’m able to</w:t>
      </w:r>
      <w:r w:rsidR="007878C9" w:rsidRPr="00926958">
        <w:rPr>
          <w:rFonts w:asciiTheme="majorHAnsi" w:eastAsia="Verdana" w:hAnsiTheme="majorHAnsi" w:cs="Verdana"/>
          <w:color w:val="auto"/>
          <w:szCs w:val="24"/>
          <w:lang w:val="en-GB"/>
        </w:rPr>
        <w:t xml:space="preserve"> convince others</w:t>
      </w:r>
      <w:r w:rsidRPr="00926958">
        <w:rPr>
          <w:rFonts w:asciiTheme="majorHAnsi" w:eastAsia="Verdana" w:hAnsiTheme="majorHAnsi" w:cs="Verdana"/>
          <w:color w:val="auto"/>
          <w:szCs w:val="24"/>
          <w:lang w:val="en-GB"/>
        </w:rPr>
        <w:t xml:space="preserve"> about my point of view</w:t>
      </w:r>
      <w:r w:rsidR="007878C9" w:rsidRPr="00926958">
        <w:rPr>
          <w:rFonts w:asciiTheme="majorHAnsi" w:eastAsia="Verdana" w:hAnsiTheme="majorHAnsi" w:cs="Verdana"/>
          <w:color w:val="auto"/>
          <w:szCs w:val="24"/>
          <w:lang w:val="en-GB"/>
        </w:rPr>
        <w:t>.</w:t>
      </w:r>
    </w:p>
    <w:p w14:paraId="62E4D4E8" w14:textId="4753D4E1" w:rsidR="00913B82" w:rsidRPr="00926958" w:rsidRDefault="008627E7" w:rsidP="00926958">
      <w:pPr>
        <w:pStyle w:val="Normal1"/>
        <w:numPr>
          <w:ilvl w:val="0"/>
          <w:numId w:val="33"/>
        </w:numPr>
        <w:spacing w:line="288" w:lineRule="auto"/>
        <w:rPr>
          <w:rFonts w:asciiTheme="majorHAnsi" w:eastAsia="Verdana" w:hAnsiTheme="majorHAnsi" w:cs="Verdana"/>
          <w:color w:val="auto"/>
          <w:szCs w:val="24"/>
          <w:lang w:val="en-GB"/>
        </w:rPr>
      </w:pPr>
      <w:r w:rsidRPr="00926958">
        <w:rPr>
          <w:rFonts w:asciiTheme="majorHAnsi" w:eastAsia="Verdana" w:hAnsiTheme="majorHAnsi" w:cs="Verdana"/>
          <w:color w:val="auto"/>
          <w:szCs w:val="24"/>
          <w:lang w:val="en-GB"/>
        </w:rPr>
        <w:lastRenderedPageBreak/>
        <w:t xml:space="preserve">I’m good with numbers (I </w:t>
      </w:r>
      <w:r w:rsidR="007878C9" w:rsidRPr="00926958">
        <w:rPr>
          <w:rFonts w:asciiTheme="majorHAnsi" w:eastAsia="Verdana" w:hAnsiTheme="majorHAnsi" w:cs="Verdana"/>
          <w:color w:val="auto"/>
          <w:szCs w:val="24"/>
          <w:lang w:val="en-GB"/>
        </w:rPr>
        <w:t>can calculate percentages,</w:t>
      </w:r>
      <w:r w:rsidRPr="00926958">
        <w:rPr>
          <w:rFonts w:asciiTheme="majorHAnsi" w:eastAsia="Verdana" w:hAnsiTheme="majorHAnsi" w:cs="Verdana"/>
          <w:color w:val="auto"/>
          <w:szCs w:val="24"/>
          <w:lang w:val="en-GB"/>
        </w:rPr>
        <w:t xml:space="preserve"> interpret graphs and tables,</w:t>
      </w:r>
      <w:r w:rsidR="007878C9" w:rsidRPr="00926958">
        <w:rPr>
          <w:rFonts w:asciiTheme="majorHAnsi" w:eastAsia="Verdana" w:hAnsiTheme="majorHAnsi" w:cs="Verdana"/>
          <w:color w:val="auto"/>
          <w:szCs w:val="24"/>
          <w:lang w:val="en-GB"/>
        </w:rPr>
        <w:t xml:space="preserve"> use </w:t>
      </w:r>
      <w:r w:rsidRPr="00926958">
        <w:rPr>
          <w:rFonts w:asciiTheme="majorHAnsi" w:eastAsia="Verdana" w:hAnsiTheme="majorHAnsi" w:cs="Verdana"/>
          <w:color w:val="auto"/>
          <w:szCs w:val="24"/>
          <w:lang w:val="en-GB"/>
        </w:rPr>
        <w:t>statistics)</w:t>
      </w:r>
      <w:r w:rsidR="007878C9" w:rsidRPr="00926958">
        <w:rPr>
          <w:rFonts w:asciiTheme="majorHAnsi" w:eastAsia="Verdana" w:hAnsiTheme="majorHAnsi" w:cs="Verdana"/>
          <w:color w:val="auto"/>
          <w:szCs w:val="24"/>
          <w:lang w:val="en-GB"/>
        </w:rPr>
        <w:t>.</w:t>
      </w:r>
    </w:p>
    <w:p w14:paraId="7FC8BA52" w14:textId="11F49B85" w:rsidR="00913B82" w:rsidRPr="00926958" w:rsidRDefault="007878C9" w:rsidP="00926958">
      <w:pPr>
        <w:pStyle w:val="Normal1"/>
        <w:numPr>
          <w:ilvl w:val="0"/>
          <w:numId w:val="33"/>
        </w:numPr>
        <w:spacing w:line="288" w:lineRule="auto"/>
        <w:rPr>
          <w:rFonts w:asciiTheme="majorHAnsi" w:eastAsia="Verdana" w:hAnsiTheme="majorHAnsi" w:cs="Verdana"/>
          <w:color w:val="auto"/>
          <w:szCs w:val="24"/>
          <w:lang w:val="en-GB"/>
        </w:rPr>
      </w:pPr>
      <w:r w:rsidRPr="00926958">
        <w:rPr>
          <w:rFonts w:asciiTheme="majorHAnsi" w:eastAsia="Verdana" w:hAnsiTheme="majorHAnsi" w:cs="Verdana"/>
          <w:color w:val="auto"/>
          <w:szCs w:val="24"/>
          <w:lang w:val="en-GB"/>
        </w:rPr>
        <w:t>I have computer skills</w:t>
      </w:r>
      <w:r w:rsidR="009C2046" w:rsidRPr="00926958">
        <w:rPr>
          <w:rFonts w:asciiTheme="majorHAnsi" w:eastAsia="Verdana" w:hAnsiTheme="majorHAnsi" w:cs="Verdana"/>
          <w:color w:val="auto"/>
          <w:szCs w:val="24"/>
          <w:lang w:val="en-GB"/>
        </w:rPr>
        <w:t xml:space="preserve"> (write emails</w:t>
      </w:r>
      <w:r w:rsidR="008627E7" w:rsidRPr="00926958">
        <w:rPr>
          <w:rFonts w:asciiTheme="majorHAnsi" w:eastAsia="Verdana" w:hAnsiTheme="majorHAnsi" w:cs="Verdana"/>
          <w:color w:val="auto"/>
          <w:szCs w:val="24"/>
          <w:lang w:val="en-GB"/>
        </w:rPr>
        <w:t xml:space="preserve">, </w:t>
      </w:r>
      <w:r w:rsidR="009C2046" w:rsidRPr="00926958">
        <w:rPr>
          <w:rFonts w:asciiTheme="majorHAnsi" w:eastAsia="Verdana" w:hAnsiTheme="majorHAnsi" w:cs="Verdana"/>
          <w:color w:val="auto"/>
          <w:szCs w:val="24"/>
          <w:lang w:val="en-GB"/>
        </w:rPr>
        <w:t xml:space="preserve">use </w:t>
      </w:r>
      <w:r w:rsidR="008627E7" w:rsidRPr="00926958">
        <w:rPr>
          <w:rFonts w:asciiTheme="majorHAnsi" w:eastAsia="Verdana" w:hAnsiTheme="majorHAnsi" w:cs="Verdana"/>
          <w:color w:val="auto"/>
          <w:szCs w:val="24"/>
          <w:lang w:val="en-GB"/>
        </w:rPr>
        <w:t>databases,</w:t>
      </w:r>
      <w:r w:rsidR="009C2046" w:rsidRPr="00926958">
        <w:rPr>
          <w:rFonts w:asciiTheme="majorHAnsi" w:eastAsia="Verdana" w:hAnsiTheme="majorHAnsi" w:cs="Verdana"/>
          <w:color w:val="auto"/>
          <w:szCs w:val="24"/>
          <w:lang w:val="en-GB"/>
        </w:rPr>
        <w:t xml:space="preserve"> search</w:t>
      </w:r>
      <w:r w:rsidR="008627E7" w:rsidRPr="00926958">
        <w:rPr>
          <w:rFonts w:asciiTheme="majorHAnsi" w:eastAsia="Verdana" w:hAnsiTheme="majorHAnsi" w:cs="Verdana"/>
          <w:color w:val="auto"/>
          <w:szCs w:val="24"/>
          <w:lang w:val="en-GB"/>
        </w:rPr>
        <w:t xml:space="preserve"> the Internet, design</w:t>
      </w:r>
      <w:r w:rsidRPr="00926958">
        <w:rPr>
          <w:rFonts w:asciiTheme="majorHAnsi" w:eastAsia="Verdana" w:hAnsiTheme="majorHAnsi" w:cs="Verdana"/>
          <w:color w:val="auto"/>
          <w:szCs w:val="24"/>
          <w:lang w:val="en-GB"/>
        </w:rPr>
        <w:t xml:space="preserve"> web pages</w:t>
      </w:r>
      <w:r w:rsidR="004234D3" w:rsidRPr="00926958">
        <w:rPr>
          <w:rFonts w:asciiTheme="majorHAnsi" w:eastAsia="Verdana" w:hAnsiTheme="majorHAnsi" w:cs="Verdana"/>
          <w:color w:val="auto"/>
          <w:szCs w:val="24"/>
          <w:lang w:val="en-GB"/>
        </w:rPr>
        <w:t>,</w:t>
      </w:r>
      <w:r w:rsidRPr="00926958">
        <w:rPr>
          <w:rFonts w:asciiTheme="majorHAnsi" w:eastAsia="Verdana" w:hAnsiTheme="majorHAnsi" w:cs="Verdana"/>
          <w:color w:val="auto"/>
          <w:szCs w:val="24"/>
          <w:lang w:val="en-GB"/>
        </w:rPr>
        <w:t xml:space="preserve"> etc.</w:t>
      </w:r>
      <w:r w:rsidR="008627E7" w:rsidRPr="00926958">
        <w:rPr>
          <w:rFonts w:asciiTheme="majorHAnsi" w:eastAsia="Verdana" w:hAnsiTheme="majorHAnsi" w:cs="Verdana"/>
          <w:color w:val="auto"/>
          <w:szCs w:val="24"/>
          <w:lang w:val="en-GB"/>
        </w:rPr>
        <w:t>).</w:t>
      </w:r>
    </w:p>
    <w:p w14:paraId="431A7C18" w14:textId="61383C47" w:rsidR="00913B82" w:rsidRPr="00926958" w:rsidRDefault="008627E7" w:rsidP="00926958">
      <w:pPr>
        <w:pStyle w:val="Normal1"/>
        <w:numPr>
          <w:ilvl w:val="0"/>
          <w:numId w:val="33"/>
        </w:numPr>
        <w:spacing w:line="288" w:lineRule="auto"/>
        <w:rPr>
          <w:rFonts w:asciiTheme="majorHAnsi" w:eastAsia="Verdana" w:hAnsiTheme="majorHAnsi" w:cs="Verdana"/>
          <w:color w:val="auto"/>
          <w:szCs w:val="24"/>
          <w:lang w:val="en-GB"/>
        </w:rPr>
      </w:pPr>
      <w:r w:rsidRPr="00926958">
        <w:rPr>
          <w:rFonts w:asciiTheme="majorHAnsi" w:eastAsia="Verdana" w:hAnsiTheme="majorHAnsi" w:cs="Verdana"/>
          <w:color w:val="auto"/>
          <w:szCs w:val="24"/>
          <w:lang w:val="en-GB"/>
        </w:rPr>
        <w:t>I pay attention to quality in</w:t>
      </w:r>
      <w:r w:rsidR="007878C9" w:rsidRPr="00926958">
        <w:rPr>
          <w:rFonts w:asciiTheme="majorHAnsi" w:eastAsia="Verdana" w:hAnsiTheme="majorHAnsi" w:cs="Verdana"/>
          <w:color w:val="auto"/>
          <w:szCs w:val="24"/>
          <w:lang w:val="en-GB"/>
        </w:rPr>
        <w:t xml:space="preserve"> my work. </w:t>
      </w:r>
    </w:p>
    <w:p w14:paraId="3FE4A3DA" w14:textId="5C8D7A94" w:rsidR="008627E7" w:rsidRPr="00B42511" w:rsidRDefault="008627E7" w:rsidP="00926958">
      <w:pPr>
        <w:pStyle w:val="Normal1"/>
        <w:numPr>
          <w:ilvl w:val="0"/>
          <w:numId w:val="33"/>
        </w:numPr>
        <w:spacing w:line="288" w:lineRule="auto"/>
        <w:rPr>
          <w:rFonts w:asciiTheme="majorHAnsi" w:eastAsia="Verdana" w:hAnsiTheme="majorHAnsi" w:cs="Verdana"/>
          <w:color w:val="auto"/>
          <w:szCs w:val="24"/>
          <w:lang w:val="en-GB"/>
        </w:rPr>
      </w:pPr>
      <w:r w:rsidRPr="00B42511">
        <w:rPr>
          <w:rFonts w:asciiTheme="majorHAnsi" w:eastAsia="Verdana" w:hAnsiTheme="majorHAnsi" w:cs="Verdana"/>
          <w:color w:val="auto"/>
          <w:szCs w:val="24"/>
          <w:lang w:val="en-GB"/>
        </w:rPr>
        <w:t xml:space="preserve">I’m </w:t>
      </w:r>
      <w:r w:rsidR="007878C9" w:rsidRPr="00B42511">
        <w:rPr>
          <w:rFonts w:asciiTheme="majorHAnsi" w:eastAsia="Verdana" w:hAnsiTheme="majorHAnsi" w:cs="Verdana"/>
          <w:color w:val="auto"/>
          <w:szCs w:val="24"/>
          <w:lang w:val="en-GB"/>
        </w:rPr>
        <w:t xml:space="preserve">open to the ideas and </w:t>
      </w:r>
      <w:r w:rsidRPr="00B42511">
        <w:rPr>
          <w:rFonts w:asciiTheme="majorHAnsi" w:eastAsia="Verdana" w:hAnsiTheme="majorHAnsi" w:cs="Verdana"/>
          <w:color w:val="auto"/>
          <w:szCs w:val="24"/>
          <w:lang w:val="en-GB"/>
        </w:rPr>
        <w:t>opinions</w:t>
      </w:r>
      <w:r w:rsidR="007878C9" w:rsidRPr="00B42511">
        <w:rPr>
          <w:rFonts w:asciiTheme="majorHAnsi" w:eastAsia="Verdana" w:hAnsiTheme="majorHAnsi" w:cs="Verdana"/>
          <w:color w:val="auto"/>
          <w:szCs w:val="24"/>
          <w:lang w:val="en-GB"/>
        </w:rPr>
        <w:t xml:space="preserve"> of others</w:t>
      </w:r>
      <w:r w:rsidRPr="00B42511">
        <w:rPr>
          <w:rFonts w:asciiTheme="majorHAnsi" w:eastAsia="Verdana" w:hAnsiTheme="majorHAnsi" w:cs="Verdana"/>
          <w:color w:val="auto"/>
          <w:szCs w:val="24"/>
          <w:lang w:val="en-GB"/>
        </w:rPr>
        <w:t>.</w:t>
      </w:r>
    </w:p>
    <w:p w14:paraId="32BB9545" w14:textId="57979367" w:rsidR="00913B82" w:rsidRPr="00926958" w:rsidRDefault="004234D3" w:rsidP="00926958">
      <w:pPr>
        <w:pStyle w:val="Normal1"/>
        <w:spacing w:line="288" w:lineRule="auto"/>
        <w:ind w:left="360"/>
        <w:rPr>
          <w:rFonts w:asciiTheme="majorHAnsi" w:eastAsia="Verdana" w:hAnsiTheme="majorHAnsi" w:cs="Verdana"/>
          <w:color w:val="auto"/>
          <w:szCs w:val="24"/>
          <w:lang w:val="en-GB"/>
        </w:rPr>
      </w:pPr>
      <w:r w:rsidRPr="00B42511">
        <w:rPr>
          <w:rFonts w:asciiTheme="majorHAnsi" w:eastAsia="Verdana" w:hAnsiTheme="majorHAnsi" w:cs="Verdana"/>
          <w:color w:val="auto"/>
          <w:szCs w:val="24"/>
          <w:lang w:val="en-GB"/>
        </w:rPr>
        <w:t xml:space="preserve">Once </w:t>
      </w:r>
      <w:r w:rsidR="00B42511">
        <w:rPr>
          <w:rFonts w:asciiTheme="majorHAnsi" w:eastAsia="Verdana" w:hAnsiTheme="majorHAnsi" w:cs="Verdana"/>
          <w:color w:val="auto"/>
          <w:szCs w:val="24"/>
          <w:lang w:val="en-GB"/>
        </w:rPr>
        <w:t xml:space="preserve">the students have finished the </w:t>
      </w:r>
      <w:r w:rsidR="00B42511">
        <w:rPr>
          <w:rFonts w:asciiTheme="majorHAnsi" w:eastAsia="Verdana" w:hAnsiTheme="majorHAnsi" w:cs="Verdana"/>
          <w:i/>
          <w:color w:val="auto"/>
          <w:szCs w:val="24"/>
          <w:lang w:val="en-GB"/>
        </w:rPr>
        <w:t>Skills w</w:t>
      </w:r>
      <w:r w:rsidR="00B42511" w:rsidRPr="00B42511">
        <w:rPr>
          <w:rFonts w:asciiTheme="majorHAnsi" w:eastAsia="Verdana" w:hAnsiTheme="majorHAnsi" w:cs="Verdana"/>
          <w:i/>
          <w:color w:val="auto"/>
          <w:szCs w:val="24"/>
          <w:lang w:val="en-GB"/>
        </w:rPr>
        <w:t>alk</w:t>
      </w:r>
      <w:r w:rsidR="00B42511">
        <w:rPr>
          <w:rFonts w:asciiTheme="majorHAnsi" w:eastAsia="Verdana" w:hAnsiTheme="majorHAnsi" w:cs="Verdana"/>
          <w:color w:val="auto"/>
          <w:szCs w:val="24"/>
          <w:lang w:val="en-GB"/>
        </w:rPr>
        <w:t>, ask them to return</w:t>
      </w:r>
      <w:r w:rsidRPr="00B42511">
        <w:rPr>
          <w:rFonts w:asciiTheme="majorHAnsi" w:eastAsia="Verdana" w:hAnsiTheme="majorHAnsi" w:cs="Verdana"/>
          <w:color w:val="auto"/>
          <w:szCs w:val="24"/>
          <w:lang w:val="en-GB"/>
        </w:rPr>
        <w:t xml:space="preserve"> </w:t>
      </w:r>
      <w:r w:rsidR="0091450F" w:rsidRPr="00B42511">
        <w:rPr>
          <w:rFonts w:asciiTheme="majorHAnsi" w:eastAsia="Verdana" w:hAnsiTheme="majorHAnsi" w:cs="Verdana"/>
          <w:color w:val="auto"/>
          <w:szCs w:val="24"/>
          <w:lang w:val="en-GB"/>
        </w:rPr>
        <w:t>to their places</w:t>
      </w:r>
      <w:r w:rsidR="00B42511">
        <w:rPr>
          <w:rFonts w:asciiTheme="majorHAnsi" w:eastAsia="Verdana" w:hAnsiTheme="majorHAnsi" w:cs="Verdana"/>
          <w:color w:val="auto"/>
          <w:szCs w:val="24"/>
          <w:lang w:val="en-GB"/>
        </w:rPr>
        <w:t xml:space="preserve"> and</w:t>
      </w:r>
      <w:r w:rsidRPr="00B42511">
        <w:rPr>
          <w:rFonts w:asciiTheme="majorHAnsi" w:eastAsia="Verdana" w:hAnsiTheme="majorHAnsi" w:cs="Verdana"/>
          <w:color w:val="auto"/>
          <w:szCs w:val="24"/>
          <w:lang w:val="en-GB"/>
        </w:rPr>
        <w:t xml:space="preserve"> to</w:t>
      </w:r>
      <w:r w:rsidR="0091450F" w:rsidRPr="00B42511">
        <w:rPr>
          <w:rFonts w:asciiTheme="majorHAnsi" w:eastAsia="Verdana" w:hAnsiTheme="majorHAnsi" w:cs="Verdana"/>
          <w:color w:val="auto"/>
          <w:szCs w:val="24"/>
          <w:lang w:val="en-GB"/>
        </w:rPr>
        <w:t xml:space="preserve"> write down three of their skills they consider most valuable to the volunteering organisation they are thinking</w:t>
      </w:r>
      <w:r w:rsidR="0091450F" w:rsidRPr="00926958">
        <w:rPr>
          <w:rFonts w:asciiTheme="majorHAnsi" w:eastAsia="Verdana" w:hAnsiTheme="majorHAnsi" w:cs="Verdana"/>
          <w:szCs w:val="24"/>
          <w:lang w:val="en-GB"/>
        </w:rPr>
        <w:t xml:space="preserve"> of approaching. The wording can be different from the one used in the </w:t>
      </w:r>
      <w:r w:rsidRPr="00926958">
        <w:rPr>
          <w:rFonts w:asciiTheme="majorHAnsi" w:eastAsia="Verdana" w:hAnsiTheme="majorHAnsi" w:cs="Verdana"/>
          <w:i/>
          <w:szCs w:val="24"/>
          <w:lang w:val="en-GB"/>
        </w:rPr>
        <w:t>Skills walk</w:t>
      </w:r>
      <w:r w:rsidR="0091450F" w:rsidRPr="00926958">
        <w:rPr>
          <w:rFonts w:asciiTheme="majorHAnsi" w:eastAsia="Verdana" w:hAnsiTheme="majorHAnsi" w:cs="Verdana"/>
          <w:szCs w:val="24"/>
          <w:lang w:val="en-GB"/>
        </w:rPr>
        <w:t>. They then share their choice with the person sitting next to them, briefly explaining</w:t>
      </w:r>
      <w:r w:rsidR="00EE7911" w:rsidRPr="00926958">
        <w:rPr>
          <w:rFonts w:asciiTheme="majorHAnsi" w:eastAsia="Verdana" w:hAnsiTheme="majorHAnsi" w:cs="Verdana"/>
          <w:szCs w:val="24"/>
          <w:lang w:val="en-GB"/>
        </w:rPr>
        <w:t xml:space="preserve"> </w:t>
      </w:r>
      <w:r w:rsidR="00250FC0" w:rsidRPr="00926958">
        <w:rPr>
          <w:rFonts w:asciiTheme="majorHAnsi" w:eastAsia="Verdana" w:hAnsiTheme="majorHAnsi" w:cs="Verdana"/>
          <w:szCs w:val="24"/>
          <w:lang w:val="en-GB"/>
        </w:rPr>
        <w:t>why they chose</w:t>
      </w:r>
      <w:r w:rsidR="0091450F" w:rsidRPr="00926958">
        <w:rPr>
          <w:rFonts w:asciiTheme="majorHAnsi" w:eastAsia="Verdana" w:hAnsiTheme="majorHAnsi" w:cs="Verdana"/>
          <w:szCs w:val="24"/>
          <w:lang w:val="en-GB"/>
        </w:rPr>
        <w:t xml:space="preserve"> those three skills</w:t>
      </w:r>
      <w:r w:rsidR="00250FC0" w:rsidRPr="00926958">
        <w:rPr>
          <w:rFonts w:asciiTheme="majorHAnsi" w:eastAsia="Verdana" w:hAnsiTheme="majorHAnsi" w:cs="Verdana"/>
          <w:szCs w:val="24"/>
          <w:lang w:val="en-GB"/>
        </w:rPr>
        <w:t>.</w:t>
      </w:r>
    </w:p>
    <w:p w14:paraId="6C114B5D" w14:textId="77777777" w:rsidR="00F25B8F" w:rsidRPr="00926958" w:rsidRDefault="00F25B8F" w:rsidP="00926958">
      <w:pPr>
        <w:pStyle w:val="Normal1"/>
        <w:spacing w:line="288" w:lineRule="auto"/>
        <w:ind w:left="360"/>
        <w:rPr>
          <w:rFonts w:asciiTheme="majorHAnsi" w:eastAsia="Verdana" w:hAnsiTheme="majorHAnsi" w:cs="Verdana"/>
          <w:color w:val="auto"/>
          <w:szCs w:val="24"/>
          <w:lang w:val="en-GB"/>
        </w:rPr>
      </w:pPr>
    </w:p>
    <w:p w14:paraId="63526C4A" w14:textId="6CFEC469" w:rsidR="00F25B8F" w:rsidRPr="00B42511" w:rsidRDefault="00F25B8F" w:rsidP="00926958">
      <w:pPr>
        <w:pStyle w:val="Normal1"/>
        <w:numPr>
          <w:ilvl w:val="0"/>
          <w:numId w:val="23"/>
        </w:numPr>
        <w:spacing w:line="288" w:lineRule="auto"/>
        <w:rPr>
          <w:rFonts w:asciiTheme="majorHAnsi" w:eastAsia="Verdana" w:hAnsiTheme="majorHAnsi" w:cs="Verdana"/>
          <w:color w:val="auto"/>
          <w:szCs w:val="24"/>
          <w:lang w:val="en-GB"/>
        </w:rPr>
      </w:pPr>
      <w:r w:rsidRPr="00B42511">
        <w:rPr>
          <w:rFonts w:asciiTheme="majorHAnsi" w:eastAsia="Verdana" w:hAnsiTheme="majorHAnsi" w:cs="Verdana"/>
          <w:color w:val="auto"/>
          <w:szCs w:val="24"/>
          <w:lang w:val="en-GB"/>
        </w:rPr>
        <w:t>Ask each student to identify the most suitable volunteering organisation</w:t>
      </w:r>
      <w:r w:rsidR="00B42511" w:rsidRPr="00B42511">
        <w:rPr>
          <w:rFonts w:asciiTheme="majorHAnsi" w:eastAsia="Verdana" w:hAnsiTheme="majorHAnsi" w:cs="Verdana"/>
          <w:color w:val="auto"/>
          <w:szCs w:val="24"/>
          <w:lang w:val="en-GB"/>
        </w:rPr>
        <w:t xml:space="preserve"> for them</w:t>
      </w:r>
      <w:r w:rsidRPr="00B42511">
        <w:rPr>
          <w:rFonts w:asciiTheme="majorHAnsi" w:eastAsia="Verdana" w:hAnsiTheme="majorHAnsi" w:cs="Verdana"/>
          <w:color w:val="auto"/>
          <w:szCs w:val="24"/>
          <w:lang w:val="en-GB"/>
        </w:rPr>
        <w:t>.</w:t>
      </w:r>
    </w:p>
    <w:p w14:paraId="6AA5653C" w14:textId="77777777" w:rsidR="00250FC0" w:rsidRPr="00926958" w:rsidRDefault="00250FC0" w:rsidP="00926958">
      <w:pPr>
        <w:pStyle w:val="Normal1"/>
        <w:spacing w:line="288" w:lineRule="auto"/>
        <w:rPr>
          <w:rFonts w:asciiTheme="majorHAnsi" w:eastAsia="Verdana" w:hAnsiTheme="majorHAnsi" w:cs="Verdana"/>
          <w:b/>
          <w:szCs w:val="24"/>
          <w:lang w:val="en-GB"/>
        </w:rPr>
      </w:pPr>
    </w:p>
    <w:p w14:paraId="326BA883" w14:textId="59823248" w:rsidR="00913B82" w:rsidRPr="00926958" w:rsidRDefault="007878C9" w:rsidP="00926958">
      <w:pPr>
        <w:pStyle w:val="Normal1"/>
        <w:spacing w:line="288" w:lineRule="auto"/>
        <w:rPr>
          <w:rFonts w:asciiTheme="majorHAnsi" w:hAnsiTheme="majorHAnsi" w:cs="Times New Roman"/>
          <w:b/>
          <w:i/>
          <w:szCs w:val="24"/>
          <w:lang w:val="en-GB"/>
        </w:rPr>
      </w:pPr>
      <w:r w:rsidRPr="00926958">
        <w:rPr>
          <w:rFonts w:asciiTheme="majorHAnsi" w:hAnsiTheme="majorHAnsi" w:cs="Times New Roman"/>
          <w:b/>
          <w:i/>
          <w:szCs w:val="24"/>
          <w:lang w:val="en-GB"/>
        </w:rPr>
        <w:t>Task 3</w:t>
      </w:r>
      <w:r w:rsidR="004234D3" w:rsidRPr="00926958">
        <w:rPr>
          <w:rFonts w:asciiTheme="majorHAnsi" w:hAnsiTheme="majorHAnsi" w:cs="Times New Roman"/>
          <w:b/>
          <w:i/>
          <w:szCs w:val="24"/>
          <w:lang w:val="en-GB"/>
        </w:rPr>
        <w:t xml:space="preserve">. </w:t>
      </w:r>
      <w:r w:rsidR="00250FC0" w:rsidRPr="00926958">
        <w:rPr>
          <w:rFonts w:asciiTheme="majorHAnsi" w:hAnsiTheme="majorHAnsi" w:cs="Times New Roman"/>
          <w:b/>
          <w:i/>
          <w:szCs w:val="24"/>
          <w:lang w:val="en-GB"/>
        </w:rPr>
        <w:t>Getting ready for volunteering</w:t>
      </w:r>
      <w:r w:rsidR="009C2046" w:rsidRPr="00926958">
        <w:rPr>
          <w:rFonts w:asciiTheme="majorHAnsi" w:hAnsiTheme="majorHAnsi" w:cs="Times New Roman"/>
          <w:b/>
          <w:i/>
          <w:szCs w:val="24"/>
          <w:lang w:val="en-GB"/>
        </w:rPr>
        <w:t xml:space="preserve"> </w:t>
      </w:r>
    </w:p>
    <w:p w14:paraId="1FD35111" w14:textId="7ADCE3B2" w:rsidR="004234D3" w:rsidRPr="00926958" w:rsidRDefault="004234D3" w:rsidP="00926958">
      <w:pPr>
        <w:pStyle w:val="Normal1"/>
        <w:spacing w:line="288" w:lineRule="auto"/>
        <w:rPr>
          <w:rFonts w:asciiTheme="majorHAnsi" w:eastAsia="Verdana" w:hAnsiTheme="majorHAnsi" w:cs="Verdana"/>
          <w:szCs w:val="24"/>
          <w:lang w:val="en-GB"/>
        </w:rPr>
      </w:pPr>
      <w:r w:rsidRPr="00926958">
        <w:rPr>
          <w:rFonts w:asciiTheme="majorHAnsi" w:eastAsia="Verdana" w:hAnsiTheme="majorHAnsi" w:cs="Verdana"/>
          <w:szCs w:val="24"/>
          <w:lang w:val="en-GB"/>
        </w:rPr>
        <w:t>Time required: 2 hours</w:t>
      </w:r>
    </w:p>
    <w:p w14:paraId="5E661B1D" w14:textId="77777777" w:rsidR="004234D3" w:rsidRPr="00926958" w:rsidRDefault="004234D3" w:rsidP="00926958">
      <w:pPr>
        <w:pStyle w:val="Normal1"/>
        <w:spacing w:line="288" w:lineRule="auto"/>
        <w:rPr>
          <w:rFonts w:asciiTheme="majorHAnsi" w:eastAsia="Verdana" w:hAnsiTheme="majorHAnsi" w:cs="Verdana"/>
          <w:szCs w:val="24"/>
          <w:lang w:val="en-GB"/>
        </w:rPr>
      </w:pPr>
    </w:p>
    <w:p w14:paraId="3C6FDF47" w14:textId="401F5D5A" w:rsidR="00CE63A6" w:rsidRPr="00926958" w:rsidRDefault="00CE63A6" w:rsidP="00926958">
      <w:pPr>
        <w:pStyle w:val="Normal1"/>
        <w:shd w:val="clear" w:color="auto" w:fill="D9D9D9" w:themeFill="background1" w:themeFillShade="D9"/>
        <w:spacing w:line="288" w:lineRule="auto"/>
        <w:rPr>
          <w:rFonts w:asciiTheme="majorHAnsi" w:eastAsia="Verdana" w:hAnsiTheme="majorHAnsi" w:cs="Verdana"/>
          <w:i/>
          <w:color w:val="auto"/>
          <w:szCs w:val="24"/>
          <w:lang w:val="en-GB"/>
        </w:rPr>
      </w:pPr>
      <w:r w:rsidRPr="00926958">
        <w:rPr>
          <w:rFonts w:asciiTheme="majorHAnsi" w:hAnsiTheme="majorHAnsi"/>
          <w:i/>
          <w:szCs w:val="24"/>
          <w:u w:val="single"/>
          <w:lang w:val="en-GB"/>
        </w:rPr>
        <w:t>Task overview:</w:t>
      </w:r>
      <w:r w:rsidRPr="00926958">
        <w:rPr>
          <w:rFonts w:asciiTheme="majorHAnsi" w:hAnsiTheme="majorHAnsi"/>
          <w:b/>
          <w:szCs w:val="24"/>
          <w:lang w:val="en-GB"/>
        </w:rPr>
        <w:t xml:space="preserve"> </w:t>
      </w:r>
      <w:r w:rsidR="009C2046" w:rsidRPr="00926958">
        <w:rPr>
          <w:rFonts w:asciiTheme="majorHAnsi" w:eastAsia="Verdana" w:hAnsiTheme="majorHAnsi" w:cs="Verdana"/>
          <w:i/>
          <w:color w:val="auto"/>
          <w:szCs w:val="24"/>
          <w:lang w:val="en-GB"/>
        </w:rPr>
        <w:t>This task</w:t>
      </w:r>
      <w:r w:rsidR="002C7983" w:rsidRPr="00926958">
        <w:rPr>
          <w:rFonts w:asciiTheme="majorHAnsi" w:eastAsia="Verdana" w:hAnsiTheme="majorHAnsi" w:cs="Verdana"/>
          <w:i/>
          <w:color w:val="auto"/>
          <w:szCs w:val="24"/>
          <w:lang w:val="en-GB"/>
        </w:rPr>
        <w:t xml:space="preserve"> prepares students for the</w:t>
      </w:r>
      <w:r w:rsidR="009C2046" w:rsidRPr="00926958">
        <w:rPr>
          <w:rFonts w:asciiTheme="majorHAnsi" w:eastAsia="Verdana" w:hAnsiTheme="majorHAnsi" w:cs="Verdana"/>
          <w:i/>
          <w:color w:val="auto"/>
          <w:szCs w:val="24"/>
          <w:lang w:val="en-GB"/>
        </w:rPr>
        <w:t>ir</w:t>
      </w:r>
      <w:r w:rsidR="002C7983" w:rsidRPr="00926958">
        <w:rPr>
          <w:rFonts w:asciiTheme="majorHAnsi" w:eastAsia="Verdana" w:hAnsiTheme="majorHAnsi" w:cs="Verdana"/>
          <w:i/>
          <w:color w:val="auto"/>
          <w:szCs w:val="24"/>
          <w:lang w:val="en-GB"/>
        </w:rPr>
        <w:t xml:space="preserve"> first contact with a volunteering </w:t>
      </w:r>
      <w:r w:rsidR="009C2046" w:rsidRPr="00926958">
        <w:rPr>
          <w:rFonts w:asciiTheme="majorHAnsi" w:eastAsia="Verdana" w:hAnsiTheme="majorHAnsi" w:cs="Verdana"/>
          <w:i/>
          <w:color w:val="auto"/>
          <w:szCs w:val="24"/>
          <w:lang w:val="en-GB"/>
        </w:rPr>
        <w:t>organisation by getting them to</w:t>
      </w:r>
      <w:r w:rsidR="002C7983" w:rsidRPr="00926958">
        <w:rPr>
          <w:rFonts w:asciiTheme="majorHAnsi" w:eastAsia="Verdana" w:hAnsiTheme="majorHAnsi" w:cs="Verdana"/>
          <w:i/>
          <w:color w:val="auto"/>
          <w:szCs w:val="24"/>
          <w:lang w:val="en-GB"/>
        </w:rPr>
        <w:t xml:space="preserve"> role-play the </w:t>
      </w:r>
      <w:r w:rsidR="009C2046" w:rsidRPr="00926958">
        <w:rPr>
          <w:rFonts w:asciiTheme="majorHAnsi" w:eastAsia="Verdana" w:hAnsiTheme="majorHAnsi" w:cs="Verdana"/>
          <w:i/>
          <w:color w:val="auto"/>
          <w:szCs w:val="24"/>
          <w:lang w:val="en-GB"/>
        </w:rPr>
        <w:t>placement</w:t>
      </w:r>
      <w:r w:rsidR="002C7983" w:rsidRPr="00926958">
        <w:rPr>
          <w:rFonts w:asciiTheme="majorHAnsi" w:eastAsia="Verdana" w:hAnsiTheme="majorHAnsi" w:cs="Verdana"/>
          <w:i/>
          <w:color w:val="auto"/>
          <w:szCs w:val="24"/>
          <w:lang w:val="en-GB"/>
        </w:rPr>
        <w:t xml:space="preserve"> interview</w:t>
      </w:r>
      <w:r w:rsidRPr="00926958">
        <w:rPr>
          <w:rFonts w:asciiTheme="majorHAnsi" w:eastAsia="Verdana" w:hAnsiTheme="majorHAnsi" w:cs="Verdana"/>
          <w:i/>
          <w:color w:val="auto"/>
          <w:szCs w:val="24"/>
          <w:lang w:val="en-GB"/>
        </w:rPr>
        <w:t>.</w:t>
      </w:r>
      <w:r w:rsidR="002C7983" w:rsidRPr="00926958">
        <w:rPr>
          <w:rFonts w:asciiTheme="majorHAnsi" w:eastAsia="Verdana" w:hAnsiTheme="majorHAnsi" w:cs="Verdana"/>
          <w:i/>
          <w:color w:val="auto"/>
          <w:szCs w:val="24"/>
          <w:lang w:val="en-GB"/>
        </w:rPr>
        <w:t xml:space="preserve"> </w:t>
      </w:r>
      <w:r w:rsidR="009C2046" w:rsidRPr="00926958">
        <w:rPr>
          <w:rFonts w:asciiTheme="majorHAnsi" w:eastAsia="Verdana" w:hAnsiTheme="majorHAnsi" w:cs="Verdana"/>
          <w:i/>
          <w:color w:val="auto"/>
          <w:szCs w:val="24"/>
          <w:lang w:val="en-GB"/>
        </w:rPr>
        <w:t>It also introduces the student to reflective journal writing.</w:t>
      </w:r>
    </w:p>
    <w:p w14:paraId="4B5C300C" w14:textId="77777777" w:rsidR="00A304A8" w:rsidRPr="00926958" w:rsidRDefault="00A304A8" w:rsidP="00926958">
      <w:pPr>
        <w:pStyle w:val="Normal1"/>
        <w:spacing w:line="288" w:lineRule="auto"/>
        <w:rPr>
          <w:rFonts w:asciiTheme="majorHAnsi" w:eastAsia="Verdana" w:hAnsiTheme="majorHAnsi" w:cs="Verdana"/>
          <w:color w:val="auto"/>
          <w:szCs w:val="24"/>
          <w:lang w:val="en-GB"/>
        </w:rPr>
      </w:pPr>
    </w:p>
    <w:p w14:paraId="6D2B4B1F" w14:textId="6189A34B" w:rsidR="00913B82" w:rsidRPr="00926958" w:rsidRDefault="00C7562E" w:rsidP="00926958">
      <w:pPr>
        <w:pStyle w:val="Normal1"/>
        <w:numPr>
          <w:ilvl w:val="0"/>
          <w:numId w:val="34"/>
        </w:numPr>
        <w:spacing w:line="288" w:lineRule="auto"/>
        <w:rPr>
          <w:rFonts w:asciiTheme="majorHAnsi" w:eastAsia="Verdana" w:hAnsiTheme="majorHAnsi" w:cs="Verdana"/>
          <w:szCs w:val="24"/>
          <w:lang w:val="en-GB"/>
        </w:rPr>
      </w:pPr>
      <w:r w:rsidRPr="00926958">
        <w:rPr>
          <w:rFonts w:asciiTheme="majorHAnsi" w:eastAsia="Verdana" w:hAnsiTheme="majorHAnsi" w:cs="Verdana"/>
          <w:szCs w:val="24"/>
          <w:lang w:val="en-GB"/>
        </w:rPr>
        <w:t>I</w:t>
      </w:r>
      <w:r w:rsidR="001458D1" w:rsidRPr="00926958">
        <w:rPr>
          <w:rFonts w:asciiTheme="majorHAnsi" w:eastAsia="Verdana" w:hAnsiTheme="majorHAnsi" w:cs="Verdana"/>
          <w:szCs w:val="24"/>
          <w:lang w:val="en-GB"/>
        </w:rPr>
        <w:t>ntroduce</w:t>
      </w:r>
      <w:r w:rsidR="0091450F" w:rsidRPr="00926958">
        <w:rPr>
          <w:rFonts w:asciiTheme="majorHAnsi" w:eastAsia="Verdana" w:hAnsiTheme="majorHAnsi" w:cs="Verdana"/>
          <w:szCs w:val="24"/>
          <w:lang w:val="en-GB"/>
        </w:rPr>
        <w:t xml:space="preserve"> the issue of the students approaching their c</w:t>
      </w:r>
      <w:r w:rsidRPr="00926958">
        <w:rPr>
          <w:rFonts w:asciiTheme="majorHAnsi" w:eastAsia="Verdana" w:hAnsiTheme="majorHAnsi" w:cs="Verdana"/>
          <w:szCs w:val="24"/>
          <w:lang w:val="en-GB"/>
        </w:rPr>
        <w:t>hosen volunteering organisation</w:t>
      </w:r>
      <w:r w:rsidR="0091450F" w:rsidRPr="00926958">
        <w:rPr>
          <w:rFonts w:asciiTheme="majorHAnsi" w:eastAsia="Verdana" w:hAnsiTheme="majorHAnsi" w:cs="Verdana"/>
          <w:szCs w:val="24"/>
          <w:lang w:val="en-GB"/>
        </w:rPr>
        <w:t xml:space="preserve"> for the first time,</w:t>
      </w:r>
      <w:r w:rsidR="001458D1" w:rsidRPr="00926958">
        <w:rPr>
          <w:rFonts w:asciiTheme="majorHAnsi" w:eastAsia="Verdana" w:hAnsiTheme="majorHAnsi" w:cs="Verdana"/>
          <w:szCs w:val="24"/>
          <w:lang w:val="en-GB"/>
        </w:rPr>
        <w:t xml:space="preserve"> and ask</w:t>
      </w:r>
      <w:r w:rsidR="0091450F" w:rsidRPr="00926958">
        <w:rPr>
          <w:rFonts w:asciiTheme="majorHAnsi" w:eastAsia="Verdana" w:hAnsiTheme="majorHAnsi" w:cs="Verdana"/>
          <w:szCs w:val="24"/>
          <w:lang w:val="en-GB"/>
        </w:rPr>
        <w:t xml:space="preserve"> them </w:t>
      </w:r>
      <w:r w:rsidRPr="00926958">
        <w:rPr>
          <w:rFonts w:asciiTheme="majorHAnsi" w:eastAsia="Verdana" w:hAnsiTheme="majorHAnsi" w:cs="Verdana"/>
          <w:szCs w:val="24"/>
          <w:lang w:val="en-GB"/>
        </w:rPr>
        <w:t>about</w:t>
      </w:r>
      <w:r w:rsidR="0091450F" w:rsidRPr="00926958">
        <w:rPr>
          <w:rFonts w:asciiTheme="majorHAnsi" w:eastAsia="Verdana" w:hAnsiTheme="majorHAnsi" w:cs="Verdana"/>
          <w:szCs w:val="24"/>
          <w:lang w:val="en-GB"/>
        </w:rPr>
        <w:t xml:space="preserve"> their ex</w:t>
      </w:r>
      <w:r w:rsidRPr="00926958">
        <w:rPr>
          <w:rFonts w:asciiTheme="majorHAnsi" w:eastAsia="Verdana" w:hAnsiTheme="majorHAnsi" w:cs="Verdana"/>
          <w:szCs w:val="24"/>
          <w:lang w:val="en-GB"/>
        </w:rPr>
        <w:t>pectations</w:t>
      </w:r>
      <w:r w:rsidR="001458D1" w:rsidRPr="00926958">
        <w:rPr>
          <w:rFonts w:asciiTheme="majorHAnsi" w:eastAsia="Verdana" w:hAnsiTheme="majorHAnsi" w:cs="Verdana"/>
          <w:szCs w:val="24"/>
          <w:lang w:val="en-GB"/>
        </w:rPr>
        <w:t>.</w:t>
      </w:r>
      <w:r w:rsidRPr="00926958">
        <w:rPr>
          <w:rFonts w:asciiTheme="majorHAnsi" w:eastAsia="Verdana" w:hAnsiTheme="majorHAnsi" w:cs="Verdana"/>
          <w:szCs w:val="24"/>
          <w:lang w:val="en-GB"/>
        </w:rPr>
        <w:t xml:space="preserve"> Tell them they are going to</w:t>
      </w:r>
      <w:r w:rsidR="0091450F" w:rsidRPr="00926958">
        <w:rPr>
          <w:rFonts w:asciiTheme="majorHAnsi" w:eastAsia="Verdana" w:hAnsiTheme="majorHAnsi" w:cs="Verdana"/>
          <w:szCs w:val="24"/>
          <w:lang w:val="en-GB"/>
        </w:rPr>
        <w:t xml:space="preserve"> role</w:t>
      </w:r>
      <w:r w:rsidRPr="00926958">
        <w:rPr>
          <w:rFonts w:asciiTheme="majorHAnsi" w:eastAsia="Verdana" w:hAnsiTheme="majorHAnsi" w:cs="Verdana"/>
          <w:szCs w:val="24"/>
          <w:lang w:val="en-GB"/>
        </w:rPr>
        <w:t>-</w:t>
      </w:r>
      <w:r w:rsidR="0091450F" w:rsidRPr="00926958">
        <w:rPr>
          <w:rFonts w:asciiTheme="majorHAnsi" w:eastAsia="Verdana" w:hAnsiTheme="majorHAnsi" w:cs="Verdana"/>
          <w:szCs w:val="24"/>
          <w:lang w:val="en-GB"/>
        </w:rPr>
        <w:t>play that first meeting, in order to p</w:t>
      </w:r>
      <w:r w:rsidRPr="00926958">
        <w:rPr>
          <w:rFonts w:asciiTheme="majorHAnsi" w:eastAsia="Verdana" w:hAnsiTheme="majorHAnsi" w:cs="Verdana"/>
          <w:szCs w:val="24"/>
          <w:lang w:val="en-GB"/>
        </w:rPr>
        <w:t xml:space="preserve">repare for </w:t>
      </w:r>
      <w:r w:rsidR="001458D1" w:rsidRPr="00926958">
        <w:rPr>
          <w:rFonts w:asciiTheme="majorHAnsi" w:eastAsia="Verdana" w:hAnsiTheme="majorHAnsi" w:cs="Verdana"/>
          <w:szCs w:val="24"/>
          <w:lang w:val="en-GB"/>
        </w:rPr>
        <w:t>it</w:t>
      </w:r>
      <w:r w:rsidRPr="00926958">
        <w:rPr>
          <w:rFonts w:asciiTheme="majorHAnsi" w:eastAsia="Verdana" w:hAnsiTheme="majorHAnsi" w:cs="Verdana"/>
          <w:szCs w:val="24"/>
          <w:lang w:val="en-GB"/>
        </w:rPr>
        <w:t>. Divide the</w:t>
      </w:r>
      <w:r w:rsidR="0091450F" w:rsidRPr="00926958">
        <w:rPr>
          <w:rFonts w:asciiTheme="majorHAnsi" w:eastAsia="Verdana" w:hAnsiTheme="majorHAnsi" w:cs="Verdana"/>
          <w:szCs w:val="24"/>
          <w:lang w:val="en-GB"/>
        </w:rPr>
        <w:t xml:space="preserve"> student</w:t>
      </w:r>
      <w:r w:rsidRPr="00926958">
        <w:rPr>
          <w:rFonts w:asciiTheme="majorHAnsi" w:eastAsia="Verdana" w:hAnsiTheme="majorHAnsi" w:cs="Verdana"/>
          <w:szCs w:val="24"/>
          <w:lang w:val="en-GB"/>
        </w:rPr>
        <w:t xml:space="preserve">s </w:t>
      </w:r>
      <w:r w:rsidR="0091450F" w:rsidRPr="00926958">
        <w:rPr>
          <w:rFonts w:asciiTheme="majorHAnsi" w:eastAsia="Verdana" w:hAnsiTheme="majorHAnsi" w:cs="Verdana"/>
          <w:szCs w:val="24"/>
          <w:lang w:val="en-GB"/>
        </w:rPr>
        <w:t>in</w:t>
      </w:r>
      <w:r w:rsidR="001458D1" w:rsidRPr="00926958">
        <w:rPr>
          <w:rFonts w:asciiTheme="majorHAnsi" w:eastAsia="Verdana" w:hAnsiTheme="majorHAnsi" w:cs="Verdana"/>
          <w:szCs w:val="24"/>
          <w:lang w:val="en-GB"/>
        </w:rPr>
        <w:t>to</w:t>
      </w:r>
      <w:r w:rsidR="0091450F" w:rsidRPr="00926958">
        <w:rPr>
          <w:rFonts w:asciiTheme="majorHAnsi" w:eastAsia="Verdana" w:hAnsiTheme="majorHAnsi" w:cs="Verdana"/>
          <w:szCs w:val="24"/>
          <w:lang w:val="en-GB"/>
        </w:rPr>
        <w:t xml:space="preserve"> pairs: student A will be the volunte</w:t>
      </w:r>
      <w:r w:rsidRPr="00926958">
        <w:rPr>
          <w:rFonts w:asciiTheme="majorHAnsi" w:eastAsia="Verdana" w:hAnsiTheme="majorHAnsi" w:cs="Verdana"/>
          <w:szCs w:val="24"/>
          <w:lang w:val="en-GB"/>
        </w:rPr>
        <w:t>er, student B the placement</w:t>
      </w:r>
      <w:r w:rsidR="0091450F" w:rsidRPr="00926958">
        <w:rPr>
          <w:rFonts w:asciiTheme="majorHAnsi" w:eastAsia="Verdana" w:hAnsiTheme="majorHAnsi" w:cs="Verdana"/>
          <w:szCs w:val="24"/>
          <w:lang w:val="en-GB"/>
        </w:rPr>
        <w:t xml:space="preserve"> officer. Each student is given the appropriate </w:t>
      </w:r>
      <w:r w:rsidRPr="00926958">
        <w:rPr>
          <w:rFonts w:asciiTheme="majorHAnsi" w:eastAsia="Verdana" w:hAnsiTheme="majorHAnsi" w:cs="Verdana"/>
          <w:szCs w:val="24"/>
          <w:lang w:val="en-GB"/>
        </w:rPr>
        <w:t>handout</w:t>
      </w:r>
      <w:r w:rsidR="00D23181" w:rsidRPr="00926958">
        <w:rPr>
          <w:rFonts w:asciiTheme="majorHAnsi" w:eastAsia="Verdana" w:hAnsiTheme="majorHAnsi" w:cs="Verdana"/>
          <w:szCs w:val="24"/>
          <w:lang w:val="en-GB"/>
        </w:rPr>
        <w:t xml:space="preserve"> (see </w:t>
      </w:r>
      <w:r w:rsidR="00D23181" w:rsidRPr="00926958">
        <w:rPr>
          <w:rFonts w:asciiTheme="majorHAnsi" w:eastAsia="Verdana" w:hAnsiTheme="majorHAnsi" w:cs="Verdana"/>
          <w:i/>
          <w:szCs w:val="24"/>
          <w:lang w:val="en-GB"/>
        </w:rPr>
        <w:t>Attachment 2</w:t>
      </w:r>
      <w:r w:rsidR="00D23181" w:rsidRPr="00926958">
        <w:rPr>
          <w:rFonts w:asciiTheme="majorHAnsi" w:eastAsia="Verdana" w:hAnsiTheme="majorHAnsi" w:cs="Verdana"/>
          <w:szCs w:val="24"/>
          <w:lang w:val="en-GB"/>
        </w:rPr>
        <w:t>)</w:t>
      </w:r>
      <w:r w:rsidR="0091450F" w:rsidRPr="00926958">
        <w:rPr>
          <w:rFonts w:asciiTheme="majorHAnsi" w:eastAsia="Verdana" w:hAnsiTheme="majorHAnsi" w:cs="Verdana"/>
          <w:szCs w:val="24"/>
          <w:lang w:val="en-GB"/>
        </w:rPr>
        <w:t>. Before they begin, each pair needs to decide what type of organisation and volunteering experie</w:t>
      </w:r>
      <w:r w:rsidR="00250FC0" w:rsidRPr="00926958">
        <w:rPr>
          <w:rFonts w:asciiTheme="majorHAnsi" w:eastAsia="Verdana" w:hAnsiTheme="majorHAnsi" w:cs="Verdana"/>
          <w:szCs w:val="24"/>
          <w:lang w:val="en-GB"/>
        </w:rPr>
        <w:t>nce</w:t>
      </w:r>
      <w:r w:rsidR="0091450F" w:rsidRPr="00926958">
        <w:rPr>
          <w:rFonts w:asciiTheme="majorHAnsi" w:eastAsia="Verdana" w:hAnsiTheme="majorHAnsi" w:cs="Verdana"/>
          <w:szCs w:val="24"/>
          <w:lang w:val="en-GB"/>
        </w:rPr>
        <w:t xml:space="preserve"> they are going to role</w:t>
      </w:r>
      <w:r w:rsidRPr="00926958">
        <w:rPr>
          <w:rFonts w:asciiTheme="majorHAnsi" w:eastAsia="Verdana" w:hAnsiTheme="majorHAnsi" w:cs="Verdana"/>
          <w:szCs w:val="24"/>
          <w:lang w:val="en-GB"/>
        </w:rPr>
        <w:t>-</w:t>
      </w:r>
      <w:r w:rsidR="0091450F" w:rsidRPr="00926958">
        <w:rPr>
          <w:rFonts w:asciiTheme="majorHAnsi" w:eastAsia="Verdana" w:hAnsiTheme="majorHAnsi" w:cs="Verdana"/>
          <w:szCs w:val="24"/>
          <w:lang w:val="en-GB"/>
        </w:rPr>
        <w:t>play</w:t>
      </w:r>
      <w:r w:rsidRPr="00926958">
        <w:rPr>
          <w:rFonts w:asciiTheme="majorHAnsi" w:eastAsia="Verdana" w:hAnsiTheme="majorHAnsi" w:cs="Verdana"/>
          <w:szCs w:val="24"/>
          <w:lang w:val="en-GB"/>
        </w:rPr>
        <w:t>,</w:t>
      </w:r>
      <w:r w:rsidR="0091450F" w:rsidRPr="00926958">
        <w:rPr>
          <w:rFonts w:asciiTheme="majorHAnsi" w:eastAsia="Verdana" w:hAnsiTheme="majorHAnsi" w:cs="Verdana"/>
          <w:szCs w:val="24"/>
          <w:lang w:val="en-GB"/>
        </w:rPr>
        <w:t xml:space="preserve"> choos</w:t>
      </w:r>
      <w:r w:rsidR="00FD5FE7" w:rsidRPr="00926958">
        <w:rPr>
          <w:rFonts w:asciiTheme="majorHAnsi" w:eastAsia="Verdana" w:hAnsiTheme="majorHAnsi" w:cs="Verdana"/>
          <w:szCs w:val="24"/>
          <w:lang w:val="en-GB"/>
        </w:rPr>
        <w:t>ing</w:t>
      </w:r>
      <w:r w:rsidR="001458D1" w:rsidRPr="00926958">
        <w:rPr>
          <w:rFonts w:asciiTheme="majorHAnsi" w:eastAsia="Verdana" w:hAnsiTheme="majorHAnsi" w:cs="Verdana"/>
          <w:szCs w:val="24"/>
          <w:lang w:val="en-GB"/>
        </w:rPr>
        <w:t xml:space="preserve"> from the list of possibilities given in </w:t>
      </w:r>
      <w:r w:rsidR="001458D1" w:rsidRPr="00926958">
        <w:rPr>
          <w:rFonts w:asciiTheme="majorHAnsi" w:eastAsia="Verdana" w:hAnsiTheme="majorHAnsi" w:cs="Verdana"/>
          <w:i/>
          <w:szCs w:val="24"/>
          <w:lang w:val="en-GB"/>
        </w:rPr>
        <w:t>Task 2</w:t>
      </w:r>
      <w:r w:rsidR="0091450F" w:rsidRPr="00926958">
        <w:rPr>
          <w:rFonts w:asciiTheme="majorHAnsi" w:eastAsia="Verdana" w:hAnsiTheme="majorHAnsi" w:cs="Verdana"/>
          <w:szCs w:val="24"/>
          <w:lang w:val="en-GB"/>
        </w:rPr>
        <w:t>.</w:t>
      </w:r>
      <w:r w:rsidR="00D23181" w:rsidRPr="00926958">
        <w:rPr>
          <w:rFonts w:asciiTheme="majorHAnsi" w:eastAsia="Verdana" w:hAnsiTheme="majorHAnsi" w:cs="Verdana"/>
          <w:szCs w:val="24"/>
          <w:lang w:val="en-GB"/>
        </w:rPr>
        <w:t xml:space="preserve"> </w:t>
      </w:r>
      <w:r w:rsidR="0091450F" w:rsidRPr="00926958">
        <w:rPr>
          <w:rFonts w:asciiTheme="majorHAnsi" w:eastAsia="Verdana" w:hAnsiTheme="majorHAnsi" w:cs="Verdana"/>
          <w:szCs w:val="24"/>
          <w:lang w:val="en-GB"/>
        </w:rPr>
        <w:t xml:space="preserve">After the students have </w:t>
      </w:r>
      <w:r w:rsidRPr="00926958">
        <w:rPr>
          <w:rFonts w:asciiTheme="majorHAnsi" w:eastAsia="Verdana" w:hAnsiTheme="majorHAnsi" w:cs="Verdana"/>
          <w:szCs w:val="24"/>
          <w:lang w:val="en-GB"/>
        </w:rPr>
        <w:t>practised</w:t>
      </w:r>
      <w:r w:rsidR="0091450F" w:rsidRPr="00926958">
        <w:rPr>
          <w:rFonts w:asciiTheme="majorHAnsi" w:eastAsia="Verdana" w:hAnsiTheme="majorHAnsi" w:cs="Verdana"/>
          <w:szCs w:val="24"/>
          <w:lang w:val="en-GB"/>
        </w:rPr>
        <w:t xml:space="preserve"> the role</w:t>
      </w:r>
      <w:r w:rsidRPr="00926958">
        <w:rPr>
          <w:rFonts w:asciiTheme="majorHAnsi" w:eastAsia="Verdana" w:hAnsiTheme="majorHAnsi" w:cs="Verdana"/>
          <w:szCs w:val="24"/>
          <w:lang w:val="en-GB"/>
        </w:rPr>
        <w:t>-play in their pairs</w:t>
      </w:r>
      <w:r w:rsidR="0091450F" w:rsidRPr="00926958">
        <w:rPr>
          <w:rFonts w:asciiTheme="majorHAnsi" w:eastAsia="Verdana" w:hAnsiTheme="majorHAnsi" w:cs="Verdana"/>
          <w:szCs w:val="24"/>
          <w:lang w:val="en-GB"/>
        </w:rPr>
        <w:t xml:space="preserve"> (exchanging roles so that they can both try ou</w:t>
      </w:r>
      <w:r w:rsidRPr="00926958">
        <w:rPr>
          <w:rFonts w:asciiTheme="majorHAnsi" w:eastAsia="Verdana" w:hAnsiTheme="majorHAnsi" w:cs="Verdana"/>
          <w:szCs w:val="24"/>
          <w:lang w:val="en-GB"/>
        </w:rPr>
        <w:t xml:space="preserve">t being volunteers), ask </w:t>
      </w:r>
      <w:r w:rsidR="0091450F" w:rsidRPr="00926958">
        <w:rPr>
          <w:rFonts w:asciiTheme="majorHAnsi" w:eastAsia="Verdana" w:hAnsiTheme="majorHAnsi" w:cs="Verdana"/>
          <w:szCs w:val="24"/>
          <w:lang w:val="en-GB"/>
        </w:rPr>
        <w:t xml:space="preserve">one or two pairs to </w:t>
      </w:r>
      <w:r w:rsidR="001458D1" w:rsidRPr="00926958">
        <w:rPr>
          <w:rFonts w:asciiTheme="majorHAnsi" w:eastAsia="Verdana" w:hAnsiTheme="majorHAnsi" w:cs="Verdana"/>
          <w:szCs w:val="24"/>
          <w:lang w:val="en-GB"/>
        </w:rPr>
        <w:t>perform</w:t>
      </w:r>
      <w:r w:rsidR="0091450F" w:rsidRPr="00926958">
        <w:rPr>
          <w:rFonts w:asciiTheme="majorHAnsi" w:eastAsia="Verdana" w:hAnsiTheme="majorHAnsi" w:cs="Verdana"/>
          <w:szCs w:val="24"/>
          <w:lang w:val="en-GB"/>
        </w:rPr>
        <w:t xml:space="preserve"> the role</w:t>
      </w:r>
      <w:r w:rsidRPr="00926958">
        <w:rPr>
          <w:rFonts w:asciiTheme="majorHAnsi" w:eastAsia="Verdana" w:hAnsiTheme="majorHAnsi" w:cs="Verdana"/>
          <w:szCs w:val="24"/>
          <w:lang w:val="en-GB"/>
        </w:rPr>
        <w:t>-</w:t>
      </w:r>
      <w:r w:rsidR="0091450F" w:rsidRPr="00926958">
        <w:rPr>
          <w:rFonts w:asciiTheme="majorHAnsi" w:eastAsia="Verdana" w:hAnsiTheme="majorHAnsi" w:cs="Verdana"/>
          <w:szCs w:val="24"/>
          <w:lang w:val="en-GB"/>
        </w:rPr>
        <w:t xml:space="preserve">play in front of the class. </w:t>
      </w:r>
    </w:p>
    <w:p w14:paraId="4C97B184" w14:textId="77777777" w:rsidR="00A304A8" w:rsidRPr="00926958" w:rsidRDefault="00A304A8" w:rsidP="00926958">
      <w:pPr>
        <w:pStyle w:val="Normal1"/>
        <w:spacing w:line="288" w:lineRule="auto"/>
        <w:rPr>
          <w:rFonts w:asciiTheme="majorHAnsi" w:hAnsiTheme="majorHAnsi"/>
          <w:szCs w:val="24"/>
          <w:lang w:val="en-GB"/>
        </w:rPr>
      </w:pPr>
    </w:p>
    <w:p w14:paraId="159406AA" w14:textId="7435F88F" w:rsidR="00363C8B" w:rsidRPr="00284672" w:rsidRDefault="00D23181" w:rsidP="00926958">
      <w:pPr>
        <w:pStyle w:val="Normal1"/>
        <w:numPr>
          <w:ilvl w:val="0"/>
          <w:numId w:val="34"/>
        </w:numPr>
        <w:spacing w:line="288" w:lineRule="auto"/>
        <w:rPr>
          <w:rFonts w:asciiTheme="majorHAnsi" w:hAnsiTheme="majorHAnsi"/>
          <w:color w:val="auto"/>
          <w:szCs w:val="24"/>
          <w:lang w:val="en-GB"/>
        </w:rPr>
      </w:pPr>
      <w:r w:rsidRPr="00284672">
        <w:rPr>
          <w:rFonts w:asciiTheme="majorHAnsi" w:eastAsia="Verdana" w:hAnsiTheme="majorHAnsi" w:cs="Verdana"/>
          <w:color w:val="auto"/>
          <w:szCs w:val="24"/>
          <w:lang w:val="en-GB"/>
        </w:rPr>
        <w:t>Assign the students the following task for the next class: they h</w:t>
      </w:r>
      <w:r w:rsidR="00284672" w:rsidRPr="00284672">
        <w:rPr>
          <w:rFonts w:asciiTheme="majorHAnsi" w:eastAsia="Verdana" w:hAnsiTheme="majorHAnsi" w:cs="Verdana"/>
          <w:color w:val="auto"/>
          <w:szCs w:val="24"/>
          <w:lang w:val="en-GB"/>
        </w:rPr>
        <w:t xml:space="preserve">ave to arrange at least one visit </w:t>
      </w:r>
      <w:r w:rsidRPr="00284672">
        <w:rPr>
          <w:rFonts w:asciiTheme="majorHAnsi" w:eastAsia="Verdana" w:hAnsiTheme="majorHAnsi" w:cs="Verdana"/>
          <w:color w:val="auto"/>
          <w:szCs w:val="24"/>
          <w:lang w:val="en-GB"/>
        </w:rPr>
        <w:t xml:space="preserve">to the selected volunteering organisation, </w:t>
      </w:r>
      <w:r w:rsidR="00B42511" w:rsidRPr="00284672">
        <w:rPr>
          <w:rFonts w:asciiTheme="majorHAnsi" w:eastAsia="Verdana" w:hAnsiTheme="majorHAnsi" w:cs="Verdana"/>
          <w:color w:val="auto"/>
          <w:szCs w:val="24"/>
          <w:lang w:val="en-GB"/>
        </w:rPr>
        <w:t xml:space="preserve">including </w:t>
      </w:r>
      <w:r w:rsidR="00284672" w:rsidRPr="00284672">
        <w:rPr>
          <w:rFonts w:asciiTheme="majorHAnsi" w:eastAsia="Verdana" w:hAnsiTheme="majorHAnsi" w:cs="Verdana"/>
          <w:color w:val="auto"/>
          <w:szCs w:val="24"/>
          <w:lang w:val="en-GB"/>
        </w:rPr>
        <w:t>an interview (if required) and</w:t>
      </w:r>
      <w:r w:rsidRPr="00284672">
        <w:rPr>
          <w:rFonts w:asciiTheme="majorHAnsi" w:eastAsia="Verdana" w:hAnsiTheme="majorHAnsi" w:cs="Verdana"/>
          <w:color w:val="auto"/>
          <w:szCs w:val="24"/>
          <w:lang w:val="en-GB"/>
        </w:rPr>
        <w:t xml:space="preserve"> a first work experience.</w:t>
      </w:r>
      <w:r w:rsidRPr="00284672">
        <w:rPr>
          <w:rFonts w:asciiTheme="majorHAnsi" w:hAnsiTheme="majorHAnsi"/>
          <w:color w:val="auto"/>
          <w:szCs w:val="24"/>
          <w:lang w:val="en-GB"/>
        </w:rPr>
        <w:t xml:space="preserve"> </w:t>
      </w:r>
      <w:r w:rsidR="00642974" w:rsidRPr="00284672">
        <w:rPr>
          <w:rFonts w:asciiTheme="majorHAnsi" w:eastAsia="Verdana" w:hAnsiTheme="majorHAnsi" w:cs="Verdana"/>
          <w:color w:val="auto"/>
          <w:szCs w:val="24"/>
          <w:lang w:val="en-GB"/>
        </w:rPr>
        <w:t xml:space="preserve">Explain to the </w:t>
      </w:r>
      <w:r w:rsidR="0091450F" w:rsidRPr="00284672">
        <w:rPr>
          <w:rFonts w:asciiTheme="majorHAnsi" w:eastAsia="Verdana" w:hAnsiTheme="majorHAnsi" w:cs="Verdana"/>
          <w:color w:val="auto"/>
          <w:szCs w:val="24"/>
          <w:lang w:val="en-GB"/>
        </w:rPr>
        <w:t xml:space="preserve">students </w:t>
      </w:r>
      <w:r w:rsidR="00642974" w:rsidRPr="00284672">
        <w:rPr>
          <w:rFonts w:asciiTheme="majorHAnsi" w:eastAsia="Verdana" w:hAnsiTheme="majorHAnsi" w:cs="Verdana"/>
          <w:color w:val="auto"/>
          <w:szCs w:val="24"/>
          <w:lang w:val="en-GB"/>
        </w:rPr>
        <w:t xml:space="preserve">that they will </w:t>
      </w:r>
      <w:r w:rsidR="0091450F" w:rsidRPr="00284672">
        <w:rPr>
          <w:rFonts w:asciiTheme="majorHAnsi" w:eastAsia="Verdana" w:hAnsiTheme="majorHAnsi" w:cs="Verdana"/>
          <w:color w:val="auto"/>
          <w:szCs w:val="24"/>
          <w:lang w:val="en-GB"/>
        </w:rPr>
        <w:t xml:space="preserve">be asked to keep a </w:t>
      </w:r>
      <w:r w:rsidRPr="00284672">
        <w:rPr>
          <w:rFonts w:asciiTheme="majorHAnsi" w:eastAsia="Verdana" w:hAnsiTheme="majorHAnsi" w:cs="Verdana"/>
          <w:color w:val="auto"/>
          <w:szCs w:val="24"/>
          <w:lang w:val="en-GB"/>
        </w:rPr>
        <w:t>‘</w:t>
      </w:r>
      <w:r w:rsidR="0091450F" w:rsidRPr="00284672">
        <w:rPr>
          <w:rFonts w:asciiTheme="majorHAnsi" w:eastAsia="Verdana" w:hAnsiTheme="majorHAnsi" w:cs="Verdana"/>
          <w:color w:val="auto"/>
          <w:szCs w:val="24"/>
          <w:lang w:val="en-GB"/>
        </w:rPr>
        <w:t xml:space="preserve">reflective </w:t>
      </w:r>
      <w:r w:rsidR="006A5990" w:rsidRPr="00284672">
        <w:rPr>
          <w:rFonts w:asciiTheme="majorHAnsi" w:eastAsia="Verdana" w:hAnsiTheme="majorHAnsi" w:cs="Verdana"/>
          <w:color w:val="auto"/>
          <w:szCs w:val="24"/>
          <w:lang w:val="en-GB"/>
        </w:rPr>
        <w:t>journal</w:t>
      </w:r>
      <w:r w:rsidRPr="00284672">
        <w:rPr>
          <w:rFonts w:asciiTheme="majorHAnsi" w:eastAsia="Verdana" w:hAnsiTheme="majorHAnsi" w:cs="Verdana"/>
          <w:color w:val="auto"/>
          <w:szCs w:val="24"/>
          <w:lang w:val="en-GB"/>
        </w:rPr>
        <w:t>’</w:t>
      </w:r>
      <w:r w:rsidR="0091450F" w:rsidRPr="00284672">
        <w:rPr>
          <w:rFonts w:asciiTheme="majorHAnsi" w:eastAsia="Verdana" w:hAnsiTheme="majorHAnsi" w:cs="Verdana"/>
          <w:color w:val="auto"/>
          <w:szCs w:val="24"/>
          <w:lang w:val="en-GB"/>
        </w:rPr>
        <w:t xml:space="preserve"> to help </w:t>
      </w:r>
      <w:r w:rsidR="00642974" w:rsidRPr="00284672">
        <w:rPr>
          <w:rFonts w:asciiTheme="majorHAnsi" w:eastAsia="Verdana" w:hAnsiTheme="majorHAnsi" w:cs="Verdana"/>
          <w:color w:val="auto"/>
          <w:szCs w:val="24"/>
          <w:lang w:val="en-GB"/>
        </w:rPr>
        <w:t>with their learning</w:t>
      </w:r>
      <w:r w:rsidR="00284672" w:rsidRPr="00284672">
        <w:rPr>
          <w:rFonts w:asciiTheme="majorHAnsi" w:eastAsia="Verdana" w:hAnsiTheme="majorHAnsi" w:cs="Verdana"/>
          <w:color w:val="auto"/>
          <w:szCs w:val="24"/>
          <w:lang w:val="en-GB"/>
        </w:rPr>
        <w:t>. D</w:t>
      </w:r>
      <w:r w:rsidR="00642974" w:rsidRPr="00284672">
        <w:rPr>
          <w:rFonts w:asciiTheme="majorHAnsi" w:eastAsia="Verdana" w:hAnsiTheme="majorHAnsi" w:cs="Verdana"/>
          <w:color w:val="auto"/>
          <w:szCs w:val="24"/>
          <w:lang w:val="en-GB"/>
        </w:rPr>
        <w:t xml:space="preserve">istribute </w:t>
      </w:r>
      <w:r w:rsidRPr="00284672">
        <w:rPr>
          <w:rFonts w:asciiTheme="majorHAnsi" w:eastAsia="Verdana" w:hAnsiTheme="majorHAnsi" w:cs="Verdana"/>
          <w:i/>
          <w:color w:val="auto"/>
          <w:szCs w:val="24"/>
          <w:lang w:val="en-GB"/>
        </w:rPr>
        <w:t>Attachment</w:t>
      </w:r>
      <w:r w:rsidR="0091450F" w:rsidRPr="00284672">
        <w:rPr>
          <w:rFonts w:asciiTheme="majorHAnsi" w:eastAsia="Verdana" w:hAnsiTheme="majorHAnsi" w:cs="Verdana"/>
          <w:i/>
          <w:color w:val="auto"/>
          <w:szCs w:val="24"/>
          <w:lang w:val="en-GB"/>
        </w:rPr>
        <w:t xml:space="preserve"> </w:t>
      </w:r>
      <w:r w:rsidRPr="00284672">
        <w:rPr>
          <w:rFonts w:asciiTheme="majorHAnsi" w:eastAsia="Verdana" w:hAnsiTheme="majorHAnsi" w:cs="Verdana"/>
          <w:i/>
          <w:color w:val="auto"/>
          <w:szCs w:val="24"/>
          <w:lang w:val="en-GB"/>
        </w:rPr>
        <w:t>3</w:t>
      </w:r>
      <w:r w:rsidR="004507F2" w:rsidRPr="00284672">
        <w:rPr>
          <w:rFonts w:asciiTheme="majorHAnsi" w:eastAsia="Verdana" w:hAnsiTheme="majorHAnsi" w:cs="Verdana"/>
          <w:color w:val="auto"/>
          <w:szCs w:val="24"/>
          <w:lang w:val="en-GB"/>
        </w:rPr>
        <w:t>, which</w:t>
      </w:r>
      <w:r w:rsidR="0091450F" w:rsidRPr="00284672">
        <w:rPr>
          <w:rFonts w:asciiTheme="majorHAnsi" w:eastAsia="Verdana" w:hAnsiTheme="majorHAnsi" w:cs="Verdana"/>
          <w:color w:val="auto"/>
          <w:szCs w:val="24"/>
          <w:lang w:val="en-GB"/>
        </w:rPr>
        <w:t xml:space="preserve"> explains the purpose and processes of </w:t>
      </w:r>
      <w:r w:rsidR="0091450F" w:rsidRPr="00284672">
        <w:rPr>
          <w:rFonts w:asciiTheme="majorHAnsi" w:eastAsia="Verdana" w:hAnsiTheme="majorHAnsi" w:cs="Verdana"/>
          <w:color w:val="auto"/>
          <w:szCs w:val="24"/>
          <w:lang w:val="en-GB"/>
        </w:rPr>
        <w:lastRenderedPageBreak/>
        <w:t xml:space="preserve">keeping a reflective </w:t>
      </w:r>
      <w:r w:rsidR="006A5990" w:rsidRPr="00284672">
        <w:rPr>
          <w:rFonts w:asciiTheme="majorHAnsi" w:eastAsia="Verdana" w:hAnsiTheme="majorHAnsi" w:cs="Verdana"/>
          <w:color w:val="auto"/>
          <w:szCs w:val="24"/>
          <w:lang w:val="en-GB"/>
        </w:rPr>
        <w:t xml:space="preserve">journal. </w:t>
      </w:r>
      <w:r w:rsidR="000319C5" w:rsidRPr="00284672">
        <w:rPr>
          <w:rFonts w:asciiTheme="majorHAnsi" w:hAnsiTheme="majorHAnsi"/>
          <w:color w:val="auto"/>
          <w:szCs w:val="24"/>
          <w:lang w:val="en-GB"/>
        </w:rPr>
        <w:t>R</w:t>
      </w:r>
      <w:r w:rsidR="0091450F" w:rsidRPr="00284672">
        <w:rPr>
          <w:rFonts w:asciiTheme="majorHAnsi" w:eastAsia="Verdana" w:hAnsiTheme="majorHAnsi" w:cs="Verdana"/>
          <w:color w:val="auto"/>
          <w:szCs w:val="24"/>
          <w:lang w:val="en-GB"/>
        </w:rPr>
        <w:t xml:space="preserve">emind students to write a </w:t>
      </w:r>
      <w:r w:rsidR="006A5990" w:rsidRPr="00284672">
        <w:rPr>
          <w:rFonts w:asciiTheme="majorHAnsi" w:eastAsia="Verdana" w:hAnsiTheme="majorHAnsi" w:cs="Verdana"/>
          <w:color w:val="auto"/>
          <w:szCs w:val="24"/>
          <w:lang w:val="en-GB"/>
        </w:rPr>
        <w:t>journal</w:t>
      </w:r>
      <w:r w:rsidR="0091450F" w:rsidRPr="00284672">
        <w:rPr>
          <w:rFonts w:asciiTheme="majorHAnsi" w:eastAsia="Verdana" w:hAnsiTheme="majorHAnsi" w:cs="Verdana"/>
          <w:color w:val="auto"/>
          <w:szCs w:val="24"/>
          <w:lang w:val="en-GB"/>
        </w:rPr>
        <w:t xml:space="preserve"> entry after their first meeting at the volunteering organisation, and again after each</w:t>
      </w:r>
      <w:r w:rsidR="00D0593D" w:rsidRPr="00284672">
        <w:rPr>
          <w:rFonts w:asciiTheme="majorHAnsi" w:eastAsia="Verdana" w:hAnsiTheme="majorHAnsi" w:cs="Verdana"/>
          <w:color w:val="auto"/>
          <w:szCs w:val="24"/>
          <w:lang w:val="en-GB"/>
        </w:rPr>
        <w:t xml:space="preserve"> </w:t>
      </w:r>
      <w:r w:rsidR="006A5990" w:rsidRPr="00284672">
        <w:rPr>
          <w:rFonts w:asciiTheme="majorHAnsi" w:eastAsia="Verdana" w:hAnsiTheme="majorHAnsi" w:cs="Verdana"/>
          <w:color w:val="auto"/>
          <w:szCs w:val="24"/>
          <w:lang w:val="en-GB"/>
        </w:rPr>
        <w:t xml:space="preserve">volunteering </w:t>
      </w:r>
      <w:r w:rsidR="001A3767" w:rsidRPr="00284672">
        <w:rPr>
          <w:rFonts w:asciiTheme="majorHAnsi" w:eastAsia="Verdana" w:hAnsiTheme="majorHAnsi" w:cs="Verdana"/>
          <w:color w:val="auto"/>
          <w:szCs w:val="24"/>
          <w:lang w:val="en-GB"/>
        </w:rPr>
        <w:t xml:space="preserve">work </w:t>
      </w:r>
      <w:r w:rsidR="006A5990" w:rsidRPr="00284672">
        <w:rPr>
          <w:rFonts w:asciiTheme="majorHAnsi" w:eastAsia="Verdana" w:hAnsiTheme="majorHAnsi" w:cs="Verdana"/>
          <w:color w:val="auto"/>
          <w:szCs w:val="24"/>
          <w:lang w:val="en-GB"/>
        </w:rPr>
        <w:t>experience</w:t>
      </w:r>
      <w:r w:rsidR="0091450F" w:rsidRPr="00284672">
        <w:rPr>
          <w:rFonts w:asciiTheme="majorHAnsi" w:eastAsia="Verdana" w:hAnsiTheme="majorHAnsi" w:cs="Verdana"/>
          <w:color w:val="auto"/>
          <w:szCs w:val="24"/>
          <w:lang w:val="en-GB"/>
        </w:rPr>
        <w:t>.</w:t>
      </w:r>
      <w:r w:rsidR="00363C8B" w:rsidRPr="00284672">
        <w:rPr>
          <w:rFonts w:asciiTheme="majorHAnsi" w:eastAsia="Verdana" w:hAnsiTheme="majorHAnsi" w:cs="Verdana"/>
          <w:color w:val="auto"/>
          <w:szCs w:val="24"/>
          <w:lang w:val="en-GB"/>
        </w:rPr>
        <w:t xml:space="preserve"> Stress the importance for them </w:t>
      </w:r>
      <w:r w:rsidR="00363C8B" w:rsidRPr="00284672">
        <w:rPr>
          <w:rFonts w:asciiTheme="majorHAnsi" w:hAnsiTheme="majorHAnsi"/>
          <w:color w:val="auto"/>
          <w:szCs w:val="24"/>
          <w:lang w:val="en-GB"/>
        </w:rPr>
        <w:t>to bring their journal to the following classes.</w:t>
      </w:r>
    </w:p>
    <w:p w14:paraId="7281EA4B" w14:textId="77777777" w:rsidR="00A304A8" w:rsidRPr="00926958" w:rsidRDefault="00A304A8" w:rsidP="00926958">
      <w:pPr>
        <w:pStyle w:val="Normal1"/>
        <w:spacing w:line="288" w:lineRule="auto"/>
        <w:rPr>
          <w:rFonts w:asciiTheme="majorHAnsi" w:hAnsiTheme="majorHAnsi"/>
          <w:szCs w:val="24"/>
          <w:lang w:val="en-GB"/>
        </w:rPr>
      </w:pPr>
    </w:p>
    <w:p w14:paraId="3B73B135" w14:textId="7D3C4FF9" w:rsidR="00913B82" w:rsidRPr="00926958" w:rsidRDefault="00A075E4" w:rsidP="00926958">
      <w:pPr>
        <w:pStyle w:val="Normal1"/>
        <w:spacing w:line="288" w:lineRule="auto"/>
        <w:rPr>
          <w:rFonts w:asciiTheme="majorHAnsi" w:hAnsiTheme="majorHAnsi"/>
          <w:b/>
          <w:i/>
          <w:szCs w:val="24"/>
          <w:lang w:val="en-GB"/>
        </w:rPr>
      </w:pPr>
      <w:r w:rsidRPr="00926958">
        <w:rPr>
          <w:rFonts w:asciiTheme="majorHAnsi" w:eastAsia="Verdana" w:hAnsiTheme="majorHAnsi" w:cs="Verdana"/>
          <w:b/>
          <w:i/>
          <w:szCs w:val="24"/>
          <w:lang w:val="en-GB"/>
        </w:rPr>
        <w:t>Task 4</w:t>
      </w:r>
      <w:r w:rsidR="00D23181" w:rsidRPr="00926958">
        <w:rPr>
          <w:rFonts w:asciiTheme="majorHAnsi" w:eastAsia="Verdana" w:hAnsiTheme="majorHAnsi" w:cs="Verdana"/>
          <w:b/>
          <w:i/>
          <w:szCs w:val="24"/>
          <w:lang w:val="en-GB"/>
        </w:rPr>
        <w:t xml:space="preserve">. </w:t>
      </w:r>
      <w:r w:rsidR="004224F8" w:rsidRPr="00926958">
        <w:rPr>
          <w:rFonts w:asciiTheme="majorHAnsi" w:eastAsia="Verdana" w:hAnsiTheme="majorHAnsi" w:cs="Verdana"/>
          <w:b/>
          <w:i/>
          <w:szCs w:val="24"/>
          <w:lang w:val="en-GB"/>
        </w:rPr>
        <w:t>Discussing the volunteering experience</w:t>
      </w:r>
    </w:p>
    <w:p w14:paraId="60622308" w14:textId="7728FF73" w:rsidR="00913B82" w:rsidRPr="00926958" w:rsidRDefault="0091450F" w:rsidP="00926958">
      <w:pPr>
        <w:pStyle w:val="Normal1"/>
        <w:spacing w:line="288" w:lineRule="auto"/>
        <w:rPr>
          <w:rFonts w:asciiTheme="majorHAnsi" w:eastAsia="Verdana" w:hAnsiTheme="majorHAnsi" w:cs="Verdana"/>
          <w:szCs w:val="24"/>
          <w:lang w:val="en-GB"/>
        </w:rPr>
      </w:pPr>
      <w:r w:rsidRPr="00926958">
        <w:rPr>
          <w:rFonts w:asciiTheme="majorHAnsi" w:eastAsia="Verdana" w:hAnsiTheme="majorHAnsi" w:cs="Verdana"/>
          <w:szCs w:val="24"/>
          <w:lang w:val="en-GB"/>
        </w:rPr>
        <w:t xml:space="preserve">Time required: </w:t>
      </w:r>
      <w:r w:rsidR="00213B44" w:rsidRPr="00926958">
        <w:rPr>
          <w:rFonts w:asciiTheme="majorHAnsi" w:eastAsia="Verdana" w:hAnsiTheme="majorHAnsi" w:cs="Verdana"/>
          <w:szCs w:val="24"/>
          <w:lang w:val="en-GB"/>
        </w:rPr>
        <w:t>3 hours</w:t>
      </w:r>
    </w:p>
    <w:p w14:paraId="5A30AB01" w14:textId="77777777" w:rsidR="00D23181" w:rsidRPr="00926958" w:rsidRDefault="00D23181" w:rsidP="00926958">
      <w:pPr>
        <w:pStyle w:val="Normal1"/>
        <w:spacing w:line="288" w:lineRule="auto"/>
        <w:rPr>
          <w:rFonts w:asciiTheme="majorHAnsi" w:hAnsiTheme="majorHAnsi"/>
          <w:szCs w:val="24"/>
          <w:lang w:val="en-GB"/>
        </w:rPr>
      </w:pPr>
    </w:p>
    <w:p w14:paraId="2FE6CF83" w14:textId="5B79CB7B" w:rsidR="00CE63A6" w:rsidRPr="00926958" w:rsidRDefault="00CE63A6" w:rsidP="00926958">
      <w:pPr>
        <w:pStyle w:val="Normal1"/>
        <w:shd w:val="clear" w:color="auto" w:fill="D9D9D9" w:themeFill="background1" w:themeFillShade="D9"/>
        <w:spacing w:line="288" w:lineRule="auto"/>
        <w:rPr>
          <w:rFonts w:asciiTheme="majorHAnsi" w:eastAsia="Verdana" w:hAnsiTheme="majorHAnsi" w:cs="Verdana"/>
          <w:i/>
          <w:color w:val="auto"/>
          <w:szCs w:val="24"/>
          <w:lang w:val="en-GB"/>
        </w:rPr>
      </w:pPr>
      <w:r w:rsidRPr="00926958">
        <w:rPr>
          <w:rFonts w:asciiTheme="majorHAnsi" w:hAnsiTheme="majorHAnsi"/>
          <w:i/>
          <w:szCs w:val="24"/>
          <w:u w:val="single"/>
          <w:lang w:val="en-GB"/>
        </w:rPr>
        <w:t>Task overview:</w:t>
      </w:r>
      <w:r w:rsidRPr="00926958">
        <w:rPr>
          <w:rFonts w:asciiTheme="majorHAnsi" w:eastAsia="Verdana" w:hAnsiTheme="majorHAnsi" w:cs="Verdana"/>
          <w:color w:val="548DD4" w:themeColor="text2" w:themeTint="99"/>
          <w:szCs w:val="24"/>
          <w:lang w:val="en-GB"/>
        </w:rPr>
        <w:t xml:space="preserve"> </w:t>
      </w:r>
      <w:r w:rsidR="00D23181" w:rsidRPr="00926958">
        <w:rPr>
          <w:rFonts w:asciiTheme="majorHAnsi" w:eastAsia="Verdana" w:hAnsiTheme="majorHAnsi" w:cs="Verdana"/>
          <w:i/>
          <w:color w:val="auto"/>
          <w:szCs w:val="24"/>
          <w:lang w:val="en-GB"/>
        </w:rPr>
        <w:t>This task</w:t>
      </w:r>
      <w:r w:rsidRPr="00926958">
        <w:rPr>
          <w:rFonts w:asciiTheme="majorHAnsi" w:eastAsia="Verdana" w:hAnsiTheme="majorHAnsi" w:cs="Verdana"/>
          <w:i/>
          <w:color w:val="auto"/>
          <w:szCs w:val="24"/>
          <w:lang w:val="en-GB"/>
        </w:rPr>
        <w:t xml:space="preserve"> invites students to reflect</w:t>
      </w:r>
      <w:r w:rsidR="000319C5" w:rsidRPr="00926958">
        <w:rPr>
          <w:rFonts w:asciiTheme="majorHAnsi" w:eastAsia="Verdana" w:hAnsiTheme="majorHAnsi" w:cs="Verdana"/>
          <w:i/>
          <w:color w:val="auto"/>
          <w:szCs w:val="24"/>
          <w:lang w:val="en-GB"/>
        </w:rPr>
        <w:t xml:space="preserve"> on and share their experiences</w:t>
      </w:r>
      <w:r w:rsidR="006A5990" w:rsidRPr="00926958">
        <w:rPr>
          <w:rFonts w:asciiTheme="majorHAnsi" w:eastAsia="Verdana" w:hAnsiTheme="majorHAnsi" w:cs="Verdana"/>
          <w:i/>
          <w:color w:val="auto"/>
          <w:szCs w:val="24"/>
          <w:lang w:val="en-GB"/>
        </w:rPr>
        <w:t xml:space="preserve"> of volunteering</w:t>
      </w:r>
      <w:r w:rsidR="00453006" w:rsidRPr="00926958">
        <w:rPr>
          <w:rFonts w:asciiTheme="majorHAnsi" w:eastAsia="Verdana" w:hAnsiTheme="majorHAnsi" w:cs="Verdana"/>
          <w:i/>
          <w:color w:val="auto"/>
          <w:szCs w:val="24"/>
          <w:lang w:val="en-GB"/>
        </w:rPr>
        <w:t xml:space="preserve"> with other Erasmus students</w:t>
      </w:r>
      <w:r w:rsidRPr="00926958">
        <w:rPr>
          <w:rFonts w:asciiTheme="majorHAnsi" w:eastAsia="Verdana" w:hAnsiTheme="majorHAnsi" w:cs="Verdana"/>
          <w:i/>
          <w:color w:val="auto"/>
          <w:szCs w:val="24"/>
          <w:lang w:val="en-GB"/>
        </w:rPr>
        <w:t>.</w:t>
      </w:r>
      <w:r w:rsidR="0063048C" w:rsidRPr="00926958">
        <w:rPr>
          <w:rFonts w:asciiTheme="majorHAnsi" w:eastAsia="Verdana" w:hAnsiTheme="majorHAnsi" w:cs="Verdana"/>
          <w:i/>
          <w:color w:val="auto"/>
          <w:szCs w:val="24"/>
          <w:lang w:val="en-GB"/>
        </w:rPr>
        <w:t xml:space="preserve"> </w:t>
      </w:r>
      <w:r w:rsidR="00C641D6" w:rsidRPr="00926958">
        <w:rPr>
          <w:rFonts w:asciiTheme="majorHAnsi" w:eastAsia="Verdana" w:hAnsiTheme="majorHAnsi" w:cs="Verdana"/>
          <w:i/>
          <w:color w:val="auto"/>
          <w:szCs w:val="24"/>
          <w:lang w:val="en-GB"/>
        </w:rPr>
        <w:t xml:space="preserve">After reading two critical incidents related to volunteering, they write about any incidents they were involved in (or witnessed) during their placement, drawing on their journal entries. Finally, they discuss their critical incidents and their </w:t>
      </w:r>
      <w:r w:rsidR="0063048C" w:rsidRPr="00926958">
        <w:rPr>
          <w:rFonts w:asciiTheme="majorHAnsi" w:eastAsia="Verdana" w:hAnsiTheme="majorHAnsi" w:cs="Verdana"/>
          <w:i/>
          <w:color w:val="auto"/>
          <w:szCs w:val="24"/>
          <w:lang w:val="en-GB"/>
        </w:rPr>
        <w:t>experience</w:t>
      </w:r>
      <w:r w:rsidR="00C641D6" w:rsidRPr="00926958">
        <w:rPr>
          <w:rFonts w:asciiTheme="majorHAnsi" w:eastAsia="Verdana" w:hAnsiTheme="majorHAnsi" w:cs="Verdana"/>
          <w:i/>
          <w:color w:val="auto"/>
          <w:szCs w:val="24"/>
          <w:lang w:val="en-GB"/>
        </w:rPr>
        <w:t>s in general</w:t>
      </w:r>
      <w:r w:rsidR="00836E7D" w:rsidRPr="00926958">
        <w:rPr>
          <w:rFonts w:asciiTheme="majorHAnsi" w:eastAsia="Verdana" w:hAnsiTheme="majorHAnsi" w:cs="Verdana"/>
          <w:i/>
          <w:color w:val="auto"/>
          <w:szCs w:val="24"/>
          <w:lang w:val="en-GB"/>
        </w:rPr>
        <w:t>,</w:t>
      </w:r>
      <w:r w:rsidR="00C641D6" w:rsidRPr="00926958">
        <w:rPr>
          <w:rFonts w:asciiTheme="majorHAnsi" w:eastAsia="Verdana" w:hAnsiTheme="majorHAnsi" w:cs="Verdana"/>
          <w:i/>
          <w:color w:val="auto"/>
          <w:szCs w:val="24"/>
          <w:lang w:val="en-GB"/>
        </w:rPr>
        <w:t xml:space="preserve"> drawing</w:t>
      </w:r>
      <w:r w:rsidR="0063048C" w:rsidRPr="00926958">
        <w:rPr>
          <w:rFonts w:asciiTheme="majorHAnsi" w:eastAsia="Verdana" w:hAnsiTheme="majorHAnsi" w:cs="Verdana"/>
          <w:i/>
          <w:color w:val="auto"/>
          <w:szCs w:val="24"/>
          <w:lang w:val="en-GB"/>
        </w:rPr>
        <w:t xml:space="preserve"> conclusions on the merits of volunteering work for personal growth and for intercultural enhancement.</w:t>
      </w:r>
    </w:p>
    <w:p w14:paraId="181D1A8F" w14:textId="77777777" w:rsidR="00D23181" w:rsidRPr="00926958" w:rsidRDefault="00D23181" w:rsidP="00926958">
      <w:pPr>
        <w:pStyle w:val="Normal1"/>
        <w:spacing w:line="288" w:lineRule="auto"/>
        <w:rPr>
          <w:rFonts w:asciiTheme="majorHAnsi" w:hAnsiTheme="majorHAnsi"/>
          <w:color w:val="548DD4" w:themeColor="text2" w:themeTint="99"/>
          <w:szCs w:val="24"/>
          <w:lang w:val="en-GB"/>
        </w:rPr>
      </w:pPr>
    </w:p>
    <w:p w14:paraId="0C8E72F9" w14:textId="5EDF9222" w:rsidR="006A5990" w:rsidRPr="00926958" w:rsidRDefault="00E95DD7" w:rsidP="00926958">
      <w:pPr>
        <w:pStyle w:val="Normal1"/>
        <w:spacing w:line="288" w:lineRule="auto"/>
        <w:rPr>
          <w:rFonts w:asciiTheme="majorHAnsi" w:eastAsia="Verdana" w:hAnsiTheme="majorHAnsi" w:cs="Verdana"/>
          <w:szCs w:val="24"/>
          <w:lang w:val="en-GB"/>
        </w:rPr>
      </w:pPr>
      <w:r w:rsidRPr="00926958">
        <w:rPr>
          <w:rFonts w:asciiTheme="majorHAnsi" w:eastAsia="Verdana" w:hAnsiTheme="majorHAnsi" w:cs="Verdana"/>
          <w:szCs w:val="24"/>
          <w:u w:val="single"/>
          <w:lang w:val="en-GB"/>
        </w:rPr>
        <w:t>Important</w:t>
      </w:r>
      <w:r w:rsidR="006A5990" w:rsidRPr="00926958">
        <w:rPr>
          <w:rFonts w:asciiTheme="majorHAnsi" w:eastAsia="Verdana" w:hAnsiTheme="majorHAnsi" w:cs="Verdana"/>
          <w:szCs w:val="24"/>
          <w:lang w:val="en-GB"/>
        </w:rPr>
        <w:t>: The next class will need to be arranged making sure enough time is allowed for the students to have their first volunteering experience. This may mean that you need to allow more than one week between the two classes.</w:t>
      </w:r>
    </w:p>
    <w:p w14:paraId="36EBB41B" w14:textId="77777777" w:rsidR="00E95DD7" w:rsidRPr="00926958" w:rsidRDefault="00E95DD7" w:rsidP="00926958">
      <w:pPr>
        <w:pStyle w:val="Normal1"/>
        <w:spacing w:line="288" w:lineRule="auto"/>
        <w:rPr>
          <w:rFonts w:asciiTheme="majorHAnsi" w:eastAsia="Verdana" w:hAnsiTheme="majorHAnsi" w:cs="Verdana"/>
          <w:szCs w:val="24"/>
          <w:lang w:val="en-GB"/>
        </w:rPr>
      </w:pPr>
    </w:p>
    <w:p w14:paraId="654C6FFF" w14:textId="49513C68" w:rsidR="00213B44" w:rsidRPr="00926958" w:rsidRDefault="00C641D6" w:rsidP="00926958">
      <w:pPr>
        <w:pStyle w:val="Normal1"/>
        <w:numPr>
          <w:ilvl w:val="0"/>
          <w:numId w:val="35"/>
        </w:numPr>
        <w:spacing w:line="288" w:lineRule="auto"/>
        <w:rPr>
          <w:rFonts w:asciiTheme="majorHAnsi" w:eastAsia="Verdana" w:hAnsiTheme="majorHAnsi" w:cs="Verdana"/>
          <w:szCs w:val="24"/>
          <w:lang w:val="en-GB"/>
        </w:rPr>
      </w:pPr>
      <w:r w:rsidRPr="00926958">
        <w:rPr>
          <w:rFonts w:asciiTheme="majorHAnsi" w:eastAsia="Verdana" w:hAnsiTheme="majorHAnsi" w:cs="Verdana"/>
          <w:szCs w:val="24"/>
          <w:lang w:val="en-GB"/>
        </w:rPr>
        <w:t xml:space="preserve">Divide the students </w:t>
      </w:r>
      <w:r w:rsidR="002A15D2" w:rsidRPr="00926958">
        <w:rPr>
          <w:rFonts w:asciiTheme="majorHAnsi" w:eastAsia="Verdana" w:hAnsiTheme="majorHAnsi" w:cs="Verdana"/>
          <w:szCs w:val="24"/>
          <w:lang w:val="en-GB"/>
        </w:rPr>
        <w:t>into small groups, and ask them to discuss their</w:t>
      </w:r>
      <w:r w:rsidR="0091450F" w:rsidRPr="00926958">
        <w:rPr>
          <w:rFonts w:asciiTheme="majorHAnsi" w:eastAsia="Verdana" w:hAnsiTheme="majorHAnsi" w:cs="Verdana"/>
          <w:szCs w:val="24"/>
          <w:lang w:val="en-GB"/>
        </w:rPr>
        <w:t xml:space="preserve"> ex</w:t>
      </w:r>
      <w:r w:rsidR="00344C7F" w:rsidRPr="00926958">
        <w:rPr>
          <w:rFonts w:asciiTheme="majorHAnsi" w:eastAsia="Verdana" w:hAnsiTheme="majorHAnsi" w:cs="Verdana"/>
          <w:szCs w:val="24"/>
          <w:lang w:val="en-GB"/>
        </w:rPr>
        <w:t>perience of volunteering, in terms of</w:t>
      </w:r>
      <w:r w:rsidR="0091450F" w:rsidRPr="00926958">
        <w:rPr>
          <w:rFonts w:asciiTheme="majorHAnsi" w:eastAsia="Verdana" w:hAnsiTheme="majorHAnsi" w:cs="Verdana"/>
          <w:szCs w:val="24"/>
          <w:lang w:val="en-GB"/>
        </w:rPr>
        <w:t xml:space="preserve"> </w:t>
      </w:r>
      <w:r w:rsidR="00344C7F" w:rsidRPr="00926958">
        <w:rPr>
          <w:rFonts w:asciiTheme="majorHAnsi" w:eastAsia="Verdana" w:hAnsiTheme="majorHAnsi" w:cs="Verdana"/>
          <w:szCs w:val="24"/>
          <w:lang w:val="en-GB"/>
        </w:rPr>
        <w:t>their tasks and responsibilities, but also of their emotions prior to, during and after the placement.</w:t>
      </w:r>
    </w:p>
    <w:p w14:paraId="5428851B" w14:textId="77777777" w:rsidR="00E95DD7" w:rsidRPr="00926958" w:rsidRDefault="00E95DD7" w:rsidP="00926958">
      <w:pPr>
        <w:pStyle w:val="Normal1"/>
        <w:spacing w:line="288" w:lineRule="auto"/>
        <w:rPr>
          <w:rFonts w:asciiTheme="majorHAnsi" w:eastAsia="Verdana" w:hAnsiTheme="majorHAnsi" w:cs="Verdana"/>
          <w:szCs w:val="24"/>
          <w:lang w:val="en-GB"/>
        </w:rPr>
      </w:pPr>
    </w:p>
    <w:p w14:paraId="2676A20D" w14:textId="03E6E0D4" w:rsidR="00344C7F" w:rsidRPr="00926958" w:rsidRDefault="00344C7F" w:rsidP="00926958">
      <w:pPr>
        <w:pStyle w:val="Normal1"/>
        <w:numPr>
          <w:ilvl w:val="0"/>
          <w:numId w:val="35"/>
        </w:numPr>
        <w:spacing w:line="288" w:lineRule="auto"/>
        <w:rPr>
          <w:rFonts w:asciiTheme="majorHAnsi" w:eastAsia="Verdana" w:hAnsiTheme="majorHAnsi" w:cs="Verdana"/>
          <w:szCs w:val="24"/>
          <w:lang w:val="en-GB"/>
        </w:rPr>
      </w:pPr>
      <w:r w:rsidRPr="00284672">
        <w:rPr>
          <w:rFonts w:asciiTheme="majorHAnsi" w:eastAsia="Verdana" w:hAnsiTheme="majorHAnsi" w:cs="Verdana"/>
          <w:color w:val="auto"/>
          <w:szCs w:val="24"/>
          <w:lang w:val="en-GB"/>
        </w:rPr>
        <w:t xml:space="preserve">Explain </w:t>
      </w:r>
      <w:r w:rsidR="00C04FBE" w:rsidRPr="00284672">
        <w:rPr>
          <w:rFonts w:asciiTheme="majorHAnsi" w:eastAsia="Verdana" w:hAnsiTheme="majorHAnsi" w:cs="Verdana"/>
          <w:color w:val="auto"/>
          <w:szCs w:val="24"/>
          <w:lang w:val="en-GB"/>
        </w:rPr>
        <w:t xml:space="preserve">briefly what critical incidents are, i.e. </w:t>
      </w:r>
      <w:r w:rsidR="000409C2" w:rsidRPr="00284672">
        <w:rPr>
          <w:rFonts w:asciiTheme="majorHAnsi" w:eastAsia="Verdana" w:hAnsiTheme="majorHAnsi" w:cs="Verdana"/>
          <w:color w:val="auto"/>
          <w:szCs w:val="24"/>
          <w:lang w:val="en-GB"/>
        </w:rPr>
        <w:t xml:space="preserve">brief descriptions of </w:t>
      </w:r>
      <w:r w:rsidR="0055688C" w:rsidRPr="00284672">
        <w:rPr>
          <w:rFonts w:asciiTheme="majorHAnsi" w:eastAsia="Verdana" w:hAnsiTheme="majorHAnsi" w:cs="Verdana"/>
          <w:color w:val="auto"/>
          <w:szCs w:val="24"/>
          <w:lang w:val="en-GB"/>
        </w:rPr>
        <w:t>situation</w:t>
      </w:r>
      <w:r w:rsidR="000409C2" w:rsidRPr="00284672">
        <w:rPr>
          <w:rFonts w:asciiTheme="majorHAnsi" w:eastAsia="Verdana" w:hAnsiTheme="majorHAnsi" w:cs="Verdana"/>
          <w:color w:val="auto"/>
          <w:szCs w:val="24"/>
          <w:lang w:val="en-GB"/>
        </w:rPr>
        <w:t>s</w:t>
      </w:r>
      <w:r w:rsidR="0055688C" w:rsidRPr="00284672">
        <w:rPr>
          <w:rFonts w:asciiTheme="majorHAnsi" w:eastAsia="Verdana" w:hAnsiTheme="majorHAnsi" w:cs="Verdana"/>
          <w:color w:val="auto"/>
          <w:szCs w:val="24"/>
          <w:lang w:val="en-GB"/>
        </w:rPr>
        <w:t xml:space="preserve"> in which</w:t>
      </w:r>
      <w:r w:rsidR="00363C8B" w:rsidRPr="00284672">
        <w:rPr>
          <w:rFonts w:asciiTheme="majorHAnsi" w:eastAsia="Verdana" w:hAnsiTheme="majorHAnsi" w:cs="Verdana"/>
          <w:color w:val="auto"/>
          <w:szCs w:val="24"/>
          <w:lang w:val="en-GB"/>
        </w:rPr>
        <w:t xml:space="preserve"> </w:t>
      </w:r>
      <w:r w:rsidR="00F96137" w:rsidRPr="00284672">
        <w:rPr>
          <w:rFonts w:asciiTheme="majorHAnsi" w:eastAsia="Verdana" w:hAnsiTheme="majorHAnsi" w:cs="Verdana"/>
          <w:color w:val="auto"/>
          <w:szCs w:val="24"/>
          <w:lang w:val="en-GB"/>
        </w:rPr>
        <w:t xml:space="preserve">there </w:t>
      </w:r>
      <w:r w:rsidR="00363C8B" w:rsidRPr="00284672">
        <w:rPr>
          <w:rFonts w:asciiTheme="majorHAnsi" w:eastAsia="Verdana" w:hAnsiTheme="majorHAnsi" w:cs="Verdana"/>
          <w:color w:val="auto"/>
          <w:szCs w:val="24"/>
          <w:lang w:val="en-GB"/>
        </w:rPr>
        <w:t xml:space="preserve">is a </w:t>
      </w:r>
      <w:r w:rsidR="000409C2" w:rsidRPr="00284672">
        <w:rPr>
          <w:rFonts w:asciiTheme="majorHAnsi" w:eastAsia="Verdana" w:hAnsiTheme="majorHAnsi" w:cs="Verdana"/>
          <w:color w:val="auto"/>
          <w:szCs w:val="24"/>
          <w:lang w:val="en-GB"/>
        </w:rPr>
        <w:t>misunderstanding</w:t>
      </w:r>
      <w:r w:rsidR="00363C8B" w:rsidRPr="00284672">
        <w:rPr>
          <w:rFonts w:asciiTheme="majorHAnsi" w:eastAsia="Verdana" w:hAnsiTheme="majorHAnsi" w:cs="Verdana"/>
          <w:color w:val="auto"/>
          <w:szCs w:val="24"/>
          <w:lang w:val="en-GB"/>
        </w:rPr>
        <w:t xml:space="preserve">, a problem, or a conflict </w:t>
      </w:r>
      <w:r w:rsidR="000409C2" w:rsidRPr="00284672">
        <w:rPr>
          <w:rFonts w:asciiTheme="majorHAnsi" w:eastAsia="Verdana" w:hAnsiTheme="majorHAnsi" w:cs="Verdana"/>
          <w:color w:val="auto"/>
          <w:szCs w:val="24"/>
          <w:lang w:val="en-GB"/>
        </w:rPr>
        <w:t>-</w:t>
      </w:r>
      <w:r w:rsidR="00F96137" w:rsidRPr="00284672">
        <w:rPr>
          <w:rFonts w:asciiTheme="majorHAnsi" w:eastAsia="Verdana" w:hAnsiTheme="majorHAnsi" w:cs="Verdana"/>
          <w:color w:val="auto"/>
          <w:szCs w:val="24"/>
          <w:lang w:val="en-GB"/>
        </w:rPr>
        <w:t xml:space="preserve"> in this case, due to possible cultural differences</w:t>
      </w:r>
      <w:r w:rsidR="000409C2" w:rsidRPr="00284672">
        <w:rPr>
          <w:rFonts w:asciiTheme="majorHAnsi" w:eastAsia="Verdana" w:hAnsiTheme="majorHAnsi" w:cs="Verdana"/>
          <w:color w:val="auto"/>
          <w:szCs w:val="24"/>
          <w:lang w:val="en-GB"/>
        </w:rPr>
        <w:t xml:space="preserve"> as well as to</w:t>
      </w:r>
      <w:r w:rsidR="00342592" w:rsidRPr="00284672">
        <w:rPr>
          <w:rFonts w:asciiTheme="majorHAnsi" w:eastAsia="Verdana" w:hAnsiTheme="majorHAnsi" w:cs="Verdana"/>
          <w:color w:val="auto"/>
          <w:szCs w:val="24"/>
          <w:lang w:val="en-GB"/>
        </w:rPr>
        <w:t xml:space="preserve"> unusual/challenging/</w:t>
      </w:r>
      <w:r w:rsidR="00363C8B" w:rsidRPr="00284672">
        <w:rPr>
          <w:rFonts w:asciiTheme="majorHAnsi" w:eastAsia="Verdana" w:hAnsiTheme="majorHAnsi" w:cs="Verdana"/>
          <w:color w:val="auto"/>
          <w:szCs w:val="24"/>
          <w:lang w:val="en-GB"/>
        </w:rPr>
        <w:t>stressful</w:t>
      </w:r>
      <w:r w:rsidR="00342592" w:rsidRPr="00284672">
        <w:rPr>
          <w:rFonts w:asciiTheme="majorHAnsi" w:eastAsia="Verdana" w:hAnsiTheme="majorHAnsi" w:cs="Verdana"/>
          <w:color w:val="auto"/>
          <w:szCs w:val="24"/>
          <w:lang w:val="en-GB"/>
        </w:rPr>
        <w:t xml:space="preserve"> communication </w:t>
      </w:r>
      <w:r w:rsidR="00363C8B" w:rsidRPr="00284672">
        <w:rPr>
          <w:rFonts w:asciiTheme="majorHAnsi" w:eastAsia="Verdana" w:hAnsiTheme="majorHAnsi" w:cs="Verdana"/>
          <w:color w:val="auto"/>
          <w:szCs w:val="24"/>
          <w:lang w:val="en-GB"/>
        </w:rPr>
        <w:t>conditions</w:t>
      </w:r>
      <w:r w:rsidR="0051236B" w:rsidRPr="00284672">
        <w:rPr>
          <w:rFonts w:asciiTheme="majorHAnsi" w:eastAsia="Verdana" w:hAnsiTheme="majorHAnsi" w:cs="Verdana"/>
          <w:color w:val="auto"/>
          <w:szCs w:val="24"/>
          <w:lang w:val="en-GB"/>
        </w:rPr>
        <w:t xml:space="preserve"> </w:t>
      </w:r>
      <w:r w:rsidRPr="00284672">
        <w:rPr>
          <w:rFonts w:asciiTheme="majorHAnsi" w:eastAsia="Verdana" w:hAnsiTheme="majorHAnsi" w:cs="Verdana"/>
          <w:color w:val="auto"/>
          <w:szCs w:val="24"/>
          <w:lang w:val="en-GB"/>
        </w:rPr>
        <w:t xml:space="preserve">(see </w:t>
      </w:r>
      <w:r w:rsidR="00363C8B" w:rsidRPr="00284672">
        <w:rPr>
          <w:rFonts w:asciiTheme="majorHAnsi" w:eastAsia="Verdana" w:hAnsiTheme="majorHAnsi" w:cs="Verdana"/>
          <w:i/>
          <w:color w:val="auto"/>
          <w:szCs w:val="24"/>
          <w:lang w:val="en-GB"/>
        </w:rPr>
        <w:t>S</w:t>
      </w:r>
      <w:r w:rsidRPr="00284672">
        <w:rPr>
          <w:rFonts w:asciiTheme="majorHAnsi" w:eastAsia="Verdana" w:hAnsiTheme="majorHAnsi" w:cs="Verdana"/>
          <w:i/>
          <w:color w:val="auto"/>
          <w:szCs w:val="24"/>
          <w:lang w:val="en-GB"/>
        </w:rPr>
        <w:t>lide</w:t>
      </w:r>
      <w:r w:rsidR="00363C8B" w:rsidRPr="00284672">
        <w:rPr>
          <w:rFonts w:asciiTheme="majorHAnsi" w:eastAsia="Verdana" w:hAnsiTheme="majorHAnsi" w:cs="Verdana"/>
          <w:i/>
          <w:color w:val="auto"/>
          <w:szCs w:val="24"/>
          <w:lang w:val="en-GB"/>
        </w:rPr>
        <w:t xml:space="preserve">s </w:t>
      </w:r>
      <w:r w:rsidR="009E365E" w:rsidRPr="00284672">
        <w:rPr>
          <w:rFonts w:asciiTheme="majorHAnsi" w:eastAsia="Verdana" w:hAnsiTheme="majorHAnsi" w:cs="Verdana"/>
          <w:i/>
          <w:color w:val="auto"/>
          <w:szCs w:val="24"/>
          <w:lang w:val="en-GB"/>
        </w:rPr>
        <w:t>71-73</w:t>
      </w:r>
      <w:r w:rsidRPr="00284672">
        <w:rPr>
          <w:rFonts w:asciiTheme="majorHAnsi" w:eastAsia="Verdana" w:hAnsiTheme="majorHAnsi" w:cs="Verdana"/>
          <w:color w:val="auto"/>
          <w:szCs w:val="24"/>
          <w:lang w:val="en-GB"/>
        </w:rPr>
        <w:t>).</w:t>
      </w:r>
      <w:r w:rsidRPr="009E365E">
        <w:rPr>
          <w:rFonts w:asciiTheme="majorHAnsi" w:eastAsia="Verdana" w:hAnsiTheme="majorHAnsi" w:cs="Verdana"/>
          <w:color w:val="FF0000"/>
          <w:szCs w:val="24"/>
          <w:lang w:val="en-GB"/>
        </w:rPr>
        <w:t xml:space="preserve"> </w:t>
      </w:r>
      <w:r w:rsidRPr="009E365E">
        <w:rPr>
          <w:rFonts w:asciiTheme="majorHAnsi" w:eastAsia="Verdana" w:hAnsiTheme="majorHAnsi" w:cs="Verdana"/>
          <w:szCs w:val="24"/>
          <w:lang w:val="en-GB"/>
        </w:rPr>
        <w:t xml:space="preserve">Give </w:t>
      </w:r>
      <w:r w:rsidR="0051236B" w:rsidRPr="009E365E">
        <w:rPr>
          <w:rFonts w:asciiTheme="majorHAnsi" w:eastAsia="Verdana" w:hAnsiTheme="majorHAnsi" w:cs="Verdana"/>
          <w:szCs w:val="24"/>
          <w:lang w:val="en-GB"/>
        </w:rPr>
        <w:t>the</w:t>
      </w:r>
      <w:r w:rsidR="0051236B" w:rsidRPr="00926958">
        <w:rPr>
          <w:rFonts w:asciiTheme="majorHAnsi" w:eastAsia="Verdana" w:hAnsiTheme="majorHAnsi" w:cs="Verdana"/>
          <w:szCs w:val="24"/>
          <w:lang w:val="en-GB"/>
        </w:rPr>
        <w:t xml:space="preserve"> </w:t>
      </w:r>
      <w:r w:rsidR="00444777" w:rsidRPr="00926958">
        <w:rPr>
          <w:rFonts w:asciiTheme="majorHAnsi" w:eastAsia="Verdana" w:hAnsiTheme="majorHAnsi" w:cs="Verdana"/>
          <w:szCs w:val="24"/>
          <w:lang w:val="en-GB"/>
        </w:rPr>
        <w:t>groups</w:t>
      </w:r>
      <w:r w:rsidR="0051236B" w:rsidRPr="00926958">
        <w:rPr>
          <w:rFonts w:asciiTheme="majorHAnsi" w:eastAsia="Verdana" w:hAnsiTheme="majorHAnsi" w:cs="Verdana"/>
          <w:szCs w:val="24"/>
          <w:lang w:val="en-GB"/>
        </w:rPr>
        <w:t xml:space="preserve"> the two examples of critical incidents during volunteering (</w:t>
      </w:r>
      <w:r w:rsidR="0051236B" w:rsidRPr="00926958">
        <w:rPr>
          <w:rFonts w:asciiTheme="majorHAnsi" w:eastAsia="Verdana" w:hAnsiTheme="majorHAnsi" w:cs="Verdana"/>
          <w:i/>
          <w:szCs w:val="24"/>
          <w:lang w:val="en-GB"/>
        </w:rPr>
        <w:t xml:space="preserve">Attachment </w:t>
      </w:r>
      <w:r w:rsidR="000409C2" w:rsidRPr="00926958">
        <w:rPr>
          <w:rFonts w:asciiTheme="majorHAnsi" w:eastAsia="Verdana" w:hAnsiTheme="majorHAnsi" w:cs="Verdana"/>
          <w:i/>
          <w:szCs w:val="24"/>
          <w:lang w:val="en-GB"/>
        </w:rPr>
        <w:t>4</w:t>
      </w:r>
      <w:r w:rsidR="0051236B" w:rsidRPr="00926958">
        <w:rPr>
          <w:rFonts w:asciiTheme="majorHAnsi" w:eastAsia="Verdana" w:hAnsiTheme="majorHAnsi" w:cs="Verdana"/>
          <w:szCs w:val="24"/>
          <w:lang w:val="en-GB"/>
        </w:rPr>
        <w:t>), and ask them to discuss the questions provided.</w:t>
      </w:r>
    </w:p>
    <w:p w14:paraId="21245D1C" w14:textId="77777777" w:rsidR="00363C8B" w:rsidRPr="00926958" w:rsidRDefault="00363C8B" w:rsidP="00926958">
      <w:pPr>
        <w:pStyle w:val="Normal1"/>
        <w:spacing w:line="288" w:lineRule="auto"/>
        <w:ind w:left="360"/>
        <w:rPr>
          <w:rFonts w:asciiTheme="majorHAnsi" w:eastAsia="Verdana" w:hAnsiTheme="majorHAnsi" w:cs="Verdana"/>
          <w:szCs w:val="24"/>
          <w:lang w:val="en-GB"/>
        </w:rPr>
      </w:pPr>
    </w:p>
    <w:p w14:paraId="010B209D" w14:textId="4B07FB0F" w:rsidR="0051236B" w:rsidRPr="00926958" w:rsidRDefault="0051236B" w:rsidP="00926958">
      <w:pPr>
        <w:pStyle w:val="Normal1"/>
        <w:numPr>
          <w:ilvl w:val="0"/>
          <w:numId w:val="35"/>
        </w:numPr>
        <w:spacing w:line="288" w:lineRule="auto"/>
        <w:rPr>
          <w:rFonts w:asciiTheme="majorHAnsi" w:eastAsia="Verdana" w:hAnsiTheme="majorHAnsi" w:cs="Verdana"/>
          <w:szCs w:val="24"/>
          <w:lang w:val="en-GB"/>
        </w:rPr>
      </w:pPr>
      <w:r w:rsidRPr="00284672">
        <w:rPr>
          <w:rFonts w:asciiTheme="majorHAnsi" w:eastAsia="Verdana" w:hAnsiTheme="majorHAnsi" w:cs="Verdana"/>
          <w:color w:val="auto"/>
          <w:szCs w:val="24"/>
          <w:lang w:val="en-GB"/>
        </w:rPr>
        <w:t xml:space="preserve">Ask students </w:t>
      </w:r>
      <w:r w:rsidR="00284672" w:rsidRPr="00284672">
        <w:rPr>
          <w:rFonts w:asciiTheme="majorHAnsi" w:eastAsia="Verdana" w:hAnsiTheme="majorHAnsi" w:cs="Verdana"/>
          <w:color w:val="auto"/>
          <w:szCs w:val="24"/>
          <w:lang w:val="en-GB"/>
        </w:rPr>
        <w:t>individual</w:t>
      </w:r>
      <w:r w:rsidR="00284672">
        <w:rPr>
          <w:rFonts w:asciiTheme="majorHAnsi" w:eastAsia="Verdana" w:hAnsiTheme="majorHAnsi" w:cs="Verdana"/>
          <w:color w:val="auto"/>
          <w:szCs w:val="24"/>
          <w:lang w:val="en-GB"/>
        </w:rPr>
        <w:t>ly</w:t>
      </w:r>
      <w:r w:rsidR="00284672" w:rsidRPr="00284672">
        <w:rPr>
          <w:rFonts w:asciiTheme="majorHAnsi" w:eastAsia="Verdana" w:hAnsiTheme="majorHAnsi" w:cs="Verdana"/>
          <w:color w:val="auto"/>
          <w:szCs w:val="24"/>
          <w:lang w:val="en-GB"/>
        </w:rPr>
        <w:t xml:space="preserve"> </w:t>
      </w:r>
      <w:r w:rsidRPr="00284672">
        <w:rPr>
          <w:rFonts w:asciiTheme="majorHAnsi" w:eastAsia="Verdana" w:hAnsiTheme="majorHAnsi" w:cs="Verdana"/>
          <w:color w:val="auto"/>
          <w:szCs w:val="24"/>
          <w:lang w:val="en-GB"/>
        </w:rPr>
        <w:t>to think</w:t>
      </w:r>
      <w:r w:rsidRPr="00926958">
        <w:rPr>
          <w:rFonts w:asciiTheme="majorHAnsi" w:eastAsia="Verdana" w:hAnsiTheme="majorHAnsi" w:cs="Verdana"/>
          <w:szCs w:val="24"/>
          <w:lang w:val="en-GB"/>
        </w:rPr>
        <w:t xml:space="preserve"> about a critical incident that happened to them or that they witnessed durin</w:t>
      </w:r>
      <w:r w:rsidR="00053DA4" w:rsidRPr="00926958">
        <w:rPr>
          <w:rFonts w:asciiTheme="majorHAnsi" w:eastAsia="Verdana" w:hAnsiTheme="majorHAnsi" w:cs="Verdana"/>
          <w:szCs w:val="24"/>
          <w:lang w:val="en-GB"/>
        </w:rPr>
        <w:t>g their volunteering experience, and write a brief description of what happened (give them</w:t>
      </w:r>
      <w:r w:rsidRPr="00926958">
        <w:rPr>
          <w:rFonts w:asciiTheme="majorHAnsi" w:eastAsia="Verdana" w:hAnsiTheme="majorHAnsi" w:cs="Verdana"/>
          <w:szCs w:val="24"/>
          <w:lang w:val="en-GB"/>
        </w:rPr>
        <w:t xml:space="preserve"> a time limit </w:t>
      </w:r>
      <w:r w:rsidR="00053DA4" w:rsidRPr="00926958">
        <w:rPr>
          <w:rFonts w:asciiTheme="majorHAnsi" w:eastAsia="Verdana" w:hAnsiTheme="majorHAnsi" w:cs="Verdana"/>
          <w:szCs w:val="24"/>
          <w:lang w:val="en-GB"/>
        </w:rPr>
        <w:t xml:space="preserve">of around 20 minutes). If they didn’t </w:t>
      </w:r>
      <w:r w:rsidR="001864A3" w:rsidRPr="00926958">
        <w:rPr>
          <w:rFonts w:asciiTheme="majorHAnsi" w:eastAsia="Verdana" w:hAnsiTheme="majorHAnsi" w:cs="Verdana"/>
          <w:szCs w:val="24"/>
          <w:lang w:val="en-GB"/>
        </w:rPr>
        <w:t>experience a critical incident, as</w:t>
      </w:r>
      <w:r w:rsidR="00342592" w:rsidRPr="00926958">
        <w:rPr>
          <w:rFonts w:asciiTheme="majorHAnsi" w:eastAsia="Verdana" w:hAnsiTheme="majorHAnsi" w:cs="Verdana"/>
          <w:szCs w:val="24"/>
          <w:lang w:val="en-GB"/>
        </w:rPr>
        <w:t>k</w:t>
      </w:r>
      <w:r w:rsidR="001864A3" w:rsidRPr="00926958">
        <w:rPr>
          <w:rFonts w:asciiTheme="majorHAnsi" w:eastAsia="Verdana" w:hAnsiTheme="majorHAnsi" w:cs="Verdana"/>
          <w:szCs w:val="24"/>
          <w:lang w:val="en-GB"/>
        </w:rPr>
        <w:t xml:space="preserve"> them to write about an important moment during their volunteering</w:t>
      </w:r>
      <w:r w:rsidR="00E95DD7" w:rsidRPr="00926958">
        <w:rPr>
          <w:rFonts w:asciiTheme="majorHAnsi" w:eastAsia="Verdana" w:hAnsiTheme="majorHAnsi" w:cs="Verdana"/>
          <w:szCs w:val="24"/>
          <w:lang w:val="en-GB"/>
        </w:rPr>
        <w:t>.</w:t>
      </w:r>
    </w:p>
    <w:p w14:paraId="1D18AD25" w14:textId="77777777" w:rsidR="00E95DD7" w:rsidRPr="00926958" w:rsidRDefault="00E95DD7" w:rsidP="00926958">
      <w:pPr>
        <w:pStyle w:val="Normal1"/>
        <w:spacing w:line="288" w:lineRule="auto"/>
        <w:rPr>
          <w:rFonts w:asciiTheme="majorHAnsi" w:eastAsia="Verdana" w:hAnsiTheme="majorHAnsi" w:cs="Verdana"/>
          <w:szCs w:val="24"/>
          <w:lang w:val="en-GB"/>
        </w:rPr>
      </w:pPr>
    </w:p>
    <w:p w14:paraId="0D918FF4" w14:textId="4CD4DC6A" w:rsidR="00342592" w:rsidRPr="00926958" w:rsidRDefault="00342592" w:rsidP="00926958">
      <w:pPr>
        <w:pStyle w:val="Normal1"/>
        <w:numPr>
          <w:ilvl w:val="0"/>
          <w:numId w:val="35"/>
        </w:numPr>
        <w:spacing w:line="288" w:lineRule="auto"/>
        <w:rPr>
          <w:rFonts w:asciiTheme="majorHAnsi" w:eastAsia="Verdana" w:hAnsiTheme="majorHAnsi" w:cs="Verdana"/>
          <w:szCs w:val="24"/>
          <w:lang w:val="en-GB"/>
        </w:rPr>
      </w:pPr>
      <w:r w:rsidRPr="00926958">
        <w:rPr>
          <w:rFonts w:asciiTheme="majorHAnsi" w:eastAsia="Verdana" w:hAnsiTheme="majorHAnsi" w:cs="Verdana"/>
          <w:szCs w:val="24"/>
          <w:lang w:val="en-GB"/>
        </w:rPr>
        <w:t xml:space="preserve">Ask them to read out their description and encourage the class to attempt to explain what happened and why, from the point of view of the two interlocutors. The students should also </w:t>
      </w:r>
      <w:r w:rsidRPr="00926958">
        <w:rPr>
          <w:rFonts w:asciiTheme="majorHAnsi" w:eastAsia="Verdana" w:hAnsiTheme="majorHAnsi" w:cs="Verdana"/>
          <w:szCs w:val="24"/>
          <w:lang w:val="en-GB"/>
        </w:rPr>
        <w:lastRenderedPageBreak/>
        <w:t>consider ways in which the incident could have been avoided or clarified. The following questions can be offered:</w:t>
      </w:r>
    </w:p>
    <w:p w14:paraId="6FA551C2" w14:textId="70BCB5AF" w:rsidR="00342592" w:rsidRPr="00926958" w:rsidRDefault="00342592" w:rsidP="00926958">
      <w:pPr>
        <w:pStyle w:val="Normal1"/>
        <w:numPr>
          <w:ilvl w:val="0"/>
          <w:numId w:val="36"/>
        </w:numPr>
        <w:spacing w:line="288" w:lineRule="auto"/>
        <w:rPr>
          <w:rFonts w:asciiTheme="majorHAnsi" w:eastAsia="Verdana" w:hAnsiTheme="majorHAnsi" w:cs="Verdana"/>
          <w:szCs w:val="24"/>
          <w:lang w:val="en-GB"/>
        </w:rPr>
      </w:pPr>
      <w:r w:rsidRPr="00926958">
        <w:rPr>
          <w:rFonts w:asciiTheme="majorHAnsi" w:eastAsia="Verdana" w:hAnsiTheme="majorHAnsi" w:cs="Verdana"/>
          <w:szCs w:val="24"/>
          <w:lang w:val="en-GB"/>
        </w:rPr>
        <w:t>What was interesting about each of these incidents? Do any of them have common features? Which ones?</w:t>
      </w:r>
    </w:p>
    <w:p w14:paraId="57B3CD39" w14:textId="0CEB37BE" w:rsidR="00342592" w:rsidRPr="00926958" w:rsidRDefault="00342592" w:rsidP="00926958">
      <w:pPr>
        <w:pStyle w:val="Normal1"/>
        <w:numPr>
          <w:ilvl w:val="0"/>
          <w:numId w:val="36"/>
        </w:numPr>
        <w:spacing w:line="288" w:lineRule="auto"/>
        <w:rPr>
          <w:rFonts w:asciiTheme="majorHAnsi" w:eastAsia="Verdana" w:hAnsiTheme="majorHAnsi" w:cs="Verdana"/>
          <w:szCs w:val="24"/>
          <w:lang w:val="en-GB"/>
        </w:rPr>
      </w:pPr>
      <w:r w:rsidRPr="00926958">
        <w:rPr>
          <w:rFonts w:asciiTheme="majorHAnsi" w:eastAsia="Verdana" w:hAnsiTheme="majorHAnsi" w:cs="Verdana"/>
          <w:szCs w:val="24"/>
          <w:lang w:val="en-GB"/>
        </w:rPr>
        <w:t xml:space="preserve">How do you think </w:t>
      </w:r>
      <w:r w:rsidR="00667646" w:rsidRPr="00926958">
        <w:rPr>
          <w:rFonts w:asciiTheme="majorHAnsi" w:eastAsia="Verdana" w:hAnsiTheme="majorHAnsi" w:cs="Verdana"/>
          <w:szCs w:val="24"/>
          <w:lang w:val="en-GB"/>
        </w:rPr>
        <w:t>the student’s interlocutor might have described the instance from her/his point of view?</w:t>
      </w:r>
    </w:p>
    <w:p w14:paraId="343E829A" w14:textId="77777777" w:rsidR="00342592" w:rsidRPr="00926958" w:rsidRDefault="00342592" w:rsidP="00926958">
      <w:pPr>
        <w:pStyle w:val="Normal1"/>
        <w:numPr>
          <w:ilvl w:val="0"/>
          <w:numId w:val="36"/>
        </w:numPr>
        <w:spacing w:line="288" w:lineRule="auto"/>
        <w:rPr>
          <w:rFonts w:asciiTheme="majorHAnsi" w:eastAsia="Verdana" w:hAnsiTheme="majorHAnsi" w:cs="Verdana"/>
          <w:szCs w:val="24"/>
          <w:lang w:val="en-GB"/>
        </w:rPr>
      </w:pPr>
      <w:r w:rsidRPr="00926958">
        <w:rPr>
          <w:rFonts w:asciiTheme="majorHAnsi" w:eastAsia="Verdana" w:hAnsiTheme="majorHAnsi" w:cs="Verdana"/>
          <w:szCs w:val="24"/>
          <w:lang w:val="en-GB"/>
        </w:rPr>
        <w:t>What worked/didn’t work in some of these instances? What could have been done differently?</w:t>
      </w:r>
    </w:p>
    <w:p w14:paraId="5D2522FD" w14:textId="6D924C64" w:rsidR="00342592" w:rsidRPr="00926958" w:rsidRDefault="00342592" w:rsidP="00926958">
      <w:pPr>
        <w:pStyle w:val="Normal1"/>
        <w:numPr>
          <w:ilvl w:val="0"/>
          <w:numId w:val="36"/>
        </w:numPr>
        <w:spacing w:line="288" w:lineRule="auto"/>
        <w:rPr>
          <w:rFonts w:asciiTheme="majorHAnsi" w:eastAsia="Verdana" w:hAnsiTheme="majorHAnsi" w:cs="Verdana"/>
          <w:szCs w:val="24"/>
          <w:lang w:val="en-GB"/>
        </w:rPr>
      </w:pPr>
      <w:r w:rsidRPr="00926958">
        <w:rPr>
          <w:rFonts w:asciiTheme="majorHAnsi" w:eastAsia="Verdana" w:hAnsiTheme="majorHAnsi" w:cs="Verdana"/>
          <w:szCs w:val="24"/>
          <w:lang w:val="en-GB"/>
        </w:rPr>
        <w:t>Could anything be learned from these critical incidents (even if they didn’t happen to you)</w:t>
      </w:r>
      <w:r w:rsidR="00667646" w:rsidRPr="00926958">
        <w:rPr>
          <w:rFonts w:asciiTheme="majorHAnsi" w:eastAsia="Verdana" w:hAnsiTheme="majorHAnsi" w:cs="Verdana"/>
          <w:szCs w:val="24"/>
          <w:lang w:val="en-GB"/>
        </w:rPr>
        <w:t>?</w:t>
      </w:r>
    </w:p>
    <w:p w14:paraId="56095CA3" w14:textId="77777777" w:rsidR="00E95DD7" w:rsidRPr="00926958" w:rsidRDefault="00E95DD7" w:rsidP="00926958">
      <w:pPr>
        <w:pStyle w:val="Normal1"/>
        <w:spacing w:line="288" w:lineRule="auto"/>
        <w:rPr>
          <w:rFonts w:asciiTheme="majorHAnsi" w:eastAsia="Verdana" w:hAnsiTheme="majorHAnsi" w:cs="Verdana"/>
          <w:szCs w:val="24"/>
          <w:lang w:val="en-GB"/>
        </w:rPr>
      </w:pPr>
    </w:p>
    <w:p w14:paraId="1C8436CA" w14:textId="3462278C" w:rsidR="00913B82" w:rsidRPr="00926958" w:rsidRDefault="00667646" w:rsidP="003B7CC5">
      <w:pPr>
        <w:pStyle w:val="Normal1"/>
        <w:numPr>
          <w:ilvl w:val="0"/>
          <w:numId w:val="35"/>
        </w:numPr>
        <w:spacing w:line="288" w:lineRule="auto"/>
        <w:rPr>
          <w:rFonts w:asciiTheme="majorHAnsi" w:hAnsiTheme="majorHAnsi"/>
          <w:szCs w:val="24"/>
          <w:lang w:val="en-GB"/>
        </w:rPr>
      </w:pPr>
      <w:r w:rsidRPr="00926958">
        <w:rPr>
          <w:rFonts w:asciiTheme="majorHAnsi" w:eastAsia="Verdana" w:hAnsiTheme="majorHAnsi" w:cs="Verdana"/>
          <w:szCs w:val="24"/>
          <w:lang w:val="en-GB"/>
        </w:rPr>
        <w:t>Finally, address</w:t>
      </w:r>
      <w:r w:rsidR="0091450F" w:rsidRPr="00926958">
        <w:rPr>
          <w:rFonts w:asciiTheme="majorHAnsi" w:eastAsia="Verdana" w:hAnsiTheme="majorHAnsi" w:cs="Verdana"/>
          <w:szCs w:val="24"/>
          <w:lang w:val="en-GB"/>
        </w:rPr>
        <w:t xml:space="preserve"> the following questions in a discussion</w:t>
      </w:r>
      <w:r w:rsidRPr="00926958">
        <w:rPr>
          <w:rFonts w:asciiTheme="majorHAnsi" w:eastAsia="Verdana" w:hAnsiTheme="majorHAnsi" w:cs="Verdana"/>
          <w:szCs w:val="24"/>
          <w:lang w:val="en-GB"/>
        </w:rPr>
        <w:t>, asking students to make reference to the entries in their journals</w:t>
      </w:r>
      <w:r w:rsidR="0091450F" w:rsidRPr="00926958">
        <w:rPr>
          <w:rFonts w:asciiTheme="majorHAnsi" w:eastAsia="Verdana" w:hAnsiTheme="majorHAnsi" w:cs="Verdana"/>
          <w:szCs w:val="24"/>
          <w:lang w:val="en-GB"/>
        </w:rPr>
        <w:t xml:space="preserve">: </w:t>
      </w:r>
    </w:p>
    <w:p w14:paraId="173693DD" w14:textId="77777777" w:rsidR="00913B82" w:rsidRPr="00926958" w:rsidRDefault="0091450F" w:rsidP="003B7CC5">
      <w:pPr>
        <w:pStyle w:val="Normal1"/>
        <w:numPr>
          <w:ilvl w:val="0"/>
          <w:numId w:val="43"/>
        </w:numPr>
        <w:spacing w:line="288" w:lineRule="auto"/>
        <w:rPr>
          <w:rFonts w:asciiTheme="majorHAnsi" w:eastAsia="Verdana" w:hAnsiTheme="majorHAnsi" w:cs="Verdana"/>
          <w:szCs w:val="24"/>
          <w:lang w:val="en-GB"/>
        </w:rPr>
      </w:pPr>
      <w:r w:rsidRPr="00926958">
        <w:rPr>
          <w:rFonts w:asciiTheme="majorHAnsi" w:eastAsia="Verdana" w:hAnsiTheme="majorHAnsi" w:cs="Verdana"/>
          <w:szCs w:val="24"/>
          <w:lang w:val="en-GB"/>
        </w:rPr>
        <w:t>Did you find volunteering useful as an experience? Will you continue? Why? Why not?</w:t>
      </w:r>
    </w:p>
    <w:p w14:paraId="23D34CC5" w14:textId="77777777" w:rsidR="00913B82" w:rsidRPr="00926958" w:rsidRDefault="0091450F" w:rsidP="003B7CC5">
      <w:pPr>
        <w:pStyle w:val="Normal1"/>
        <w:numPr>
          <w:ilvl w:val="0"/>
          <w:numId w:val="43"/>
        </w:numPr>
        <w:spacing w:line="288" w:lineRule="auto"/>
        <w:rPr>
          <w:rFonts w:asciiTheme="majorHAnsi" w:eastAsia="Verdana" w:hAnsiTheme="majorHAnsi" w:cs="Verdana"/>
          <w:szCs w:val="24"/>
          <w:lang w:val="en-GB"/>
        </w:rPr>
      </w:pPr>
      <w:r w:rsidRPr="00926958">
        <w:rPr>
          <w:rFonts w:asciiTheme="majorHAnsi" w:eastAsia="Verdana" w:hAnsiTheme="majorHAnsi" w:cs="Verdana"/>
          <w:szCs w:val="24"/>
          <w:lang w:val="en-GB"/>
        </w:rPr>
        <w:t>Do you think you learned anything useful, and develop any transferable skills useful for a future job? How would you be able to explain to a future employer what you learned?</w:t>
      </w:r>
    </w:p>
    <w:p w14:paraId="7C34DFFA" w14:textId="77777777" w:rsidR="00913B82" w:rsidRPr="00926958" w:rsidRDefault="0091450F" w:rsidP="003B7CC5">
      <w:pPr>
        <w:pStyle w:val="Normal1"/>
        <w:numPr>
          <w:ilvl w:val="0"/>
          <w:numId w:val="43"/>
        </w:numPr>
        <w:spacing w:line="288" w:lineRule="auto"/>
        <w:rPr>
          <w:rFonts w:asciiTheme="majorHAnsi" w:eastAsia="Verdana" w:hAnsiTheme="majorHAnsi" w:cs="Verdana"/>
          <w:szCs w:val="24"/>
          <w:lang w:val="en-GB"/>
        </w:rPr>
      </w:pPr>
      <w:r w:rsidRPr="00926958">
        <w:rPr>
          <w:rFonts w:asciiTheme="majorHAnsi" w:eastAsia="Verdana" w:hAnsiTheme="majorHAnsi" w:cs="Verdana"/>
          <w:szCs w:val="24"/>
          <w:lang w:val="en-GB"/>
        </w:rPr>
        <w:t>Would you recommend this volunteering activity to a future Erasmus student? Why/Why not?</w:t>
      </w:r>
    </w:p>
    <w:p w14:paraId="6AF6558C" w14:textId="4654C6EE" w:rsidR="00913B82" w:rsidRPr="00926958" w:rsidRDefault="00913B82" w:rsidP="003B7CC5">
      <w:pPr>
        <w:pStyle w:val="Normal1"/>
        <w:spacing w:line="288" w:lineRule="auto"/>
        <w:rPr>
          <w:rFonts w:asciiTheme="majorHAnsi" w:hAnsiTheme="majorHAnsi"/>
          <w:szCs w:val="24"/>
          <w:lang w:val="en-GB"/>
        </w:rPr>
      </w:pPr>
    </w:p>
    <w:p w14:paraId="0A53E136" w14:textId="43183600" w:rsidR="008B5D9B" w:rsidRPr="003B7CC5" w:rsidRDefault="003B7CC5" w:rsidP="003B7CC5">
      <w:pPr>
        <w:pStyle w:val="Paragrafoelenco"/>
        <w:numPr>
          <w:ilvl w:val="0"/>
          <w:numId w:val="35"/>
        </w:numPr>
        <w:spacing w:line="288" w:lineRule="auto"/>
        <w:contextualSpacing w:val="0"/>
        <w:rPr>
          <w:rFonts w:asciiTheme="majorHAnsi" w:hAnsiTheme="majorHAnsi"/>
          <w:szCs w:val="24"/>
          <w:lang w:val="en-GB"/>
        </w:rPr>
      </w:pPr>
      <w:r w:rsidRPr="003B7CC5">
        <w:rPr>
          <w:rFonts w:asciiTheme="majorHAnsi" w:hAnsiTheme="majorHAnsi"/>
          <w:szCs w:val="24"/>
          <w:lang w:val="en-GB"/>
        </w:rPr>
        <w:t xml:space="preserve">Ask the students to self-assess their </w:t>
      </w:r>
      <w:r>
        <w:rPr>
          <w:rFonts w:asciiTheme="majorHAnsi" w:hAnsiTheme="majorHAnsi"/>
          <w:szCs w:val="24"/>
          <w:lang w:val="en-GB"/>
        </w:rPr>
        <w:t xml:space="preserve">learning with the support of </w:t>
      </w:r>
      <w:r w:rsidRPr="003B7CC5">
        <w:rPr>
          <w:rFonts w:asciiTheme="majorHAnsi" w:hAnsiTheme="majorHAnsi"/>
          <w:i/>
          <w:szCs w:val="24"/>
          <w:lang w:val="en-GB"/>
        </w:rPr>
        <w:t>Attachment 5</w:t>
      </w:r>
      <w:r w:rsidRPr="003B7CC5">
        <w:rPr>
          <w:rFonts w:asciiTheme="majorHAnsi" w:hAnsiTheme="majorHAnsi"/>
          <w:szCs w:val="24"/>
          <w:lang w:val="en-GB"/>
        </w:rPr>
        <w:t>.</w:t>
      </w:r>
    </w:p>
    <w:p w14:paraId="46EC4661" w14:textId="77777777" w:rsidR="003B7CC5" w:rsidRDefault="003B7CC5" w:rsidP="003B7CC5">
      <w:pPr>
        <w:pStyle w:val="Normal1"/>
        <w:spacing w:line="288" w:lineRule="auto"/>
        <w:rPr>
          <w:rFonts w:asciiTheme="majorHAnsi" w:hAnsiTheme="majorHAnsi"/>
          <w:szCs w:val="24"/>
          <w:lang w:val="en-GB"/>
        </w:rPr>
      </w:pPr>
    </w:p>
    <w:p w14:paraId="337B1F67" w14:textId="77777777" w:rsidR="00B0459C" w:rsidRPr="00926958" w:rsidRDefault="00B0459C" w:rsidP="003B7CC5">
      <w:pPr>
        <w:pStyle w:val="Normal1"/>
        <w:spacing w:line="288" w:lineRule="auto"/>
        <w:rPr>
          <w:rFonts w:asciiTheme="majorHAnsi" w:hAnsiTheme="majorHAnsi"/>
          <w:szCs w:val="24"/>
          <w:lang w:val="en-GB"/>
        </w:rPr>
      </w:pPr>
    </w:p>
    <w:p w14:paraId="3B2E30A7" w14:textId="69F4C887" w:rsidR="00913B82" w:rsidRPr="00926958" w:rsidRDefault="0091450F" w:rsidP="003B7CC5">
      <w:pPr>
        <w:pStyle w:val="Normal1"/>
        <w:numPr>
          <w:ilvl w:val="0"/>
          <w:numId w:val="32"/>
        </w:numPr>
        <w:spacing w:line="288" w:lineRule="auto"/>
        <w:rPr>
          <w:rFonts w:asciiTheme="majorHAnsi" w:hAnsiTheme="majorHAnsi"/>
          <w:b/>
          <w:szCs w:val="24"/>
          <w:lang w:val="en-GB"/>
        </w:rPr>
      </w:pPr>
      <w:r w:rsidRPr="00926958">
        <w:rPr>
          <w:rFonts w:asciiTheme="majorHAnsi" w:eastAsia="Verdana" w:hAnsiTheme="majorHAnsi" w:cs="Verdana"/>
          <w:b/>
          <w:szCs w:val="24"/>
          <w:lang w:val="en-GB"/>
        </w:rPr>
        <w:t>Assessment methods</w:t>
      </w:r>
    </w:p>
    <w:p w14:paraId="29635725" w14:textId="77777777" w:rsidR="0046052D" w:rsidRPr="00926958" w:rsidRDefault="0046052D" w:rsidP="003B7CC5">
      <w:pPr>
        <w:pStyle w:val="Normal1"/>
        <w:spacing w:line="288" w:lineRule="auto"/>
        <w:rPr>
          <w:rFonts w:asciiTheme="majorHAnsi" w:eastAsia="Verdana" w:hAnsiTheme="majorHAnsi" w:cs="Verdana"/>
          <w:szCs w:val="24"/>
          <w:lang w:val="en-GB"/>
        </w:rPr>
      </w:pPr>
    </w:p>
    <w:p w14:paraId="7715C58F" w14:textId="0C373BEE" w:rsidR="00913B82" w:rsidRPr="00926958" w:rsidRDefault="001B5F99" w:rsidP="003B7CC5">
      <w:pPr>
        <w:pStyle w:val="Normal1"/>
        <w:numPr>
          <w:ilvl w:val="0"/>
          <w:numId w:val="42"/>
        </w:numPr>
        <w:spacing w:line="288" w:lineRule="auto"/>
        <w:rPr>
          <w:rFonts w:asciiTheme="majorHAnsi" w:eastAsia="Verdana" w:hAnsiTheme="majorHAnsi" w:cs="Verdana"/>
          <w:b/>
          <w:szCs w:val="24"/>
          <w:lang w:val="en-GB"/>
        </w:rPr>
      </w:pPr>
      <w:r w:rsidRPr="00926958">
        <w:rPr>
          <w:rFonts w:asciiTheme="majorHAnsi" w:eastAsia="Verdana" w:hAnsiTheme="majorHAnsi" w:cs="Verdana"/>
          <w:szCs w:val="24"/>
          <w:lang w:val="en-GB"/>
        </w:rPr>
        <w:t xml:space="preserve">Self-assessment using a form (see </w:t>
      </w:r>
      <w:r w:rsidRPr="00926958">
        <w:rPr>
          <w:rFonts w:asciiTheme="majorHAnsi" w:eastAsia="Verdana" w:hAnsiTheme="majorHAnsi" w:cs="Verdana"/>
          <w:i/>
          <w:szCs w:val="24"/>
          <w:lang w:val="en-GB"/>
        </w:rPr>
        <w:t>Attachment 5</w:t>
      </w:r>
      <w:r w:rsidRPr="00926958">
        <w:rPr>
          <w:rFonts w:asciiTheme="majorHAnsi" w:eastAsia="Verdana" w:hAnsiTheme="majorHAnsi" w:cs="Verdana"/>
          <w:szCs w:val="24"/>
          <w:lang w:val="en-GB"/>
        </w:rPr>
        <w:t>) provided at the end of the activity (</w:t>
      </w:r>
      <w:r w:rsidRPr="00926958">
        <w:rPr>
          <w:rFonts w:asciiTheme="majorHAnsi" w:eastAsia="Verdana" w:hAnsiTheme="majorHAnsi" w:cs="Verdana"/>
          <w:i/>
          <w:szCs w:val="24"/>
          <w:lang w:val="en-GB"/>
        </w:rPr>
        <w:t>Task 4</w:t>
      </w:r>
      <w:r w:rsidRPr="00926958">
        <w:rPr>
          <w:rFonts w:asciiTheme="majorHAnsi" w:eastAsia="Verdana" w:hAnsiTheme="majorHAnsi" w:cs="Verdana"/>
          <w:szCs w:val="24"/>
          <w:lang w:val="en-GB"/>
        </w:rPr>
        <w:t>).</w:t>
      </w:r>
      <w:r w:rsidR="0091450F" w:rsidRPr="00926958">
        <w:rPr>
          <w:rFonts w:asciiTheme="majorHAnsi" w:eastAsia="Verdana" w:hAnsiTheme="majorHAnsi" w:cs="Verdana"/>
          <w:b/>
          <w:szCs w:val="24"/>
          <w:lang w:val="en-GB"/>
        </w:rPr>
        <w:t xml:space="preserve"> </w:t>
      </w:r>
    </w:p>
    <w:p w14:paraId="2A92C022" w14:textId="77777777" w:rsidR="0046052D" w:rsidRPr="00926958" w:rsidRDefault="0046052D" w:rsidP="003B7CC5">
      <w:pPr>
        <w:pStyle w:val="Normal1"/>
        <w:spacing w:line="288" w:lineRule="auto"/>
        <w:rPr>
          <w:rFonts w:asciiTheme="majorHAnsi" w:hAnsiTheme="majorHAnsi"/>
          <w:szCs w:val="24"/>
          <w:lang w:val="en-GB"/>
        </w:rPr>
      </w:pPr>
    </w:p>
    <w:p w14:paraId="5FE25E98" w14:textId="77777777" w:rsidR="008B5D9B" w:rsidRPr="00926958" w:rsidRDefault="008B5D9B" w:rsidP="003B7CC5">
      <w:pPr>
        <w:pStyle w:val="Normal1"/>
        <w:spacing w:line="288" w:lineRule="auto"/>
        <w:rPr>
          <w:rFonts w:asciiTheme="majorHAnsi" w:hAnsiTheme="majorHAnsi"/>
          <w:szCs w:val="24"/>
          <w:lang w:val="en-GB"/>
        </w:rPr>
      </w:pPr>
    </w:p>
    <w:p w14:paraId="0C40E180" w14:textId="77777777" w:rsidR="0046052D" w:rsidRPr="00926958" w:rsidRDefault="0046052D" w:rsidP="003B7CC5">
      <w:pPr>
        <w:pStyle w:val="Paragrafoelenco"/>
        <w:widowControl/>
        <w:numPr>
          <w:ilvl w:val="0"/>
          <w:numId w:val="32"/>
        </w:numPr>
        <w:spacing w:line="288" w:lineRule="auto"/>
        <w:contextualSpacing w:val="0"/>
        <w:rPr>
          <w:rFonts w:asciiTheme="majorHAnsi" w:hAnsiTheme="majorHAnsi"/>
          <w:b/>
          <w:szCs w:val="24"/>
        </w:rPr>
      </w:pPr>
      <w:r w:rsidRPr="00926958">
        <w:rPr>
          <w:rFonts w:asciiTheme="majorHAnsi" w:hAnsiTheme="majorHAnsi"/>
          <w:b/>
          <w:szCs w:val="24"/>
        </w:rPr>
        <w:t>Suggested readings</w:t>
      </w:r>
    </w:p>
    <w:p w14:paraId="21854080" w14:textId="77777777" w:rsidR="00913B82" w:rsidRPr="00926958" w:rsidRDefault="00913B82" w:rsidP="003B7CC5">
      <w:pPr>
        <w:pStyle w:val="Normal1"/>
        <w:spacing w:line="288" w:lineRule="auto"/>
        <w:rPr>
          <w:rFonts w:asciiTheme="majorHAnsi" w:hAnsiTheme="majorHAnsi"/>
          <w:szCs w:val="24"/>
          <w:lang w:val="en-GB"/>
        </w:rPr>
      </w:pPr>
    </w:p>
    <w:p w14:paraId="61CCBE7F" w14:textId="1027C383" w:rsidR="00913B82" w:rsidRPr="00926958" w:rsidRDefault="000B1E91" w:rsidP="003B7CC5">
      <w:pPr>
        <w:pStyle w:val="Normal1"/>
        <w:numPr>
          <w:ilvl w:val="0"/>
          <w:numId w:val="25"/>
        </w:numPr>
        <w:spacing w:line="288" w:lineRule="auto"/>
        <w:rPr>
          <w:rFonts w:asciiTheme="majorHAnsi" w:hAnsiTheme="majorHAnsi"/>
          <w:szCs w:val="24"/>
          <w:lang w:val="en-GB"/>
        </w:rPr>
      </w:pPr>
      <w:r w:rsidRPr="00926958">
        <w:rPr>
          <w:rFonts w:asciiTheme="majorHAnsi" w:eastAsia="Verdana" w:hAnsiTheme="majorHAnsi" w:cs="Verdana"/>
          <w:szCs w:val="24"/>
          <w:lang w:val="en-GB"/>
        </w:rPr>
        <w:t xml:space="preserve">Wilson, J., &amp; </w:t>
      </w:r>
      <w:proofErr w:type="spellStart"/>
      <w:r w:rsidRPr="00926958">
        <w:rPr>
          <w:rFonts w:asciiTheme="majorHAnsi" w:eastAsia="Verdana" w:hAnsiTheme="majorHAnsi" w:cs="Verdana"/>
          <w:szCs w:val="24"/>
          <w:lang w:val="en-GB"/>
        </w:rPr>
        <w:t>Musick</w:t>
      </w:r>
      <w:proofErr w:type="spellEnd"/>
      <w:r w:rsidRPr="00926958">
        <w:rPr>
          <w:rFonts w:asciiTheme="majorHAnsi" w:eastAsia="Verdana" w:hAnsiTheme="majorHAnsi" w:cs="Verdana"/>
          <w:szCs w:val="24"/>
          <w:lang w:val="en-GB"/>
        </w:rPr>
        <w:t xml:space="preserve">, M. (1999). The effects of volunteering on the volunteer. </w:t>
      </w:r>
      <w:r w:rsidRPr="00926958">
        <w:rPr>
          <w:rFonts w:asciiTheme="majorHAnsi" w:eastAsia="Verdana" w:hAnsiTheme="majorHAnsi" w:cs="Verdana"/>
          <w:i/>
          <w:szCs w:val="24"/>
          <w:lang w:val="en-GB"/>
        </w:rPr>
        <w:t>Law and Contemporary Problems, 62</w:t>
      </w:r>
      <w:r w:rsidRPr="00926958">
        <w:rPr>
          <w:rFonts w:asciiTheme="majorHAnsi" w:eastAsia="Verdana" w:hAnsiTheme="majorHAnsi" w:cs="Verdana"/>
          <w:szCs w:val="24"/>
          <w:lang w:val="en-GB"/>
        </w:rPr>
        <w:t>(4),</w:t>
      </w:r>
      <w:r w:rsidRPr="00926958">
        <w:rPr>
          <w:rFonts w:asciiTheme="majorHAnsi" w:eastAsia="Verdana" w:hAnsiTheme="majorHAnsi" w:cs="Verdana"/>
          <w:i/>
          <w:szCs w:val="24"/>
          <w:lang w:val="en-GB"/>
        </w:rPr>
        <w:t xml:space="preserve"> </w:t>
      </w:r>
      <w:r w:rsidRPr="00926958">
        <w:rPr>
          <w:rFonts w:asciiTheme="majorHAnsi" w:eastAsia="Verdana" w:hAnsiTheme="majorHAnsi" w:cs="Verdana"/>
          <w:szCs w:val="24"/>
          <w:lang w:val="en-GB"/>
        </w:rPr>
        <w:t>141-168.</w:t>
      </w:r>
    </w:p>
    <w:p w14:paraId="06B4F4CB" w14:textId="271AB663" w:rsidR="00913B82" w:rsidRPr="00926958" w:rsidRDefault="000B1E91" w:rsidP="00926958">
      <w:pPr>
        <w:pStyle w:val="Normal1"/>
        <w:numPr>
          <w:ilvl w:val="0"/>
          <w:numId w:val="25"/>
        </w:numPr>
        <w:spacing w:line="288" w:lineRule="auto"/>
        <w:rPr>
          <w:rFonts w:asciiTheme="majorHAnsi" w:hAnsiTheme="majorHAnsi"/>
          <w:szCs w:val="24"/>
          <w:lang w:val="en-GB"/>
        </w:rPr>
      </w:pPr>
      <w:r w:rsidRPr="00926958">
        <w:rPr>
          <w:rFonts w:asciiTheme="majorHAnsi" w:eastAsia="Verdana" w:hAnsiTheme="majorHAnsi" w:cs="Verdana"/>
          <w:szCs w:val="24"/>
          <w:lang w:val="en-GB"/>
        </w:rPr>
        <w:t xml:space="preserve">Wilson, J., &amp; </w:t>
      </w:r>
      <w:proofErr w:type="spellStart"/>
      <w:r w:rsidRPr="00926958">
        <w:rPr>
          <w:rFonts w:asciiTheme="majorHAnsi" w:eastAsia="Verdana" w:hAnsiTheme="majorHAnsi" w:cs="Verdana"/>
          <w:szCs w:val="24"/>
          <w:lang w:val="en-GB"/>
        </w:rPr>
        <w:t>Musick</w:t>
      </w:r>
      <w:proofErr w:type="spellEnd"/>
      <w:r w:rsidRPr="00926958">
        <w:rPr>
          <w:rFonts w:asciiTheme="majorHAnsi" w:eastAsia="Verdana" w:hAnsiTheme="majorHAnsi" w:cs="Verdana"/>
          <w:szCs w:val="24"/>
          <w:lang w:val="en-GB"/>
        </w:rPr>
        <w:t>, M. (1997). Who cares? Toward an integrated t</w:t>
      </w:r>
      <w:r w:rsidR="0091450F" w:rsidRPr="00926958">
        <w:rPr>
          <w:rFonts w:asciiTheme="majorHAnsi" w:eastAsia="Verdana" w:hAnsiTheme="majorHAnsi" w:cs="Verdana"/>
          <w:szCs w:val="24"/>
          <w:lang w:val="en-GB"/>
        </w:rPr>
        <w:t xml:space="preserve">heory of </w:t>
      </w:r>
      <w:r w:rsidRPr="00926958">
        <w:rPr>
          <w:rFonts w:asciiTheme="majorHAnsi" w:eastAsia="Verdana" w:hAnsiTheme="majorHAnsi" w:cs="Verdana"/>
          <w:szCs w:val="24"/>
          <w:lang w:val="en-GB"/>
        </w:rPr>
        <w:t xml:space="preserve">volunteer work. </w:t>
      </w:r>
      <w:r w:rsidR="0091450F" w:rsidRPr="00926958">
        <w:rPr>
          <w:rFonts w:asciiTheme="majorHAnsi" w:eastAsia="Verdana" w:hAnsiTheme="majorHAnsi" w:cs="Verdana"/>
          <w:i/>
          <w:szCs w:val="24"/>
          <w:lang w:val="en-GB"/>
        </w:rPr>
        <w:t>American Sociological Review</w:t>
      </w:r>
      <w:r w:rsidRPr="00926958">
        <w:rPr>
          <w:rFonts w:asciiTheme="majorHAnsi" w:eastAsia="Verdana" w:hAnsiTheme="majorHAnsi" w:cs="Verdana"/>
          <w:i/>
          <w:szCs w:val="24"/>
          <w:lang w:val="en-GB"/>
        </w:rPr>
        <w:t>, 62</w:t>
      </w:r>
      <w:r w:rsidRPr="00926958">
        <w:rPr>
          <w:rFonts w:asciiTheme="majorHAnsi" w:eastAsia="Verdana" w:hAnsiTheme="majorHAnsi" w:cs="Verdana"/>
          <w:szCs w:val="24"/>
          <w:lang w:val="en-GB"/>
        </w:rPr>
        <w:t>(</w:t>
      </w:r>
      <w:r w:rsidR="0091450F" w:rsidRPr="00926958">
        <w:rPr>
          <w:rFonts w:asciiTheme="majorHAnsi" w:eastAsia="Verdana" w:hAnsiTheme="majorHAnsi" w:cs="Verdana"/>
          <w:szCs w:val="24"/>
          <w:lang w:val="en-GB"/>
        </w:rPr>
        <w:t>5</w:t>
      </w:r>
      <w:r w:rsidRPr="00926958">
        <w:rPr>
          <w:rFonts w:asciiTheme="majorHAnsi" w:eastAsia="Verdana" w:hAnsiTheme="majorHAnsi" w:cs="Verdana"/>
          <w:szCs w:val="24"/>
          <w:lang w:val="en-GB"/>
        </w:rPr>
        <w:t xml:space="preserve">), </w:t>
      </w:r>
      <w:r w:rsidR="0091450F" w:rsidRPr="00926958">
        <w:rPr>
          <w:rFonts w:asciiTheme="majorHAnsi" w:eastAsia="Verdana" w:hAnsiTheme="majorHAnsi" w:cs="Verdana"/>
          <w:szCs w:val="24"/>
          <w:lang w:val="en-GB"/>
        </w:rPr>
        <w:t>694-713.</w:t>
      </w:r>
    </w:p>
    <w:p w14:paraId="47B0FD77" w14:textId="57B50EC7" w:rsidR="00913B82" w:rsidRPr="00926958" w:rsidRDefault="0091450F" w:rsidP="00926958">
      <w:pPr>
        <w:pStyle w:val="Normal1"/>
        <w:numPr>
          <w:ilvl w:val="0"/>
          <w:numId w:val="25"/>
        </w:numPr>
        <w:spacing w:line="288" w:lineRule="auto"/>
        <w:rPr>
          <w:rFonts w:asciiTheme="majorHAnsi" w:hAnsiTheme="majorHAnsi"/>
          <w:szCs w:val="24"/>
          <w:lang w:val="en-GB"/>
        </w:rPr>
      </w:pPr>
      <w:proofErr w:type="spellStart"/>
      <w:r w:rsidRPr="00926958">
        <w:rPr>
          <w:rFonts w:asciiTheme="majorHAnsi" w:eastAsia="Verdana" w:hAnsiTheme="majorHAnsi" w:cs="Verdana"/>
          <w:szCs w:val="24"/>
          <w:lang w:val="en-GB"/>
        </w:rPr>
        <w:lastRenderedPageBreak/>
        <w:t>Youniss</w:t>
      </w:r>
      <w:proofErr w:type="spellEnd"/>
      <w:r w:rsidRPr="00926958">
        <w:rPr>
          <w:rFonts w:asciiTheme="majorHAnsi" w:eastAsia="Verdana" w:hAnsiTheme="majorHAnsi" w:cs="Verdana"/>
          <w:szCs w:val="24"/>
          <w:lang w:val="en-GB"/>
        </w:rPr>
        <w:t xml:space="preserve">, J., Bales, S., Christmas-Best, V., </w:t>
      </w:r>
      <w:proofErr w:type="spellStart"/>
      <w:r w:rsidRPr="00926958">
        <w:rPr>
          <w:rFonts w:asciiTheme="majorHAnsi" w:eastAsia="Verdana" w:hAnsiTheme="majorHAnsi" w:cs="Verdana"/>
          <w:szCs w:val="24"/>
          <w:lang w:val="en-GB"/>
        </w:rPr>
        <w:t>Diversi</w:t>
      </w:r>
      <w:proofErr w:type="spellEnd"/>
      <w:r w:rsidRPr="00926958">
        <w:rPr>
          <w:rFonts w:asciiTheme="majorHAnsi" w:eastAsia="Verdana" w:hAnsiTheme="majorHAnsi" w:cs="Verdana"/>
          <w:szCs w:val="24"/>
          <w:lang w:val="en-GB"/>
        </w:rPr>
        <w:t>, M., McLaughlin, M.,</w:t>
      </w:r>
      <w:r w:rsidR="000B1E91" w:rsidRPr="00926958">
        <w:rPr>
          <w:rFonts w:asciiTheme="majorHAnsi" w:eastAsia="Verdana" w:hAnsiTheme="majorHAnsi" w:cs="Verdana"/>
          <w:szCs w:val="24"/>
          <w:lang w:val="en-GB"/>
        </w:rPr>
        <w:t xml:space="preserve"> </w:t>
      </w:r>
      <w:r w:rsidRPr="00926958">
        <w:rPr>
          <w:rFonts w:asciiTheme="majorHAnsi" w:eastAsia="Verdana" w:hAnsiTheme="majorHAnsi" w:cs="Verdana"/>
          <w:szCs w:val="24"/>
          <w:lang w:val="en-GB"/>
        </w:rPr>
        <w:t>&amp;</w:t>
      </w:r>
      <w:r w:rsidR="000B1E91" w:rsidRPr="00926958">
        <w:rPr>
          <w:rFonts w:asciiTheme="majorHAnsi" w:eastAsia="Verdana" w:hAnsiTheme="majorHAnsi" w:cs="Verdana"/>
          <w:szCs w:val="24"/>
          <w:lang w:val="en-GB"/>
        </w:rPr>
        <w:t xml:space="preserve"> </w:t>
      </w:r>
      <w:proofErr w:type="spellStart"/>
      <w:r w:rsidR="000B1E91" w:rsidRPr="00926958">
        <w:rPr>
          <w:rFonts w:asciiTheme="majorHAnsi" w:eastAsia="Verdana" w:hAnsiTheme="majorHAnsi" w:cs="Verdana"/>
          <w:szCs w:val="24"/>
          <w:lang w:val="en-GB"/>
        </w:rPr>
        <w:t>Silbereisen</w:t>
      </w:r>
      <w:proofErr w:type="spellEnd"/>
      <w:r w:rsidR="000B1E91" w:rsidRPr="00926958">
        <w:rPr>
          <w:rFonts w:asciiTheme="majorHAnsi" w:eastAsia="Verdana" w:hAnsiTheme="majorHAnsi" w:cs="Verdana"/>
          <w:szCs w:val="24"/>
          <w:lang w:val="en-GB"/>
        </w:rPr>
        <w:t>, R. (2002). Youth civic engagement in the twenty-f</w:t>
      </w:r>
      <w:r w:rsidRPr="00926958">
        <w:rPr>
          <w:rFonts w:asciiTheme="majorHAnsi" w:eastAsia="Verdana" w:hAnsiTheme="majorHAnsi" w:cs="Verdana"/>
          <w:szCs w:val="24"/>
          <w:lang w:val="en-GB"/>
        </w:rPr>
        <w:t xml:space="preserve">irst </w:t>
      </w:r>
      <w:r w:rsidR="000B1E91" w:rsidRPr="00926958">
        <w:rPr>
          <w:rFonts w:asciiTheme="majorHAnsi" w:eastAsia="Verdana" w:hAnsiTheme="majorHAnsi" w:cs="Verdana"/>
          <w:szCs w:val="24"/>
          <w:lang w:val="en-GB"/>
        </w:rPr>
        <w:t>c</w:t>
      </w:r>
      <w:r w:rsidRPr="00926958">
        <w:rPr>
          <w:rFonts w:asciiTheme="majorHAnsi" w:eastAsia="Verdana" w:hAnsiTheme="majorHAnsi" w:cs="Verdana"/>
          <w:szCs w:val="24"/>
          <w:lang w:val="en-GB"/>
        </w:rPr>
        <w:t xml:space="preserve">entury. </w:t>
      </w:r>
      <w:r w:rsidRPr="00926958">
        <w:rPr>
          <w:rFonts w:asciiTheme="majorHAnsi" w:eastAsia="Verdana" w:hAnsiTheme="majorHAnsi" w:cs="Verdana"/>
          <w:i/>
          <w:szCs w:val="24"/>
          <w:lang w:val="en-GB"/>
        </w:rPr>
        <w:t>Jou</w:t>
      </w:r>
      <w:r w:rsidR="00D0565C" w:rsidRPr="00926958">
        <w:rPr>
          <w:rFonts w:asciiTheme="majorHAnsi" w:eastAsia="Verdana" w:hAnsiTheme="majorHAnsi" w:cs="Verdana"/>
          <w:i/>
          <w:szCs w:val="24"/>
          <w:lang w:val="en-GB"/>
        </w:rPr>
        <w:t xml:space="preserve">rnal of Research on Adolescence, </w:t>
      </w:r>
      <w:r w:rsidRPr="00926958">
        <w:rPr>
          <w:rFonts w:asciiTheme="majorHAnsi" w:eastAsia="Verdana" w:hAnsiTheme="majorHAnsi" w:cs="Verdana"/>
          <w:i/>
          <w:szCs w:val="24"/>
          <w:lang w:val="en-GB"/>
        </w:rPr>
        <w:t>12</w:t>
      </w:r>
      <w:r w:rsidR="00D0565C" w:rsidRPr="00926958">
        <w:rPr>
          <w:rFonts w:asciiTheme="majorHAnsi" w:eastAsia="Verdana" w:hAnsiTheme="majorHAnsi" w:cs="Verdana"/>
          <w:szCs w:val="24"/>
          <w:lang w:val="en-GB"/>
        </w:rPr>
        <w:t>(1),</w:t>
      </w:r>
      <w:r w:rsidRPr="00926958">
        <w:rPr>
          <w:rFonts w:asciiTheme="majorHAnsi" w:eastAsia="Verdana" w:hAnsiTheme="majorHAnsi" w:cs="Verdana"/>
          <w:szCs w:val="24"/>
          <w:lang w:val="en-GB"/>
        </w:rPr>
        <w:t xml:space="preserve"> 121-148.</w:t>
      </w:r>
    </w:p>
    <w:p w14:paraId="4162B0B2" w14:textId="77777777" w:rsidR="00913B82" w:rsidRPr="00926958" w:rsidRDefault="00913B82" w:rsidP="00926958">
      <w:pPr>
        <w:pStyle w:val="Normal1"/>
        <w:spacing w:line="288" w:lineRule="auto"/>
        <w:ind w:firstLine="720"/>
        <w:rPr>
          <w:rFonts w:asciiTheme="majorHAnsi" w:hAnsiTheme="majorHAnsi"/>
          <w:szCs w:val="24"/>
          <w:lang w:val="en-GB"/>
        </w:rPr>
      </w:pPr>
    </w:p>
    <w:p w14:paraId="56C22FC1" w14:textId="77777777" w:rsidR="0046052D" w:rsidRPr="00926958" w:rsidRDefault="0046052D" w:rsidP="00926958">
      <w:pPr>
        <w:widowControl/>
        <w:spacing w:line="288" w:lineRule="auto"/>
        <w:rPr>
          <w:rFonts w:asciiTheme="majorHAnsi" w:hAnsiTheme="majorHAnsi"/>
          <w:szCs w:val="24"/>
          <w:lang w:val="en-GB"/>
        </w:rPr>
      </w:pPr>
    </w:p>
    <w:p w14:paraId="37FA6CED" w14:textId="77777777" w:rsidR="0046052D" w:rsidRPr="00926958" w:rsidRDefault="0046052D" w:rsidP="00926958">
      <w:pPr>
        <w:pStyle w:val="Paragrafoelenco"/>
        <w:widowControl/>
        <w:numPr>
          <w:ilvl w:val="0"/>
          <w:numId w:val="32"/>
        </w:numPr>
        <w:spacing w:line="288" w:lineRule="auto"/>
        <w:contextualSpacing w:val="0"/>
        <w:rPr>
          <w:rFonts w:asciiTheme="majorHAnsi" w:hAnsiTheme="majorHAnsi"/>
          <w:b/>
          <w:color w:val="auto"/>
          <w:szCs w:val="24"/>
          <w:lang w:eastAsia="en-US"/>
        </w:rPr>
      </w:pPr>
      <w:r w:rsidRPr="00926958">
        <w:rPr>
          <w:rFonts w:asciiTheme="majorHAnsi" w:hAnsiTheme="majorHAnsi"/>
          <w:b/>
          <w:szCs w:val="24"/>
          <w:lang w:eastAsia="en-US"/>
        </w:rPr>
        <w:t xml:space="preserve">Materials </w:t>
      </w:r>
      <w:r w:rsidRPr="00926958">
        <w:rPr>
          <w:rFonts w:asciiTheme="majorHAnsi" w:hAnsiTheme="majorHAnsi"/>
          <w:b/>
          <w:color w:val="auto"/>
          <w:szCs w:val="24"/>
          <w:lang w:eastAsia="en-US"/>
        </w:rPr>
        <w:t>and resources</w:t>
      </w:r>
    </w:p>
    <w:p w14:paraId="1D31882E" w14:textId="77777777" w:rsidR="0046052D" w:rsidRPr="00926958" w:rsidRDefault="0046052D" w:rsidP="00926958">
      <w:pPr>
        <w:pStyle w:val="Paragrafoelenco"/>
        <w:widowControl/>
        <w:spacing w:line="288" w:lineRule="auto"/>
        <w:ind w:left="360"/>
        <w:contextualSpacing w:val="0"/>
        <w:rPr>
          <w:rFonts w:asciiTheme="majorHAnsi" w:hAnsiTheme="majorHAnsi"/>
          <w:b/>
          <w:color w:val="auto"/>
          <w:szCs w:val="24"/>
          <w:lang w:eastAsia="en-US"/>
        </w:rPr>
      </w:pPr>
    </w:p>
    <w:p w14:paraId="10421C83" w14:textId="77777777" w:rsidR="0046052D" w:rsidRPr="00926958" w:rsidRDefault="0046052D" w:rsidP="00926958">
      <w:pPr>
        <w:widowControl/>
        <w:numPr>
          <w:ilvl w:val="0"/>
          <w:numId w:val="26"/>
        </w:numPr>
        <w:spacing w:line="288" w:lineRule="auto"/>
        <w:rPr>
          <w:rFonts w:asciiTheme="majorHAnsi" w:hAnsiTheme="majorHAnsi"/>
          <w:color w:val="auto"/>
          <w:szCs w:val="24"/>
          <w:lang w:eastAsia="en-US"/>
        </w:rPr>
      </w:pPr>
      <w:r w:rsidRPr="00926958">
        <w:rPr>
          <w:rFonts w:asciiTheme="majorHAnsi" w:hAnsiTheme="majorHAnsi"/>
          <w:color w:val="auto"/>
          <w:szCs w:val="24"/>
          <w:lang w:eastAsia="en-US"/>
        </w:rPr>
        <w:t xml:space="preserve">A computer, access to the Internet, </w:t>
      </w:r>
      <w:r w:rsidRPr="00926958">
        <w:rPr>
          <w:rFonts w:asciiTheme="majorHAnsi" w:eastAsia="Calibri" w:hAnsiTheme="majorHAnsi"/>
          <w:color w:val="auto"/>
          <w:szCs w:val="24"/>
          <w:lang w:eastAsia="en-US"/>
        </w:rPr>
        <w:t>a projector.</w:t>
      </w:r>
    </w:p>
    <w:p w14:paraId="534C9239" w14:textId="77777777" w:rsidR="0046052D" w:rsidRPr="00284672" w:rsidRDefault="0046052D" w:rsidP="00926958">
      <w:pPr>
        <w:widowControl/>
        <w:numPr>
          <w:ilvl w:val="0"/>
          <w:numId w:val="26"/>
        </w:numPr>
        <w:spacing w:line="288" w:lineRule="auto"/>
        <w:rPr>
          <w:rFonts w:asciiTheme="majorHAnsi" w:hAnsiTheme="majorHAnsi"/>
          <w:color w:val="auto"/>
          <w:szCs w:val="24"/>
          <w:lang w:eastAsia="en-US"/>
        </w:rPr>
      </w:pPr>
      <w:r w:rsidRPr="00284672">
        <w:rPr>
          <w:rFonts w:asciiTheme="majorHAnsi" w:eastAsia="Calibri" w:hAnsiTheme="majorHAnsi"/>
          <w:color w:val="auto"/>
          <w:szCs w:val="24"/>
          <w:lang w:eastAsia="en-US"/>
        </w:rPr>
        <w:t>The IEREST slides.</w:t>
      </w:r>
    </w:p>
    <w:p w14:paraId="3B927D3C" w14:textId="5237D3EF" w:rsidR="0046052D" w:rsidRPr="00284672" w:rsidRDefault="00D0565C" w:rsidP="00926958">
      <w:pPr>
        <w:widowControl/>
        <w:numPr>
          <w:ilvl w:val="0"/>
          <w:numId w:val="26"/>
        </w:numPr>
        <w:spacing w:line="288" w:lineRule="auto"/>
        <w:rPr>
          <w:rFonts w:asciiTheme="majorHAnsi" w:hAnsiTheme="majorHAnsi"/>
          <w:color w:val="auto"/>
          <w:szCs w:val="24"/>
          <w:lang w:eastAsia="en-US"/>
        </w:rPr>
      </w:pPr>
      <w:r w:rsidRPr="00284672">
        <w:rPr>
          <w:rFonts w:asciiTheme="majorHAnsi" w:eastAsia="Calibri" w:hAnsiTheme="majorHAnsi"/>
          <w:color w:val="auto"/>
          <w:szCs w:val="24"/>
          <w:lang w:eastAsia="en-US"/>
        </w:rPr>
        <w:t>Five</w:t>
      </w:r>
      <w:r w:rsidR="0046052D" w:rsidRPr="00284672">
        <w:rPr>
          <w:rFonts w:asciiTheme="majorHAnsi" w:eastAsia="Calibri" w:hAnsiTheme="majorHAnsi"/>
          <w:color w:val="auto"/>
          <w:szCs w:val="24"/>
          <w:lang w:eastAsia="en-US"/>
        </w:rPr>
        <w:t xml:space="preserve"> IEREST attachments:</w:t>
      </w:r>
    </w:p>
    <w:p w14:paraId="7DDB292E" w14:textId="5B1A1238" w:rsidR="0046052D" w:rsidRPr="00284672" w:rsidRDefault="0046052D" w:rsidP="00926958">
      <w:pPr>
        <w:widowControl/>
        <w:numPr>
          <w:ilvl w:val="1"/>
          <w:numId w:val="26"/>
        </w:numPr>
        <w:spacing w:line="288" w:lineRule="auto"/>
        <w:rPr>
          <w:rFonts w:asciiTheme="majorHAnsi" w:hAnsiTheme="majorHAnsi"/>
          <w:color w:val="auto"/>
          <w:szCs w:val="24"/>
          <w:lang w:eastAsia="en-US"/>
        </w:rPr>
      </w:pPr>
      <w:r w:rsidRPr="00284672">
        <w:rPr>
          <w:rFonts w:asciiTheme="majorHAnsi" w:eastAsia="Calibri" w:hAnsiTheme="majorHAnsi"/>
          <w:i/>
          <w:color w:val="auto"/>
          <w:szCs w:val="24"/>
          <w:lang w:eastAsia="en-US"/>
        </w:rPr>
        <w:t>Attachment 1</w:t>
      </w:r>
      <w:r w:rsidRPr="00284672">
        <w:rPr>
          <w:rFonts w:asciiTheme="majorHAnsi" w:eastAsia="Calibri" w:hAnsiTheme="majorHAnsi"/>
          <w:color w:val="auto"/>
          <w:szCs w:val="24"/>
          <w:lang w:eastAsia="en-US"/>
        </w:rPr>
        <w:t xml:space="preserve">: </w:t>
      </w:r>
      <w:r w:rsidR="0055078B" w:rsidRPr="00284672">
        <w:rPr>
          <w:rFonts w:asciiTheme="majorHAnsi" w:eastAsia="Calibri" w:hAnsiTheme="majorHAnsi"/>
          <w:color w:val="auto"/>
          <w:szCs w:val="24"/>
          <w:lang w:eastAsia="en-US"/>
        </w:rPr>
        <w:t xml:space="preserve">Examples of volunteering opportunities </w:t>
      </w:r>
      <w:r w:rsidRPr="00284672">
        <w:rPr>
          <w:rFonts w:asciiTheme="majorHAnsi" w:eastAsia="Calibri" w:hAnsiTheme="majorHAnsi"/>
          <w:color w:val="auto"/>
          <w:szCs w:val="24"/>
          <w:lang w:eastAsia="en-US"/>
        </w:rPr>
        <w:t>(</w:t>
      </w:r>
      <w:r w:rsidRPr="00284672">
        <w:rPr>
          <w:rFonts w:asciiTheme="majorHAnsi" w:eastAsia="Calibri" w:hAnsiTheme="majorHAnsi"/>
          <w:i/>
          <w:color w:val="auto"/>
          <w:szCs w:val="24"/>
          <w:lang w:eastAsia="en-US"/>
        </w:rPr>
        <w:t>Task 2</w:t>
      </w:r>
      <w:r w:rsidRPr="00284672">
        <w:rPr>
          <w:rFonts w:asciiTheme="majorHAnsi" w:eastAsia="Calibri" w:hAnsiTheme="majorHAnsi"/>
          <w:color w:val="auto"/>
          <w:szCs w:val="24"/>
          <w:lang w:eastAsia="en-US"/>
        </w:rPr>
        <w:t>).</w:t>
      </w:r>
    </w:p>
    <w:p w14:paraId="1A382C27" w14:textId="2C8C1616" w:rsidR="0046052D" w:rsidRPr="00284672" w:rsidRDefault="0046052D" w:rsidP="00926958">
      <w:pPr>
        <w:widowControl/>
        <w:numPr>
          <w:ilvl w:val="1"/>
          <w:numId w:val="26"/>
        </w:numPr>
        <w:spacing w:line="288" w:lineRule="auto"/>
        <w:rPr>
          <w:rFonts w:asciiTheme="majorHAnsi" w:hAnsiTheme="majorHAnsi"/>
          <w:color w:val="auto"/>
          <w:szCs w:val="24"/>
          <w:lang w:eastAsia="en-US"/>
        </w:rPr>
      </w:pPr>
      <w:r w:rsidRPr="00284672">
        <w:rPr>
          <w:rFonts w:asciiTheme="majorHAnsi" w:eastAsia="Calibri" w:hAnsiTheme="majorHAnsi"/>
          <w:i/>
          <w:color w:val="auto"/>
          <w:szCs w:val="24"/>
          <w:lang w:eastAsia="en-US"/>
        </w:rPr>
        <w:t xml:space="preserve">Attachment </w:t>
      </w:r>
      <w:r w:rsidR="0055078B" w:rsidRPr="00284672">
        <w:rPr>
          <w:rFonts w:asciiTheme="majorHAnsi" w:eastAsia="Calibri" w:hAnsiTheme="majorHAnsi"/>
          <w:i/>
          <w:color w:val="auto"/>
          <w:szCs w:val="24"/>
          <w:lang w:eastAsia="en-US"/>
        </w:rPr>
        <w:t>2</w:t>
      </w:r>
      <w:r w:rsidRPr="00284672">
        <w:rPr>
          <w:rFonts w:asciiTheme="majorHAnsi" w:eastAsia="Calibri" w:hAnsiTheme="majorHAnsi"/>
          <w:color w:val="auto"/>
          <w:szCs w:val="24"/>
          <w:lang w:eastAsia="en-US"/>
        </w:rPr>
        <w:t>: Role-play cards (</w:t>
      </w:r>
      <w:r w:rsidRPr="00284672">
        <w:rPr>
          <w:rFonts w:asciiTheme="majorHAnsi" w:eastAsia="Calibri" w:hAnsiTheme="majorHAnsi"/>
          <w:i/>
          <w:color w:val="auto"/>
          <w:szCs w:val="24"/>
          <w:lang w:eastAsia="en-US"/>
        </w:rPr>
        <w:t xml:space="preserve">Task </w:t>
      </w:r>
      <w:r w:rsidR="0055078B" w:rsidRPr="00284672">
        <w:rPr>
          <w:rFonts w:asciiTheme="majorHAnsi" w:eastAsia="Calibri" w:hAnsiTheme="majorHAnsi"/>
          <w:i/>
          <w:color w:val="auto"/>
          <w:szCs w:val="24"/>
          <w:lang w:eastAsia="en-US"/>
        </w:rPr>
        <w:t>3</w:t>
      </w:r>
      <w:r w:rsidRPr="00284672">
        <w:rPr>
          <w:rFonts w:asciiTheme="majorHAnsi" w:eastAsia="Calibri" w:hAnsiTheme="majorHAnsi"/>
          <w:color w:val="auto"/>
          <w:szCs w:val="24"/>
          <w:lang w:eastAsia="en-US"/>
        </w:rPr>
        <w:t>).</w:t>
      </w:r>
    </w:p>
    <w:p w14:paraId="15381CB7" w14:textId="59AB1F6B" w:rsidR="0055078B" w:rsidRPr="00284672" w:rsidRDefault="0055078B" w:rsidP="00926958">
      <w:pPr>
        <w:widowControl/>
        <w:numPr>
          <w:ilvl w:val="1"/>
          <w:numId w:val="26"/>
        </w:numPr>
        <w:spacing w:line="288" w:lineRule="auto"/>
        <w:rPr>
          <w:rFonts w:asciiTheme="majorHAnsi" w:hAnsiTheme="majorHAnsi"/>
          <w:color w:val="auto"/>
          <w:szCs w:val="24"/>
          <w:lang w:eastAsia="en-US"/>
        </w:rPr>
      </w:pPr>
      <w:r w:rsidRPr="00284672">
        <w:rPr>
          <w:rFonts w:asciiTheme="majorHAnsi" w:eastAsia="Calibri" w:hAnsiTheme="majorHAnsi" w:cs="Calibri"/>
          <w:i/>
          <w:color w:val="auto"/>
          <w:szCs w:val="24"/>
          <w:lang w:eastAsia="en-US"/>
        </w:rPr>
        <w:t>Attachment 3</w:t>
      </w:r>
      <w:r w:rsidRPr="00284672">
        <w:rPr>
          <w:rFonts w:asciiTheme="majorHAnsi" w:eastAsia="Calibri" w:hAnsiTheme="majorHAnsi" w:cs="Calibri"/>
          <w:color w:val="auto"/>
          <w:szCs w:val="24"/>
          <w:lang w:eastAsia="en-US"/>
        </w:rPr>
        <w:t>: Guidelines for keeping the journal (</w:t>
      </w:r>
      <w:r w:rsidRPr="00284672">
        <w:rPr>
          <w:rFonts w:asciiTheme="majorHAnsi" w:eastAsia="Calibri" w:hAnsiTheme="majorHAnsi" w:cs="Calibri"/>
          <w:i/>
          <w:color w:val="auto"/>
          <w:szCs w:val="24"/>
          <w:lang w:eastAsia="en-US"/>
        </w:rPr>
        <w:t>Task 3</w:t>
      </w:r>
      <w:r w:rsidRPr="00284672">
        <w:rPr>
          <w:rFonts w:asciiTheme="majorHAnsi" w:eastAsia="Calibri" w:hAnsiTheme="majorHAnsi" w:cs="Calibri"/>
          <w:color w:val="auto"/>
          <w:szCs w:val="24"/>
          <w:lang w:eastAsia="en-US"/>
        </w:rPr>
        <w:t>).</w:t>
      </w:r>
    </w:p>
    <w:p w14:paraId="14E123FE" w14:textId="2F22FBFA" w:rsidR="0055078B" w:rsidRPr="00284672" w:rsidRDefault="0055078B" w:rsidP="00926958">
      <w:pPr>
        <w:widowControl/>
        <w:numPr>
          <w:ilvl w:val="1"/>
          <w:numId w:val="26"/>
        </w:numPr>
        <w:spacing w:line="288" w:lineRule="auto"/>
        <w:rPr>
          <w:rFonts w:asciiTheme="majorHAnsi" w:hAnsiTheme="majorHAnsi"/>
          <w:color w:val="auto"/>
          <w:szCs w:val="24"/>
          <w:lang w:eastAsia="en-US"/>
        </w:rPr>
      </w:pPr>
      <w:r w:rsidRPr="00284672">
        <w:rPr>
          <w:rFonts w:asciiTheme="majorHAnsi" w:eastAsia="Calibri" w:hAnsiTheme="majorHAnsi" w:cs="Calibri"/>
          <w:i/>
          <w:color w:val="auto"/>
          <w:szCs w:val="24"/>
          <w:lang w:eastAsia="en-US"/>
        </w:rPr>
        <w:t>Attachment 4</w:t>
      </w:r>
      <w:r w:rsidRPr="00284672">
        <w:rPr>
          <w:rFonts w:asciiTheme="majorHAnsi" w:hAnsiTheme="majorHAnsi"/>
          <w:color w:val="auto"/>
          <w:szCs w:val="24"/>
          <w:lang w:eastAsia="en-US"/>
        </w:rPr>
        <w:t>: Examples of critical incidents related to volunteering (</w:t>
      </w:r>
      <w:r w:rsidRPr="00284672">
        <w:rPr>
          <w:rFonts w:asciiTheme="majorHAnsi" w:hAnsiTheme="majorHAnsi"/>
          <w:i/>
          <w:color w:val="auto"/>
          <w:szCs w:val="24"/>
          <w:lang w:eastAsia="en-US"/>
        </w:rPr>
        <w:t>Task 4</w:t>
      </w:r>
      <w:r w:rsidRPr="00284672">
        <w:rPr>
          <w:rFonts w:asciiTheme="majorHAnsi" w:hAnsiTheme="majorHAnsi"/>
          <w:color w:val="auto"/>
          <w:szCs w:val="24"/>
          <w:lang w:eastAsia="en-US"/>
        </w:rPr>
        <w:t>).</w:t>
      </w:r>
    </w:p>
    <w:p w14:paraId="7DB341C7" w14:textId="5D9AC10A" w:rsidR="00271ABC" w:rsidRPr="00284672" w:rsidRDefault="00271ABC" w:rsidP="00926958">
      <w:pPr>
        <w:widowControl/>
        <w:numPr>
          <w:ilvl w:val="1"/>
          <w:numId w:val="26"/>
        </w:numPr>
        <w:spacing w:line="288" w:lineRule="auto"/>
        <w:rPr>
          <w:rFonts w:asciiTheme="majorHAnsi" w:hAnsiTheme="majorHAnsi"/>
          <w:color w:val="auto"/>
          <w:szCs w:val="24"/>
          <w:lang w:eastAsia="en-US"/>
        </w:rPr>
      </w:pPr>
      <w:r w:rsidRPr="00284672">
        <w:rPr>
          <w:rFonts w:asciiTheme="majorHAnsi" w:eastAsia="Calibri" w:hAnsiTheme="majorHAnsi"/>
          <w:i/>
          <w:color w:val="auto"/>
          <w:szCs w:val="24"/>
          <w:lang w:eastAsia="en-US"/>
        </w:rPr>
        <w:t>Attachment 5</w:t>
      </w:r>
      <w:r w:rsidRPr="00284672">
        <w:rPr>
          <w:rFonts w:asciiTheme="majorHAnsi" w:eastAsia="Calibri" w:hAnsiTheme="majorHAnsi"/>
          <w:color w:val="auto"/>
          <w:szCs w:val="24"/>
          <w:lang w:eastAsia="en-US"/>
        </w:rPr>
        <w:t>: Self-assessment grid (</w:t>
      </w:r>
      <w:r w:rsidRPr="00284672">
        <w:rPr>
          <w:rFonts w:asciiTheme="majorHAnsi" w:eastAsia="Calibri" w:hAnsiTheme="majorHAnsi"/>
          <w:i/>
          <w:color w:val="auto"/>
          <w:szCs w:val="24"/>
          <w:lang w:eastAsia="en-US"/>
        </w:rPr>
        <w:t>Task 4</w:t>
      </w:r>
      <w:r w:rsidRPr="00284672">
        <w:rPr>
          <w:rFonts w:asciiTheme="majorHAnsi" w:eastAsia="Calibri" w:hAnsiTheme="majorHAnsi"/>
          <w:color w:val="auto"/>
          <w:szCs w:val="24"/>
          <w:lang w:eastAsia="en-US"/>
        </w:rPr>
        <w:t>).</w:t>
      </w:r>
    </w:p>
    <w:p w14:paraId="0221783B" w14:textId="553742AD" w:rsidR="0069363B" w:rsidRPr="00284672" w:rsidRDefault="0069363B" w:rsidP="00926958">
      <w:pPr>
        <w:spacing w:line="288" w:lineRule="auto"/>
        <w:rPr>
          <w:rFonts w:asciiTheme="majorHAnsi" w:hAnsiTheme="majorHAnsi"/>
          <w:color w:val="auto"/>
          <w:szCs w:val="24"/>
          <w:lang w:val="en-GB"/>
        </w:rPr>
      </w:pPr>
      <w:r w:rsidRPr="00284672">
        <w:rPr>
          <w:rFonts w:asciiTheme="majorHAnsi" w:hAnsiTheme="majorHAnsi"/>
          <w:color w:val="auto"/>
          <w:szCs w:val="24"/>
          <w:lang w:val="en-GB"/>
        </w:rPr>
        <w:br w:type="page"/>
      </w:r>
    </w:p>
    <w:p w14:paraId="0322EFDC" w14:textId="320BA12C" w:rsidR="00612D02" w:rsidRPr="00926958" w:rsidRDefault="00612D02" w:rsidP="00926958">
      <w:pPr>
        <w:spacing w:line="288" w:lineRule="auto"/>
        <w:rPr>
          <w:rFonts w:asciiTheme="majorHAnsi" w:eastAsia="Verdana" w:hAnsiTheme="majorHAnsi" w:cs="Verdana"/>
          <w:b/>
          <w:szCs w:val="24"/>
          <w:lang w:val="en-GB"/>
        </w:rPr>
      </w:pPr>
    </w:p>
    <w:p w14:paraId="6985F26C" w14:textId="20B8B0D4" w:rsidR="0069363B" w:rsidRPr="00926958" w:rsidRDefault="00612D02" w:rsidP="00926958">
      <w:pPr>
        <w:spacing w:line="288" w:lineRule="auto"/>
        <w:jc w:val="center"/>
        <w:rPr>
          <w:rFonts w:asciiTheme="majorHAnsi" w:hAnsiTheme="majorHAnsi"/>
          <w:szCs w:val="24"/>
          <w:lang w:val="en-GB"/>
        </w:rPr>
      </w:pPr>
      <w:r w:rsidRPr="00926958">
        <w:rPr>
          <w:rFonts w:asciiTheme="majorHAnsi" w:hAnsiTheme="majorHAnsi"/>
          <w:b/>
          <w:szCs w:val="24"/>
        </w:rPr>
        <w:t>Attachment 1 (</w:t>
      </w:r>
      <w:r w:rsidRPr="00926958">
        <w:rPr>
          <w:rFonts w:asciiTheme="majorHAnsi" w:hAnsiTheme="majorHAnsi"/>
          <w:b/>
          <w:i/>
          <w:szCs w:val="24"/>
        </w:rPr>
        <w:t xml:space="preserve">Task 2. </w:t>
      </w:r>
      <w:r w:rsidR="001458D1" w:rsidRPr="00926958">
        <w:rPr>
          <w:rFonts w:asciiTheme="majorHAnsi" w:eastAsia="Verdana" w:hAnsiTheme="majorHAnsi" w:cs="Verdana"/>
          <w:b/>
          <w:i/>
          <w:szCs w:val="24"/>
          <w:lang w:val="en-GB"/>
        </w:rPr>
        <w:t>What would I be good at?</w:t>
      </w:r>
      <w:r w:rsidR="0069363B" w:rsidRPr="00926958">
        <w:rPr>
          <w:rFonts w:asciiTheme="majorHAnsi" w:eastAsia="Verdana" w:hAnsiTheme="majorHAnsi" w:cs="Verdana"/>
          <w:b/>
          <w:szCs w:val="24"/>
          <w:lang w:val="en-GB"/>
        </w:rPr>
        <w:t>)</w:t>
      </w:r>
    </w:p>
    <w:p w14:paraId="0B8AFE5F" w14:textId="77777777" w:rsidR="00612D02" w:rsidRPr="00284672" w:rsidRDefault="00612D02" w:rsidP="00926958">
      <w:pPr>
        <w:spacing w:line="288" w:lineRule="auto"/>
        <w:rPr>
          <w:rFonts w:asciiTheme="majorHAnsi" w:eastAsia="Verdana" w:hAnsiTheme="majorHAnsi" w:cs="Verdana"/>
          <w:b/>
          <w:color w:val="auto"/>
          <w:szCs w:val="24"/>
          <w:lang w:val="en-GB"/>
        </w:rPr>
      </w:pPr>
    </w:p>
    <w:p w14:paraId="52B21414" w14:textId="0B6EB105" w:rsidR="0069363B" w:rsidRPr="00284672" w:rsidRDefault="00A81B1D" w:rsidP="00926958">
      <w:pPr>
        <w:spacing w:line="288" w:lineRule="auto"/>
        <w:rPr>
          <w:rFonts w:asciiTheme="majorHAnsi" w:hAnsiTheme="majorHAnsi"/>
          <w:color w:val="auto"/>
          <w:szCs w:val="24"/>
          <w:lang w:val="en-GB"/>
        </w:rPr>
      </w:pPr>
      <w:r w:rsidRPr="00284672">
        <w:rPr>
          <w:rFonts w:asciiTheme="majorHAnsi" w:eastAsia="Verdana" w:hAnsiTheme="majorHAnsi" w:cs="Verdana"/>
          <w:color w:val="auto"/>
          <w:szCs w:val="24"/>
          <w:lang w:val="en-GB"/>
        </w:rPr>
        <w:t xml:space="preserve">This attachment is meant for teachers and should not be distributed to the students. It </w:t>
      </w:r>
      <w:r w:rsidR="00284672" w:rsidRPr="00284672">
        <w:rPr>
          <w:rFonts w:asciiTheme="majorHAnsi" w:eastAsia="Verdana" w:hAnsiTheme="majorHAnsi" w:cs="Verdana"/>
          <w:color w:val="auto"/>
          <w:szCs w:val="24"/>
          <w:lang w:val="en-GB"/>
        </w:rPr>
        <w:t>shows</w:t>
      </w:r>
      <w:r w:rsidRPr="00284672">
        <w:rPr>
          <w:rFonts w:asciiTheme="majorHAnsi" w:eastAsia="Verdana" w:hAnsiTheme="majorHAnsi" w:cs="Verdana"/>
          <w:color w:val="auto"/>
          <w:szCs w:val="24"/>
          <w:lang w:val="en-GB"/>
        </w:rPr>
        <w:t xml:space="preserve"> example</w:t>
      </w:r>
      <w:r w:rsidR="0055078B" w:rsidRPr="00284672">
        <w:rPr>
          <w:rFonts w:asciiTheme="majorHAnsi" w:eastAsia="Verdana" w:hAnsiTheme="majorHAnsi" w:cs="Verdana"/>
          <w:color w:val="auto"/>
          <w:szCs w:val="24"/>
          <w:lang w:val="en-GB"/>
        </w:rPr>
        <w:t>s</w:t>
      </w:r>
      <w:r w:rsidRPr="00284672">
        <w:rPr>
          <w:rFonts w:asciiTheme="majorHAnsi" w:eastAsia="Verdana" w:hAnsiTheme="majorHAnsi" w:cs="Verdana"/>
          <w:color w:val="auto"/>
          <w:szCs w:val="24"/>
          <w:lang w:val="en-GB"/>
        </w:rPr>
        <w:t xml:space="preserve"> of volunteering opportunities in Aberdeen, Scotland. </w:t>
      </w:r>
      <w:proofErr w:type="gramStart"/>
      <w:r w:rsidR="0069363B" w:rsidRPr="00284672">
        <w:rPr>
          <w:rFonts w:asciiTheme="majorHAnsi" w:eastAsia="Verdana" w:hAnsiTheme="majorHAnsi" w:cs="Verdana"/>
          <w:color w:val="auto"/>
          <w:szCs w:val="24"/>
          <w:lang w:val="en-GB"/>
        </w:rPr>
        <w:t>A similar list could be drawn by each teacher for the specific context they work in</w:t>
      </w:r>
      <w:proofErr w:type="gramEnd"/>
      <w:r w:rsidR="0069363B" w:rsidRPr="00284672">
        <w:rPr>
          <w:rFonts w:asciiTheme="majorHAnsi" w:eastAsia="Verdana" w:hAnsiTheme="majorHAnsi" w:cs="Verdana"/>
          <w:color w:val="auto"/>
          <w:szCs w:val="24"/>
          <w:lang w:val="en-GB"/>
        </w:rPr>
        <w:t xml:space="preserve">. </w:t>
      </w:r>
    </w:p>
    <w:p w14:paraId="14B92892" w14:textId="77777777" w:rsidR="0069363B" w:rsidRPr="00926958" w:rsidRDefault="0069363B" w:rsidP="00926958">
      <w:pPr>
        <w:spacing w:line="288" w:lineRule="auto"/>
        <w:rPr>
          <w:rFonts w:asciiTheme="majorHAnsi" w:eastAsia="Verdana" w:hAnsiTheme="majorHAnsi" w:cs="Verdana"/>
          <w:szCs w:val="24"/>
          <w:lang w:val="en-GB"/>
        </w:rPr>
      </w:pPr>
      <w:r w:rsidRPr="00926958">
        <w:rPr>
          <w:rFonts w:asciiTheme="majorHAnsi" w:eastAsia="Verdana" w:hAnsiTheme="majorHAnsi" w:cs="Verdana"/>
          <w:szCs w:val="24"/>
          <w:lang w:val="en-GB"/>
        </w:rPr>
        <w:t xml:space="preserve"> </w:t>
      </w:r>
    </w:p>
    <w:tbl>
      <w:tblPr>
        <w:tblStyle w:val="Grigliatabella"/>
        <w:tblW w:w="0" w:type="auto"/>
        <w:tblLook w:val="04A0" w:firstRow="1" w:lastRow="0" w:firstColumn="1" w:lastColumn="0" w:noHBand="0" w:noVBand="1"/>
      </w:tblPr>
      <w:tblGrid>
        <w:gridCol w:w="1809"/>
        <w:gridCol w:w="1117"/>
        <w:gridCol w:w="1860"/>
        <w:gridCol w:w="4992"/>
      </w:tblGrid>
      <w:tr w:rsidR="00A012C6" w:rsidRPr="00926958" w14:paraId="464E3624" w14:textId="77777777" w:rsidTr="00A012C6">
        <w:tc>
          <w:tcPr>
            <w:tcW w:w="1809" w:type="dxa"/>
          </w:tcPr>
          <w:p w14:paraId="18AEBD7F" w14:textId="1D787204" w:rsidR="00A012C6" w:rsidRPr="00926958" w:rsidRDefault="00A012C6" w:rsidP="000B3E29">
            <w:pPr>
              <w:rPr>
                <w:rFonts w:asciiTheme="majorHAnsi" w:eastAsia="Verdana" w:hAnsiTheme="majorHAnsi" w:cs="Verdana"/>
                <w:b/>
                <w:szCs w:val="24"/>
                <w:lang w:val="en-GB"/>
              </w:rPr>
            </w:pPr>
            <w:r w:rsidRPr="00926958">
              <w:rPr>
                <w:rFonts w:asciiTheme="majorHAnsi" w:hAnsiTheme="majorHAnsi"/>
                <w:b/>
                <w:szCs w:val="24"/>
              </w:rPr>
              <w:t>Opportunity</w:t>
            </w:r>
          </w:p>
        </w:tc>
        <w:tc>
          <w:tcPr>
            <w:tcW w:w="1117" w:type="dxa"/>
          </w:tcPr>
          <w:p w14:paraId="02A8693A" w14:textId="30BAB80E" w:rsidR="00A012C6" w:rsidRPr="00926958" w:rsidRDefault="00A012C6" w:rsidP="000B3E29">
            <w:pPr>
              <w:rPr>
                <w:rFonts w:asciiTheme="majorHAnsi" w:eastAsia="Verdana" w:hAnsiTheme="majorHAnsi" w:cs="Verdana"/>
                <w:b/>
                <w:szCs w:val="24"/>
                <w:lang w:val="en-GB"/>
              </w:rPr>
            </w:pPr>
            <w:r w:rsidRPr="00926958">
              <w:rPr>
                <w:rFonts w:asciiTheme="majorHAnsi" w:hAnsiTheme="majorHAnsi"/>
                <w:b/>
                <w:szCs w:val="24"/>
              </w:rPr>
              <w:t>Type</w:t>
            </w:r>
          </w:p>
        </w:tc>
        <w:tc>
          <w:tcPr>
            <w:tcW w:w="1860" w:type="dxa"/>
          </w:tcPr>
          <w:p w14:paraId="11D974C2" w14:textId="0633B832" w:rsidR="00A012C6" w:rsidRPr="00926958" w:rsidRDefault="00A012C6" w:rsidP="000B3E29">
            <w:pPr>
              <w:rPr>
                <w:rFonts w:asciiTheme="majorHAnsi" w:eastAsia="Verdana" w:hAnsiTheme="majorHAnsi" w:cs="Verdana"/>
                <w:b/>
                <w:szCs w:val="24"/>
                <w:lang w:val="en-GB"/>
              </w:rPr>
            </w:pPr>
            <w:r w:rsidRPr="00926958">
              <w:rPr>
                <w:rFonts w:asciiTheme="majorHAnsi" w:hAnsiTheme="majorHAnsi"/>
                <w:b/>
                <w:szCs w:val="24"/>
              </w:rPr>
              <w:t>Organisation</w:t>
            </w:r>
          </w:p>
        </w:tc>
        <w:tc>
          <w:tcPr>
            <w:tcW w:w="4992" w:type="dxa"/>
          </w:tcPr>
          <w:p w14:paraId="7CA17F81" w14:textId="77777777" w:rsidR="00A012C6" w:rsidRPr="00926958" w:rsidRDefault="00A012C6" w:rsidP="000B3E29">
            <w:pPr>
              <w:rPr>
                <w:rFonts w:asciiTheme="majorHAnsi" w:hAnsiTheme="majorHAnsi"/>
                <w:b/>
                <w:szCs w:val="24"/>
              </w:rPr>
            </w:pPr>
            <w:r w:rsidRPr="00926958">
              <w:rPr>
                <w:rFonts w:asciiTheme="majorHAnsi" w:hAnsiTheme="majorHAnsi"/>
                <w:b/>
                <w:szCs w:val="24"/>
              </w:rPr>
              <w:t>Summary</w:t>
            </w:r>
          </w:p>
          <w:p w14:paraId="5E60E56C" w14:textId="092E181B" w:rsidR="00A012C6" w:rsidRPr="00926958" w:rsidRDefault="00A012C6" w:rsidP="000B3E29">
            <w:pPr>
              <w:rPr>
                <w:rFonts w:asciiTheme="majorHAnsi" w:eastAsia="Verdana" w:hAnsiTheme="majorHAnsi" w:cs="Verdana"/>
                <w:b/>
                <w:szCs w:val="24"/>
                <w:lang w:val="en-GB"/>
              </w:rPr>
            </w:pPr>
          </w:p>
        </w:tc>
      </w:tr>
      <w:tr w:rsidR="00A012C6" w:rsidRPr="00926958" w14:paraId="5CAF5FB0" w14:textId="77777777" w:rsidTr="00A012C6">
        <w:tc>
          <w:tcPr>
            <w:tcW w:w="1809" w:type="dxa"/>
          </w:tcPr>
          <w:p w14:paraId="417FD367" w14:textId="1F0F5DD1"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Assistant Coach</w:t>
            </w:r>
          </w:p>
        </w:tc>
        <w:tc>
          <w:tcPr>
            <w:tcW w:w="1117" w:type="dxa"/>
          </w:tcPr>
          <w:p w14:paraId="5FDDE577" w14:textId="2B8ECACE"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Weekly</w:t>
            </w:r>
          </w:p>
        </w:tc>
        <w:tc>
          <w:tcPr>
            <w:tcW w:w="1860" w:type="dxa"/>
          </w:tcPr>
          <w:p w14:paraId="5EB8F845" w14:textId="20071D4D" w:rsidR="00A012C6" w:rsidRPr="00926958" w:rsidRDefault="00A012C6" w:rsidP="000B3E29">
            <w:pPr>
              <w:rPr>
                <w:rFonts w:asciiTheme="majorHAnsi" w:eastAsia="Verdana" w:hAnsiTheme="majorHAnsi" w:cs="Verdana"/>
                <w:i/>
                <w:szCs w:val="24"/>
                <w:lang w:val="en-GB"/>
              </w:rPr>
            </w:pPr>
            <w:r w:rsidRPr="00926958">
              <w:rPr>
                <w:rFonts w:asciiTheme="majorHAnsi" w:hAnsiTheme="majorHAnsi"/>
                <w:i/>
                <w:szCs w:val="24"/>
              </w:rPr>
              <w:t>Scottish Sports Futures</w:t>
            </w:r>
          </w:p>
        </w:tc>
        <w:tc>
          <w:tcPr>
            <w:tcW w:w="4992" w:type="dxa"/>
          </w:tcPr>
          <w:p w14:paraId="79195A6F" w14:textId="4BFBCBFE"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An opportunity to be involved in a youth engagement programme either in a coach or youth worker role.</w:t>
            </w:r>
          </w:p>
        </w:tc>
      </w:tr>
      <w:tr w:rsidR="00A012C6" w:rsidRPr="00926958" w14:paraId="4C0A2AEA" w14:textId="77777777" w:rsidTr="00A012C6">
        <w:tc>
          <w:tcPr>
            <w:tcW w:w="1809" w:type="dxa"/>
          </w:tcPr>
          <w:p w14:paraId="4EF6DD72" w14:textId="2B1CBD6E"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Befriender</w:t>
            </w:r>
          </w:p>
        </w:tc>
        <w:tc>
          <w:tcPr>
            <w:tcW w:w="1117" w:type="dxa"/>
          </w:tcPr>
          <w:p w14:paraId="6F9A3793" w14:textId="089BE09C"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Weekly</w:t>
            </w:r>
          </w:p>
        </w:tc>
        <w:tc>
          <w:tcPr>
            <w:tcW w:w="1860" w:type="dxa"/>
          </w:tcPr>
          <w:p w14:paraId="0A530874" w14:textId="5F046443" w:rsidR="00A012C6" w:rsidRPr="00926958" w:rsidRDefault="00A012C6" w:rsidP="000B3E29">
            <w:pPr>
              <w:rPr>
                <w:rFonts w:asciiTheme="majorHAnsi" w:eastAsia="Verdana" w:hAnsiTheme="majorHAnsi" w:cs="Verdana"/>
                <w:i/>
                <w:szCs w:val="24"/>
                <w:lang w:val="en-GB"/>
              </w:rPr>
            </w:pPr>
            <w:r w:rsidRPr="00926958">
              <w:rPr>
                <w:rFonts w:asciiTheme="majorHAnsi" w:hAnsiTheme="majorHAnsi"/>
                <w:i/>
                <w:szCs w:val="24"/>
              </w:rPr>
              <w:t>Royal Voluntary Service</w:t>
            </w:r>
          </w:p>
        </w:tc>
        <w:tc>
          <w:tcPr>
            <w:tcW w:w="4992" w:type="dxa"/>
          </w:tcPr>
          <w:p w14:paraId="6FBEB71F" w14:textId="77777777" w:rsidR="00A012C6" w:rsidRPr="00926958" w:rsidRDefault="00A012C6" w:rsidP="000B3E29">
            <w:pPr>
              <w:rPr>
                <w:rFonts w:asciiTheme="majorHAnsi" w:hAnsiTheme="majorHAnsi"/>
                <w:szCs w:val="24"/>
              </w:rPr>
            </w:pPr>
            <w:r w:rsidRPr="00926958">
              <w:rPr>
                <w:rFonts w:asciiTheme="majorHAnsi" w:hAnsiTheme="majorHAnsi"/>
                <w:szCs w:val="24"/>
              </w:rPr>
              <w:t>To provide company for older people to prevent isolation.</w:t>
            </w:r>
          </w:p>
          <w:p w14:paraId="2E77FBF8" w14:textId="468742E5" w:rsidR="00A81B1D" w:rsidRPr="00926958" w:rsidRDefault="00A81B1D" w:rsidP="000B3E29">
            <w:pPr>
              <w:rPr>
                <w:rFonts w:asciiTheme="majorHAnsi" w:eastAsia="Verdana" w:hAnsiTheme="majorHAnsi" w:cs="Verdana"/>
                <w:szCs w:val="24"/>
                <w:lang w:val="en-GB"/>
              </w:rPr>
            </w:pPr>
          </w:p>
        </w:tc>
      </w:tr>
      <w:tr w:rsidR="00A012C6" w:rsidRPr="00926958" w14:paraId="4AE8A947" w14:textId="77777777" w:rsidTr="00A012C6">
        <w:tc>
          <w:tcPr>
            <w:tcW w:w="1809" w:type="dxa"/>
          </w:tcPr>
          <w:p w14:paraId="3D1D3A56" w14:textId="4E1E1BE3"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Charity Shop Helper</w:t>
            </w:r>
          </w:p>
        </w:tc>
        <w:tc>
          <w:tcPr>
            <w:tcW w:w="1117" w:type="dxa"/>
          </w:tcPr>
          <w:p w14:paraId="2553BB3A" w14:textId="7420C55A"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One-off</w:t>
            </w:r>
          </w:p>
        </w:tc>
        <w:tc>
          <w:tcPr>
            <w:tcW w:w="1860" w:type="dxa"/>
          </w:tcPr>
          <w:p w14:paraId="18426C93" w14:textId="2840117F" w:rsidR="00A012C6" w:rsidRPr="00926958" w:rsidRDefault="00A012C6" w:rsidP="000B3E29">
            <w:pPr>
              <w:rPr>
                <w:rFonts w:asciiTheme="majorHAnsi" w:eastAsia="Verdana" w:hAnsiTheme="majorHAnsi" w:cs="Verdana"/>
                <w:i/>
                <w:szCs w:val="24"/>
                <w:lang w:val="en-GB"/>
              </w:rPr>
            </w:pPr>
            <w:r w:rsidRPr="00926958">
              <w:rPr>
                <w:rFonts w:asciiTheme="majorHAnsi" w:hAnsiTheme="majorHAnsi"/>
                <w:i/>
                <w:szCs w:val="24"/>
              </w:rPr>
              <w:t>Cove Congregational Church</w:t>
            </w:r>
          </w:p>
        </w:tc>
        <w:tc>
          <w:tcPr>
            <w:tcW w:w="4992" w:type="dxa"/>
          </w:tcPr>
          <w:p w14:paraId="474C0856" w14:textId="6FEA3E4A"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Help shifting stock and/or helping us in the charity shop</w:t>
            </w:r>
            <w:r w:rsidR="00A81B1D" w:rsidRPr="00926958">
              <w:rPr>
                <w:rFonts w:asciiTheme="majorHAnsi" w:hAnsiTheme="majorHAnsi"/>
                <w:szCs w:val="24"/>
              </w:rPr>
              <w:t>.</w:t>
            </w:r>
          </w:p>
        </w:tc>
      </w:tr>
      <w:tr w:rsidR="00A012C6" w:rsidRPr="00926958" w14:paraId="6F9CD834" w14:textId="77777777" w:rsidTr="00A012C6">
        <w:tc>
          <w:tcPr>
            <w:tcW w:w="1809" w:type="dxa"/>
          </w:tcPr>
          <w:p w14:paraId="5AB2E10F" w14:textId="667B2C5A"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Co-op Member</w:t>
            </w:r>
          </w:p>
        </w:tc>
        <w:tc>
          <w:tcPr>
            <w:tcW w:w="1117" w:type="dxa"/>
          </w:tcPr>
          <w:p w14:paraId="1B70D53E" w14:textId="1E6174B4"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Weekly</w:t>
            </w:r>
          </w:p>
        </w:tc>
        <w:tc>
          <w:tcPr>
            <w:tcW w:w="1860" w:type="dxa"/>
          </w:tcPr>
          <w:p w14:paraId="52B1685D" w14:textId="1BC6E879" w:rsidR="00A012C6" w:rsidRPr="00926958" w:rsidRDefault="00A012C6" w:rsidP="000B3E29">
            <w:pPr>
              <w:rPr>
                <w:rFonts w:asciiTheme="majorHAnsi" w:eastAsia="Verdana" w:hAnsiTheme="majorHAnsi" w:cs="Verdana"/>
                <w:i/>
                <w:szCs w:val="24"/>
                <w:lang w:val="en-GB"/>
              </w:rPr>
            </w:pPr>
            <w:r w:rsidRPr="00926958">
              <w:rPr>
                <w:rFonts w:asciiTheme="majorHAnsi" w:hAnsiTheme="majorHAnsi"/>
                <w:i/>
                <w:szCs w:val="24"/>
              </w:rPr>
              <w:t>Student Food Coop</w:t>
            </w:r>
          </w:p>
        </w:tc>
        <w:tc>
          <w:tcPr>
            <w:tcW w:w="4992" w:type="dxa"/>
          </w:tcPr>
          <w:p w14:paraId="0284044C" w14:textId="68EA85C8" w:rsidR="00A012C6" w:rsidRPr="00926958" w:rsidRDefault="00A012C6" w:rsidP="000B3E29">
            <w:pPr>
              <w:rPr>
                <w:rFonts w:asciiTheme="majorHAnsi" w:hAnsiTheme="majorHAnsi"/>
                <w:szCs w:val="24"/>
              </w:rPr>
            </w:pPr>
            <w:r w:rsidRPr="00926958">
              <w:rPr>
                <w:rFonts w:asciiTheme="majorHAnsi" w:hAnsiTheme="majorHAnsi"/>
                <w:szCs w:val="24"/>
              </w:rPr>
              <w:t>Sh</w:t>
            </w:r>
            <w:r w:rsidR="00A81B1D" w:rsidRPr="00926958">
              <w:rPr>
                <w:rFonts w:asciiTheme="majorHAnsi" w:hAnsiTheme="majorHAnsi"/>
                <w:szCs w:val="24"/>
              </w:rPr>
              <w:t xml:space="preserve">op assistant at the food coop: </w:t>
            </w:r>
            <w:r w:rsidRPr="00926958">
              <w:rPr>
                <w:rFonts w:asciiTheme="majorHAnsi" w:hAnsiTheme="majorHAnsi"/>
                <w:szCs w:val="24"/>
              </w:rPr>
              <w:t xml:space="preserve">sell produce, place orders, </w:t>
            </w:r>
            <w:proofErr w:type="gramStart"/>
            <w:r w:rsidRPr="00926958">
              <w:rPr>
                <w:rFonts w:asciiTheme="majorHAnsi" w:hAnsiTheme="majorHAnsi"/>
                <w:szCs w:val="24"/>
              </w:rPr>
              <w:t>manage</w:t>
            </w:r>
            <w:proofErr w:type="gramEnd"/>
            <w:r w:rsidRPr="00926958">
              <w:rPr>
                <w:rFonts w:asciiTheme="majorHAnsi" w:hAnsiTheme="majorHAnsi"/>
                <w:szCs w:val="24"/>
              </w:rPr>
              <w:t xml:space="preserve"> stock.</w:t>
            </w:r>
          </w:p>
          <w:p w14:paraId="7AFDA481" w14:textId="38D11D95" w:rsidR="00A81B1D" w:rsidRPr="00926958" w:rsidRDefault="00A81B1D" w:rsidP="000B3E29">
            <w:pPr>
              <w:rPr>
                <w:rFonts w:asciiTheme="majorHAnsi" w:eastAsia="Verdana" w:hAnsiTheme="majorHAnsi" w:cs="Verdana"/>
                <w:szCs w:val="24"/>
                <w:lang w:val="en-GB"/>
              </w:rPr>
            </w:pPr>
          </w:p>
        </w:tc>
      </w:tr>
      <w:tr w:rsidR="00A012C6" w:rsidRPr="00926958" w14:paraId="770821E2" w14:textId="77777777" w:rsidTr="00A012C6">
        <w:tc>
          <w:tcPr>
            <w:tcW w:w="1809" w:type="dxa"/>
          </w:tcPr>
          <w:p w14:paraId="6F1F3FF2" w14:textId="4968BCBD"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Conservation Volunteer</w:t>
            </w:r>
          </w:p>
        </w:tc>
        <w:tc>
          <w:tcPr>
            <w:tcW w:w="1117" w:type="dxa"/>
          </w:tcPr>
          <w:p w14:paraId="1CE506E6" w14:textId="521D6FCF"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Weekly</w:t>
            </w:r>
          </w:p>
        </w:tc>
        <w:tc>
          <w:tcPr>
            <w:tcW w:w="1860" w:type="dxa"/>
          </w:tcPr>
          <w:p w14:paraId="19467342" w14:textId="4E57272C" w:rsidR="00A012C6" w:rsidRPr="00926958" w:rsidRDefault="00A012C6" w:rsidP="000B3E29">
            <w:pPr>
              <w:rPr>
                <w:rFonts w:asciiTheme="majorHAnsi" w:eastAsia="Verdana" w:hAnsiTheme="majorHAnsi" w:cs="Verdana"/>
                <w:i/>
                <w:szCs w:val="24"/>
                <w:lang w:val="en-GB"/>
              </w:rPr>
            </w:pPr>
            <w:r w:rsidRPr="00926958">
              <w:rPr>
                <w:rFonts w:asciiTheme="majorHAnsi" w:hAnsiTheme="majorHAnsi"/>
                <w:i/>
                <w:szCs w:val="24"/>
              </w:rPr>
              <w:t>Trees for Life</w:t>
            </w:r>
          </w:p>
        </w:tc>
        <w:tc>
          <w:tcPr>
            <w:tcW w:w="4992" w:type="dxa"/>
          </w:tcPr>
          <w:p w14:paraId="3EC06C50" w14:textId="0086AE10"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Conservation volunteering in the Highlands of Scotland to help restore the ancient Caledonian Forest.</w:t>
            </w:r>
          </w:p>
        </w:tc>
      </w:tr>
      <w:tr w:rsidR="00A012C6" w:rsidRPr="00926958" w14:paraId="0D9D5E3A" w14:textId="77777777" w:rsidTr="00A012C6">
        <w:tc>
          <w:tcPr>
            <w:tcW w:w="1809" w:type="dxa"/>
          </w:tcPr>
          <w:p w14:paraId="0E08DFBA" w14:textId="3093E680"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Crowdfunding campaigner</w:t>
            </w:r>
          </w:p>
        </w:tc>
        <w:tc>
          <w:tcPr>
            <w:tcW w:w="1117" w:type="dxa"/>
          </w:tcPr>
          <w:p w14:paraId="057BA962" w14:textId="54FD9865"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One-off</w:t>
            </w:r>
          </w:p>
        </w:tc>
        <w:tc>
          <w:tcPr>
            <w:tcW w:w="1860" w:type="dxa"/>
          </w:tcPr>
          <w:p w14:paraId="741DBAAA" w14:textId="1FCC3DD3" w:rsidR="00A012C6" w:rsidRPr="00926958" w:rsidRDefault="00A012C6" w:rsidP="000B3E29">
            <w:pPr>
              <w:rPr>
                <w:rFonts w:asciiTheme="majorHAnsi" w:eastAsia="Verdana" w:hAnsiTheme="majorHAnsi" w:cs="Verdana"/>
                <w:i/>
                <w:szCs w:val="24"/>
                <w:lang w:val="en-GB"/>
              </w:rPr>
            </w:pPr>
            <w:r w:rsidRPr="00926958">
              <w:rPr>
                <w:rFonts w:asciiTheme="majorHAnsi" w:hAnsiTheme="majorHAnsi"/>
                <w:i/>
                <w:szCs w:val="24"/>
              </w:rPr>
              <w:t>Multi ethnic Aberdeen Limited</w:t>
            </w:r>
          </w:p>
        </w:tc>
        <w:tc>
          <w:tcPr>
            <w:tcW w:w="4992" w:type="dxa"/>
          </w:tcPr>
          <w:p w14:paraId="338EF016" w14:textId="08648A95"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 xml:space="preserve">Create a film to promote our projects on the crowdfunding websites and </w:t>
            </w:r>
            <w:proofErr w:type="gramStart"/>
            <w:r w:rsidRPr="00926958">
              <w:rPr>
                <w:rFonts w:asciiTheme="majorHAnsi" w:hAnsiTheme="majorHAnsi"/>
                <w:szCs w:val="24"/>
              </w:rPr>
              <w:t>assist in promote</w:t>
            </w:r>
            <w:proofErr w:type="gramEnd"/>
            <w:r w:rsidRPr="00926958">
              <w:rPr>
                <w:rFonts w:asciiTheme="majorHAnsi" w:hAnsiTheme="majorHAnsi"/>
                <w:szCs w:val="24"/>
              </w:rPr>
              <w:t xml:space="preserve"> this video on social platforms and in-live events</w:t>
            </w:r>
            <w:r w:rsidR="00A81B1D" w:rsidRPr="00926958">
              <w:rPr>
                <w:rFonts w:asciiTheme="majorHAnsi" w:hAnsiTheme="majorHAnsi"/>
                <w:szCs w:val="24"/>
              </w:rPr>
              <w:t>.</w:t>
            </w:r>
          </w:p>
        </w:tc>
      </w:tr>
      <w:tr w:rsidR="00A012C6" w:rsidRPr="00926958" w14:paraId="1B901CB8" w14:textId="77777777" w:rsidTr="00A012C6">
        <w:tc>
          <w:tcPr>
            <w:tcW w:w="1809" w:type="dxa"/>
          </w:tcPr>
          <w:p w14:paraId="69348F90" w14:textId="7AD1256B"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Driver</w:t>
            </w:r>
          </w:p>
        </w:tc>
        <w:tc>
          <w:tcPr>
            <w:tcW w:w="1117" w:type="dxa"/>
          </w:tcPr>
          <w:p w14:paraId="207485DE" w14:textId="44957DBF"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Weekly</w:t>
            </w:r>
          </w:p>
        </w:tc>
        <w:tc>
          <w:tcPr>
            <w:tcW w:w="1860" w:type="dxa"/>
          </w:tcPr>
          <w:p w14:paraId="31406779" w14:textId="3605D63D" w:rsidR="00A012C6" w:rsidRPr="00926958" w:rsidRDefault="00A012C6" w:rsidP="000B3E29">
            <w:pPr>
              <w:rPr>
                <w:rFonts w:asciiTheme="majorHAnsi" w:eastAsia="Verdana" w:hAnsiTheme="majorHAnsi" w:cs="Verdana"/>
                <w:i/>
                <w:szCs w:val="24"/>
                <w:lang w:val="en-GB"/>
              </w:rPr>
            </w:pPr>
            <w:r w:rsidRPr="00926958">
              <w:rPr>
                <w:rFonts w:asciiTheme="majorHAnsi" w:hAnsiTheme="majorHAnsi"/>
                <w:i/>
                <w:szCs w:val="24"/>
              </w:rPr>
              <w:t>Royal Voluntary Service</w:t>
            </w:r>
          </w:p>
        </w:tc>
        <w:tc>
          <w:tcPr>
            <w:tcW w:w="4992" w:type="dxa"/>
          </w:tcPr>
          <w:p w14:paraId="1DA5779B" w14:textId="77777777" w:rsidR="00A012C6" w:rsidRPr="00926958" w:rsidRDefault="00A012C6" w:rsidP="000B3E29">
            <w:pPr>
              <w:rPr>
                <w:rFonts w:asciiTheme="majorHAnsi" w:hAnsiTheme="majorHAnsi"/>
                <w:szCs w:val="24"/>
              </w:rPr>
            </w:pPr>
            <w:r w:rsidRPr="00926958">
              <w:rPr>
                <w:rFonts w:asciiTheme="majorHAnsi" w:hAnsiTheme="majorHAnsi"/>
                <w:szCs w:val="24"/>
              </w:rPr>
              <w:t>To provide transport to older people, to get them out and about and to prevent isolation.</w:t>
            </w:r>
          </w:p>
          <w:p w14:paraId="0ECE4DEC" w14:textId="18F8B170" w:rsidR="00A81B1D" w:rsidRPr="00926958" w:rsidRDefault="00A81B1D" w:rsidP="000B3E29">
            <w:pPr>
              <w:rPr>
                <w:rFonts w:asciiTheme="majorHAnsi" w:eastAsia="Verdana" w:hAnsiTheme="majorHAnsi" w:cs="Verdana"/>
                <w:szCs w:val="24"/>
                <w:lang w:val="en-GB"/>
              </w:rPr>
            </w:pPr>
          </w:p>
        </w:tc>
      </w:tr>
      <w:tr w:rsidR="00A012C6" w:rsidRPr="00926958" w14:paraId="33671A97" w14:textId="77777777" w:rsidTr="00A012C6">
        <w:tc>
          <w:tcPr>
            <w:tcW w:w="1809" w:type="dxa"/>
          </w:tcPr>
          <w:p w14:paraId="668A83E9" w14:textId="17BBCFE9"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Forum Moderator</w:t>
            </w:r>
          </w:p>
        </w:tc>
        <w:tc>
          <w:tcPr>
            <w:tcW w:w="1117" w:type="dxa"/>
          </w:tcPr>
          <w:p w14:paraId="6AF37B1A" w14:textId="1B23D64B"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Weekly</w:t>
            </w:r>
          </w:p>
        </w:tc>
        <w:tc>
          <w:tcPr>
            <w:tcW w:w="1860" w:type="dxa"/>
          </w:tcPr>
          <w:p w14:paraId="19C67F25" w14:textId="45286CAE" w:rsidR="00A012C6" w:rsidRPr="00926958" w:rsidRDefault="00A81B1D" w:rsidP="000B3E29">
            <w:pPr>
              <w:rPr>
                <w:rFonts w:asciiTheme="majorHAnsi" w:eastAsia="Verdana" w:hAnsiTheme="majorHAnsi" w:cs="Verdana"/>
                <w:i/>
                <w:szCs w:val="24"/>
                <w:lang w:val="en-GB"/>
              </w:rPr>
            </w:pPr>
            <w:r w:rsidRPr="00926958">
              <w:rPr>
                <w:rFonts w:asciiTheme="majorHAnsi" w:hAnsiTheme="majorHAnsi"/>
                <w:i/>
                <w:szCs w:val="24"/>
              </w:rPr>
              <w:t>Footprints Connect</w:t>
            </w:r>
          </w:p>
        </w:tc>
        <w:tc>
          <w:tcPr>
            <w:tcW w:w="4992" w:type="dxa"/>
          </w:tcPr>
          <w:p w14:paraId="6F087B17" w14:textId="17132F72"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 xml:space="preserve">Looking for volunteers to help engage over 55s with forums by sourcing interesting pieces </w:t>
            </w:r>
            <w:r w:rsidR="00A81B1D" w:rsidRPr="00926958">
              <w:rPr>
                <w:rFonts w:asciiTheme="majorHAnsi" w:hAnsiTheme="majorHAnsi"/>
                <w:szCs w:val="24"/>
              </w:rPr>
              <w:t>and</w:t>
            </w:r>
            <w:r w:rsidRPr="00926958">
              <w:rPr>
                <w:rFonts w:asciiTheme="majorHAnsi" w:hAnsiTheme="majorHAnsi"/>
                <w:szCs w:val="24"/>
              </w:rPr>
              <w:t xml:space="preserve"> links on new/existing discussion threads</w:t>
            </w:r>
            <w:r w:rsidR="00A81B1D" w:rsidRPr="00926958">
              <w:rPr>
                <w:rFonts w:asciiTheme="majorHAnsi" w:hAnsiTheme="majorHAnsi"/>
                <w:szCs w:val="24"/>
              </w:rPr>
              <w:t>.</w:t>
            </w:r>
          </w:p>
        </w:tc>
      </w:tr>
      <w:tr w:rsidR="00A012C6" w:rsidRPr="00926958" w14:paraId="71AB9378" w14:textId="77777777" w:rsidTr="00A012C6">
        <w:tc>
          <w:tcPr>
            <w:tcW w:w="1809" w:type="dxa"/>
          </w:tcPr>
          <w:p w14:paraId="0186BC19" w14:textId="14559605"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Helpers for various activities</w:t>
            </w:r>
          </w:p>
        </w:tc>
        <w:tc>
          <w:tcPr>
            <w:tcW w:w="1117" w:type="dxa"/>
          </w:tcPr>
          <w:p w14:paraId="28EAB0D9" w14:textId="3268E7ED"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One-off</w:t>
            </w:r>
          </w:p>
        </w:tc>
        <w:tc>
          <w:tcPr>
            <w:tcW w:w="1860" w:type="dxa"/>
          </w:tcPr>
          <w:p w14:paraId="4E8F3D4A" w14:textId="7D964C15" w:rsidR="00A012C6" w:rsidRPr="00926958" w:rsidRDefault="00A012C6" w:rsidP="000B3E29">
            <w:pPr>
              <w:rPr>
                <w:rFonts w:asciiTheme="majorHAnsi" w:eastAsia="Verdana" w:hAnsiTheme="majorHAnsi" w:cs="Verdana"/>
                <w:i/>
                <w:szCs w:val="24"/>
                <w:lang w:val="en-GB"/>
              </w:rPr>
            </w:pPr>
            <w:r w:rsidRPr="00926958">
              <w:rPr>
                <w:rFonts w:asciiTheme="majorHAnsi" w:hAnsiTheme="majorHAnsi"/>
                <w:i/>
                <w:szCs w:val="24"/>
              </w:rPr>
              <w:t>ASPIRE North</w:t>
            </w:r>
          </w:p>
        </w:tc>
        <w:tc>
          <w:tcPr>
            <w:tcW w:w="4992" w:type="dxa"/>
          </w:tcPr>
          <w:p w14:paraId="682F17A9" w14:textId="560FE661"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 xml:space="preserve">School visits </w:t>
            </w:r>
            <w:r w:rsidR="00A81B1D" w:rsidRPr="00926958">
              <w:rPr>
                <w:rFonts w:asciiTheme="majorHAnsi" w:hAnsiTheme="majorHAnsi"/>
                <w:szCs w:val="24"/>
              </w:rPr>
              <w:t>and o</w:t>
            </w:r>
            <w:r w:rsidRPr="00926958">
              <w:rPr>
                <w:rFonts w:asciiTheme="majorHAnsi" w:hAnsiTheme="majorHAnsi"/>
                <w:szCs w:val="24"/>
              </w:rPr>
              <w:t>ut of school activities</w:t>
            </w:r>
            <w:r w:rsidR="00A81B1D" w:rsidRPr="00926958">
              <w:rPr>
                <w:rFonts w:asciiTheme="majorHAnsi" w:hAnsiTheme="majorHAnsi"/>
                <w:szCs w:val="24"/>
              </w:rPr>
              <w:t>.</w:t>
            </w:r>
          </w:p>
        </w:tc>
      </w:tr>
      <w:tr w:rsidR="00A012C6" w:rsidRPr="00926958" w14:paraId="6E214948" w14:textId="77777777" w:rsidTr="00A012C6">
        <w:tc>
          <w:tcPr>
            <w:tcW w:w="1809" w:type="dxa"/>
          </w:tcPr>
          <w:p w14:paraId="51E85884" w14:textId="174A60B9"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International Pudding Festival - volunteer cook</w:t>
            </w:r>
          </w:p>
        </w:tc>
        <w:tc>
          <w:tcPr>
            <w:tcW w:w="1117" w:type="dxa"/>
          </w:tcPr>
          <w:p w14:paraId="5998AD46" w14:textId="1B6D50CE"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One-off</w:t>
            </w:r>
          </w:p>
        </w:tc>
        <w:tc>
          <w:tcPr>
            <w:tcW w:w="1860" w:type="dxa"/>
          </w:tcPr>
          <w:p w14:paraId="513C30CB" w14:textId="4BC1C022" w:rsidR="00A012C6" w:rsidRPr="00926958" w:rsidRDefault="00A012C6" w:rsidP="000B3E29">
            <w:pPr>
              <w:rPr>
                <w:rFonts w:asciiTheme="majorHAnsi" w:eastAsia="Verdana" w:hAnsiTheme="majorHAnsi" w:cs="Verdana"/>
                <w:i/>
                <w:szCs w:val="24"/>
                <w:lang w:val="en-GB"/>
              </w:rPr>
            </w:pPr>
            <w:r w:rsidRPr="00926958">
              <w:rPr>
                <w:rFonts w:asciiTheme="majorHAnsi" w:hAnsiTheme="majorHAnsi"/>
                <w:i/>
                <w:szCs w:val="24"/>
              </w:rPr>
              <w:t>AUSA Academic Representation</w:t>
            </w:r>
          </w:p>
        </w:tc>
        <w:tc>
          <w:tcPr>
            <w:tcW w:w="4992" w:type="dxa"/>
          </w:tcPr>
          <w:p w14:paraId="0D28B7D6" w14:textId="68ADF21D" w:rsidR="00A012C6" w:rsidRPr="00926958" w:rsidRDefault="006F0432" w:rsidP="000B3E29">
            <w:pPr>
              <w:rPr>
                <w:rFonts w:asciiTheme="majorHAnsi" w:eastAsia="Verdana" w:hAnsiTheme="majorHAnsi" w:cs="Verdana"/>
                <w:szCs w:val="24"/>
                <w:lang w:val="en-GB"/>
              </w:rPr>
            </w:pPr>
            <w:r>
              <w:rPr>
                <w:rFonts w:asciiTheme="majorHAnsi" w:hAnsiTheme="majorHAnsi"/>
                <w:szCs w:val="24"/>
              </w:rPr>
              <w:t>We’</w:t>
            </w:r>
            <w:r w:rsidR="00A012C6" w:rsidRPr="00926958">
              <w:rPr>
                <w:rFonts w:asciiTheme="majorHAnsi" w:hAnsiTheme="majorHAnsi"/>
                <w:szCs w:val="24"/>
              </w:rPr>
              <w:t>re looking for a delightful array of international puddings made by our vibrant student community! Can you help?</w:t>
            </w:r>
          </w:p>
        </w:tc>
      </w:tr>
      <w:tr w:rsidR="00A012C6" w:rsidRPr="00926958" w14:paraId="54D7428B" w14:textId="77777777" w:rsidTr="00A012C6">
        <w:tc>
          <w:tcPr>
            <w:tcW w:w="1809" w:type="dxa"/>
          </w:tcPr>
          <w:p w14:paraId="56FF78BB" w14:textId="05FECE3A"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 xml:space="preserve">Marketing </w:t>
            </w:r>
            <w:r w:rsidRPr="00926958">
              <w:rPr>
                <w:rFonts w:asciiTheme="majorHAnsi" w:hAnsiTheme="majorHAnsi"/>
                <w:szCs w:val="24"/>
              </w:rPr>
              <w:lastRenderedPageBreak/>
              <w:t>officer</w:t>
            </w:r>
          </w:p>
        </w:tc>
        <w:tc>
          <w:tcPr>
            <w:tcW w:w="1117" w:type="dxa"/>
          </w:tcPr>
          <w:p w14:paraId="21C777C6" w14:textId="1B3A389A"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lastRenderedPageBreak/>
              <w:t>Weekly</w:t>
            </w:r>
          </w:p>
        </w:tc>
        <w:tc>
          <w:tcPr>
            <w:tcW w:w="1860" w:type="dxa"/>
          </w:tcPr>
          <w:p w14:paraId="7C4AB899" w14:textId="69E9C7D8" w:rsidR="00A012C6" w:rsidRPr="00926958" w:rsidRDefault="00A81B1D" w:rsidP="000B3E29">
            <w:pPr>
              <w:rPr>
                <w:rFonts w:asciiTheme="majorHAnsi" w:eastAsia="Verdana" w:hAnsiTheme="majorHAnsi" w:cs="Verdana"/>
                <w:i/>
                <w:szCs w:val="24"/>
                <w:lang w:val="en-GB"/>
              </w:rPr>
            </w:pPr>
            <w:r w:rsidRPr="00926958">
              <w:rPr>
                <w:rFonts w:asciiTheme="majorHAnsi" w:hAnsiTheme="majorHAnsi"/>
                <w:i/>
                <w:szCs w:val="24"/>
              </w:rPr>
              <w:t xml:space="preserve">Footprints </w:t>
            </w:r>
            <w:r w:rsidRPr="00926958">
              <w:rPr>
                <w:rFonts w:asciiTheme="majorHAnsi" w:hAnsiTheme="majorHAnsi"/>
                <w:i/>
                <w:szCs w:val="24"/>
              </w:rPr>
              <w:lastRenderedPageBreak/>
              <w:t>Connect</w:t>
            </w:r>
          </w:p>
        </w:tc>
        <w:tc>
          <w:tcPr>
            <w:tcW w:w="4992" w:type="dxa"/>
          </w:tcPr>
          <w:p w14:paraId="5998C555" w14:textId="6B131FA3"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lastRenderedPageBreak/>
              <w:t xml:space="preserve">There is be a number of marketing tasks </w:t>
            </w:r>
            <w:r w:rsidRPr="00926958">
              <w:rPr>
                <w:rFonts w:asciiTheme="majorHAnsi" w:hAnsiTheme="majorHAnsi"/>
                <w:szCs w:val="24"/>
              </w:rPr>
              <w:lastRenderedPageBreak/>
              <w:t>associated with the Footprints Connect website and its members.</w:t>
            </w:r>
          </w:p>
        </w:tc>
      </w:tr>
      <w:tr w:rsidR="00A012C6" w:rsidRPr="00926958" w14:paraId="7709EBB7" w14:textId="77777777" w:rsidTr="00A012C6">
        <w:tc>
          <w:tcPr>
            <w:tcW w:w="1809" w:type="dxa"/>
          </w:tcPr>
          <w:p w14:paraId="5FC86ADA" w14:textId="57B19B10"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lastRenderedPageBreak/>
              <w:t>Museum Volunteers</w:t>
            </w:r>
          </w:p>
        </w:tc>
        <w:tc>
          <w:tcPr>
            <w:tcW w:w="1117" w:type="dxa"/>
          </w:tcPr>
          <w:p w14:paraId="26B82083" w14:textId="53968F66"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Weekly</w:t>
            </w:r>
          </w:p>
        </w:tc>
        <w:tc>
          <w:tcPr>
            <w:tcW w:w="1860" w:type="dxa"/>
          </w:tcPr>
          <w:p w14:paraId="00C409FA" w14:textId="52082D0C" w:rsidR="00A012C6" w:rsidRPr="00926958" w:rsidRDefault="00A012C6" w:rsidP="000B3E29">
            <w:pPr>
              <w:rPr>
                <w:rFonts w:asciiTheme="majorHAnsi" w:eastAsia="Verdana" w:hAnsiTheme="majorHAnsi" w:cs="Verdana"/>
                <w:i/>
                <w:szCs w:val="24"/>
                <w:lang w:val="en-GB"/>
              </w:rPr>
            </w:pPr>
            <w:r w:rsidRPr="00926958">
              <w:rPr>
                <w:rFonts w:asciiTheme="majorHAnsi" w:hAnsiTheme="majorHAnsi"/>
                <w:i/>
                <w:szCs w:val="24"/>
              </w:rPr>
              <w:t>The Gordon Highlanders Museum</w:t>
            </w:r>
          </w:p>
        </w:tc>
        <w:tc>
          <w:tcPr>
            <w:tcW w:w="4992" w:type="dxa"/>
          </w:tcPr>
          <w:p w14:paraId="7BBF5AC3" w14:textId="3B05F965"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Voluntary positions throughout the museum</w:t>
            </w:r>
            <w:r w:rsidR="00A81B1D" w:rsidRPr="00926958">
              <w:rPr>
                <w:rFonts w:asciiTheme="majorHAnsi" w:hAnsiTheme="majorHAnsi"/>
                <w:szCs w:val="24"/>
              </w:rPr>
              <w:t>.</w:t>
            </w:r>
          </w:p>
        </w:tc>
      </w:tr>
      <w:tr w:rsidR="00A012C6" w:rsidRPr="00926958" w14:paraId="2A302502" w14:textId="77777777" w:rsidTr="00A012C6">
        <w:tc>
          <w:tcPr>
            <w:tcW w:w="1809" w:type="dxa"/>
          </w:tcPr>
          <w:p w14:paraId="7246DB5F" w14:textId="20309EE4"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Technology Tutor</w:t>
            </w:r>
          </w:p>
        </w:tc>
        <w:tc>
          <w:tcPr>
            <w:tcW w:w="1117" w:type="dxa"/>
          </w:tcPr>
          <w:p w14:paraId="235AC4AC" w14:textId="044C5FBB" w:rsidR="00A012C6" w:rsidRPr="00926958" w:rsidRDefault="00A012C6" w:rsidP="000B3E29">
            <w:pPr>
              <w:rPr>
                <w:rFonts w:asciiTheme="majorHAnsi" w:eastAsia="Verdana" w:hAnsiTheme="majorHAnsi" w:cs="Verdana"/>
                <w:szCs w:val="24"/>
                <w:lang w:val="en-GB"/>
              </w:rPr>
            </w:pPr>
            <w:r w:rsidRPr="00926958">
              <w:rPr>
                <w:rFonts w:asciiTheme="majorHAnsi" w:hAnsiTheme="majorHAnsi"/>
                <w:szCs w:val="24"/>
              </w:rPr>
              <w:t>Weekly</w:t>
            </w:r>
          </w:p>
        </w:tc>
        <w:tc>
          <w:tcPr>
            <w:tcW w:w="1860" w:type="dxa"/>
          </w:tcPr>
          <w:p w14:paraId="6C37C962" w14:textId="5C6BE58F" w:rsidR="00A012C6" w:rsidRPr="00926958" w:rsidRDefault="00A81B1D" w:rsidP="000B3E29">
            <w:pPr>
              <w:rPr>
                <w:rFonts w:asciiTheme="majorHAnsi" w:eastAsia="Verdana" w:hAnsiTheme="majorHAnsi" w:cs="Verdana"/>
                <w:i/>
                <w:szCs w:val="24"/>
                <w:lang w:val="en-GB"/>
              </w:rPr>
            </w:pPr>
            <w:r w:rsidRPr="00926958">
              <w:rPr>
                <w:rFonts w:asciiTheme="majorHAnsi" w:hAnsiTheme="majorHAnsi"/>
                <w:i/>
                <w:szCs w:val="24"/>
              </w:rPr>
              <w:t>Footprints Connect</w:t>
            </w:r>
          </w:p>
        </w:tc>
        <w:tc>
          <w:tcPr>
            <w:tcW w:w="4992" w:type="dxa"/>
          </w:tcPr>
          <w:p w14:paraId="3ADE16EB" w14:textId="77777777" w:rsidR="00A012C6" w:rsidRPr="00926958" w:rsidRDefault="00A012C6" w:rsidP="000B3E29">
            <w:pPr>
              <w:rPr>
                <w:rFonts w:asciiTheme="majorHAnsi" w:hAnsiTheme="majorHAnsi"/>
                <w:szCs w:val="24"/>
              </w:rPr>
            </w:pPr>
            <w:r w:rsidRPr="00926958">
              <w:rPr>
                <w:rFonts w:asciiTheme="majorHAnsi" w:hAnsiTheme="majorHAnsi"/>
                <w:szCs w:val="24"/>
              </w:rPr>
              <w:t>Teach computing, internet, digital cameras, mobile phones, etc</w:t>
            </w:r>
            <w:r w:rsidR="00A81B1D" w:rsidRPr="00926958">
              <w:rPr>
                <w:rFonts w:asciiTheme="majorHAnsi" w:hAnsiTheme="majorHAnsi"/>
                <w:szCs w:val="24"/>
              </w:rPr>
              <w:t>.</w:t>
            </w:r>
          </w:p>
          <w:p w14:paraId="333598B5" w14:textId="6F3D6F94" w:rsidR="00A81B1D" w:rsidRPr="00926958" w:rsidRDefault="00A81B1D" w:rsidP="000B3E29">
            <w:pPr>
              <w:rPr>
                <w:rFonts w:asciiTheme="majorHAnsi" w:eastAsia="Verdana" w:hAnsiTheme="majorHAnsi" w:cs="Verdana"/>
                <w:szCs w:val="24"/>
                <w:lang w:val="en-GB"/>
              </w:rPr>
            </w:pPr>
          </w:p>
        </w:tc>
      </w:tr>
    </w:tbl>
    <w:p w14:paraId="66385C0A" w14:textId="77777777" w:rsidR="00A81B1D" w:rsidRPr="00926958" w:rsidRDefault="00A81B1D" w:rsidP="00926958">
      <w:pPr>
        <w:spacing w:line="288" w:lineRule="auto"/>
        <w:jc w:val="center"/>
        <w:rPr>
          <w:rFonts w:asciiTheme="majorHAnsi" w:hAnsiTheme="majorHAnsi"/>
          <w:b/>
          <w:szCs w:val="24"/>
        </w:rPr>
      </w:pPr>
    </w:p>
    <w:p w14:paraId="15AB829E" w14:textId="77777777" w:rsidR="00A81B1D" w:rsidRPr="00926958" w:rsidRDefault="00A81B1D" w:rsidP="00926958">
      <w:pPr>
        <w:spacing w:line="288" w:lineRule="auto"/>
        <w:rPr>
          <w:rFonts w:asciiTheme="majorHAnsi" w:hAnsiTheme="majorHAnsi"/>
          <w:b/>
          <w:szCs w:val="24"/>
        </w:rPr>
      </w:pPr>
      <w:r w:rsidRPr="00926958">
        <w:rPr>
          <w:rFonts w:asciiTheme="majorHAnsi" w:hAnsiTheme="majorHAnsi"/>
          <w:b/>
          <w:szCs w:val="24"/>
        </w:rPr>
        <w:br w:type="page"/>
      </w:r>
    </w:p>
    <w:p w14:paraId="7F47A516" w14:textId="1B2FD92E" w:rsidR="00612D02" w:rsidRPr="00926958" w:rsidRDefault="00612D02" w:rsidP="00926958">
      <w:pPr>
        <w:spacing w:line="288" w:lineRule="auto"/>
        <w:jc w:val="center"/>
        <w:rPr>
          <w:rFonts w:asciiTheme="majorHAnsi" w:hAnsiTheme="majorHAnsi"/>
          <w:szCs w:val="24"/>
          <w:lang w:val="en-GB"/>
        </w:rPr>
      </w:pPr>
      <w:r w:rsidRPr="00926958">
        <w:rPr>
          <w:rFonts w:asciiTheme="majorHAnsi" w:hAnsiTheme="majorHAnsi"/>
          <w:b/>
          <w:szCs w:val="24"/>
        </w:rPr>
        <w:lastRenderedPageBreak/>
        <w:t>Attachment 2 (</w:t>
      </w:r>
      <w:r w:rsidRPr="00926958">
        <w:rPr>
          <w:rFonts w:asciiTheme="majorHAnsi" w:hAnsiTheme="majorHAnsi"/>
          <w:b/>
          <w:i/>
          <w:szCs w:val="24"/>
        </w:rPr>
        <w:t xml:space="preserve">Task 3. </w:t>
      </w:r>
      <w:r w:rsidRPr="00926958">
        <w:rPr>
          <w:rFonts w:asciiTheme="majorHAnsi" w:eastAsia="Verdana" w:hAnsiTheme="majorHAnsi" w:cs="Verdana"/>
          <w:b/>
          <w:i/>
          <w:szCs w:val="24"/>
          <w:lang w:val="en-GB"/>
        </w:rPr>
        <w:t>Getting ready for volunteering</w:t>
      </w:r>
      <w:r w:rsidRPr="00926958">
        <w:rPr>
          <w:rFonts w:asciiTheme="majorHAnsi" w:eastAsia="Verdana" w:hAnsiTheme="majorHAnsi" w:cs="Verdana"/>
          <w:b/>
          <w:szCs w:val="24"/>
          <w:lang w:val="en-GB"/>
        </w:rPr>
        <w:t>)</w:t>
      </w:r>
    </w:p>
    <w:p w14:paraId="7326C42A" w14:textId="77777777" w:rsidR="00612D02" w:rsidRPr="00926958" w:rsidRDefault="00612D02" w:rsidP="00926958">
      <w:pPr>
        <w:spacing w:line="288" w:lineRule="auto"/>
        <w:rPr>
          <w:rFonts w:asciiTheme="majorHAnsi" w:eastAsia="Calibri" w:hAnsiTheme="majorHAnsi" w:cs="Calibri"/>
          <w:b/>
          <w:szCs w:val="24"/>
          <w:lang w:val="en-GB"/>
        </w:rPr>
      </w:pPr>
    </w:p>
    <w:p w14:paraId="4E78AE47" w14:textId="5B8FC0C8" w:rsidR="00F00AEC" w:rsidRPr="006B27F3" w:rsidRDefault="00F00AEC" w:rsidP="00926958">
      <w:pPr>
        <w:spacing w:line="288" w:lineRule="auto"/>
        <w:rPr>
          <w:rFonts w:asciiTheme="majorHAnsi" w:eastAsia="Calibri" w:hAnsiTheme="majorHAnsi" w:cs="Calibri"/>
          <w:color w:val="auto"/>
          <w:szCs w:val="24"/>
          <w:lang w:val="en-GB"/>
        </w:rPr>
      </w:pPr>
      <w:r w:rsidRPr="006B27F3">
        <w:rPr>
          <w:rFonts w:asciiTheme="majorHAnsi" w:eastAsia="Calibri" w:hAnsiTheme="majorHAnsi" w:cs="Calibri"/>
          <w:color w:val="auto"/>
          <w:szCs w:val="24"/>
          <w:lang w:val="en-GB"/>
        </w:rPr>
        <w:t>In pairs, prepare to write a</w:t>
      </w:r>
      <w:r w:rsidR="00AD25A7" w:rsidRPr="006B27F3">
        <w:rPr>
          <w:rFonts w:asciiTheme="majorHAnsi" w:eastAsia="Calibri" w:hAnsiTheme="majorHAnsi" w:cs="Calibri"/>
          <w:color w:val="auto"/>
          <w:szCs w:val="24"/>
          <w:lang w:val="en-GB"/>
        </w:rPr>
        <w:t>nd act out a role-play where</w:t>
      </w:r>
      <w:r w:rsidRPr="006B27F3">
        <w:rPr>
          <w:rFonts w:asciiTheme="majorHAnsi" w:eastAsia="Calibri" w:hAnsiTheme="majorHAnsi" w:cs="Calibri"/>
          <w:color w:val="auto"/>
          <w:szCs w:val="24"/>
          <w:lang w:val="en-GB"/>
        </w:rPr>
        <w:t xml:space="preserve"> student (A) will be the volunteer, and student (B) the placement officer. As a pair, first of all, decide what type of organisation and volunteering experience y</w:t>
      </w:r>
      <w:r w:rsidR="006B27F3" w:rsidRPr="006B27F3">
        <w:rPr>
          <w:rFonts w:asciiTheme="majorHAnsi" w:eastAsia="Calibri" w:hAnsiTheme="majorHAnsi" w:cs="Calibri"/>
          <w:color w:val="auto"/>
          <w:szCs w:val="24"/>
          <w:lang w:val="en-GB"/>
        </w:rPr>
        <w:t>ou are going to address. Then, p</w:t>
      </w:r>
      <w:r w:rsidRPr="006B27F3">
        <w:rPr>
          <w:rFonts w:asciiTheme="majorHAnsi" w:eastAsia="Calibri" w:hAnsiTheme="majorHAnsi" w:cs="Calibri"/>
          <w:color w:val="auto"/>
          <w:szCs w:val="24"/>
          <w:lang w:val="en-GB"/>
        </w:rPr>
        <w:t>ractise it exchanging roles so that you can both try out being the volunteers and the placement officer.</w:t>
      </w:r>
    </w:p>
    <w:p w14:paraId="06C2C46B" w14:textId="77777777" w:rsidR="00F00AEC" w:rsidRPr="00926958" w:rsidRDefault="00F00AEC" w:rsidP="00926958">
      <w:pPr>
        <w:spacing w:line="288" w:lineRule="auto"/>
        <w:rPr>
          <w:rFonts w:asciiTheme="majorHAnsi" w:eastAsia="Calibri" w:hAnsiTheme="majorHAnsi" w:cs="Calibri"/>
          <w:b/>
          <w:szCs w:val="24"/>
          <w:lang w:val="en-GB"/>
        </w:rPr>
      </w:pPr>
    </w:p>
    <w:tbl>
      <w:tblPr>
        <w:tblStyle w:val="Grigliatabella"/>
        <w:tblW w:w="0" w:type="auto"/>
        <w:tblLook w:val="04A0" w:firstRow="1" w:lastRow="0" w:firstColumn="1" w:lastColumn="0" w:noHBand="0" w:noVBand="1"/>
      </w:tblPr>
      <w:tblGrid>
        <w:gridCol w:w="9778"/>
      </w:tblGrid>
      <w:tr w:rsidR="00F00AEC" w:rsidRPr="00926958" w14:paraId="17EB0C5C" w14:textId="77777777" w:rsidTr="00F00AEC">
        <w:tc>
          <w:tcPr>
            <w:tcW w:w="9778" w:type="dxa"/>
          </w:tcPr>
          <w:p w14:paraId="1CB9455D" w14:textId="40C9B487" w:rsidR="00F00AEC" w:rsidRPr="00926958" w:rsidRDefault="00F00AEC" w:rsidP="000B3E29">
            <w:pPr>
              <w:rPr>
                <w:rFonts w:asciiTheme="majorHAnsi" w:hAnsiTheme="majorHAnsi"/>
                <w:szCs w:val="24"/>
                <w:lang w:val="en-GB"/>
              </w:rPr>
            </w:pPr>
            <w:r w:rsidRPr="00926958">
              <w:rPr>
                <w:rFonts w:asciiTheme="majorHAnsi" w:eastAsia="Calibri" w:hAnsiTheme="majorHAnsi" w:cs="Calibri"/>
                <w:b/>
                <w:szCs w:val="24"/>
                <w:lang w:val="en-GB"/>
              </w:rPr>
              <w:t>STUDENT A: the volunteer</w:t>
            </w:r>
          </w:p>
          <w:p w14:paraId="0AA6B4F0" w14:textId="77777777" w:rsidR="00F00AEC" w:rsidRPr="00926958" w:rsidRDefault="00F00AEC" w:rsidP="000B3E29">
            <w:pPr>
              <w:rPr>
                <w:rFonts w:asciiTheme="majorHAnsi" w:hAnsiTheme="majorHAnsi"/>
                <w:szCs w:val="24"/>
                <w:lang w:val="en-GB"/>
              </w:rPr>
            </w:pPr>
            <w:r w:rsidRPr="00926958">
              <w:rPr>
                <w:rFonts w:asciiTheme="majorHAnsi" w:eastAsia="Calibri" w:hAnsiTheme="majorHAnsi" w:cs="Calibri"/>
                <w:szCs w:val="24"/>
                <w:lang w:val="en-GB"/>
              </w:rPr>
              <w:t>Today you begin your volunteering experience in an organisation. Role-play the initial meeting on arrival at reception.</w:t>
            </w:r>
          </w:p>
          <w:p w14:paraId="38781ED9" w14:textId="77777777" w:rsidR="00F00AEC" w:rsidRPr="00926958" w:rsidRDefault="00F00AEC" w:rsidP="000B3E29">
            <w:pPr>
              <w:pStyle w:val="Paragrafoelenco"/>
              <w:numPr>
                <w:ilvl w:val="0"/>
                <w:numId w:val="45"/>
              </w:numPr>
              <w:contextualSpacing w:val="0"/>
              <w:rPr>
                <w:rFonts w:asciiTheme="majorHAnsi" w:eastAsia="Verdana" w:hAnsiTheme="majorHAnsi" w:cs="Verdana"/>
                <w:szCs w:val="24"/>
                <w:lang w:val="en-GB"/>
              </w:rPr>
            </w:pPr>
            <w:r w:rsidRPr="00926958">
              <w:rPr>
                <w:rFonts w:asciiTheme="majorHAnsi" w:eastAsia="Calibri" w:hAnsiTheme="majorHAnsi" w:cs="Calibri"/>
                <w:szCs w:val="24"/>
                <w:lang w:val="en-GB"/>
              </w:rPr>
              <w:t>Before you begin, make a list of the skills you think you have, which may be useful to this organisation of task.</w:t>
            </w:r>
          </w:p>
          <w:p w14:paraId="7344457E" w14:textId="77777777" w:rsidR="00F00AEC" w:rsidRPr="00926958" w:rsidRDefault="00F00AEC" w:rsidP="000B3E29">
            <w:pPr>
              <w:pStyle w:val="Paragrafoelenco"/>
              <w:numPr>
                <w:ilvl w:val="0"/>
                <w:numId w:val="45"/>
              </w:numPr>
              <w:contextualSpacing w:val="0"/>
              <w:rPr>
                <w:rFonts w:asciiTheme="majorHAnsi" w:eastAsia="Verdana" w:hAnsiTheme="majorHAnsi" w:cs="Verdana"/>
                <w:szCs w:val="24"/>
                <w:lang w:val="en-GB"/>
              </w:rPr>
            </w:pPr>
            <w:r w:rsidRPr="00926958">
              <w:rPr>
                <w:rFonts w:asciiTheme="majorHAnsi" w:eastAsia="Calibri" w:hAnsiTheme="majorHAnsi" w:cs="Calibri"/>
                <w:szCs w:val="24"/>
                <w:lang w:val="en-GB"/>
              </w:rPr>
              <w:t>Introduce yourself, describe relevant information about past work experiences (or volunteering, if you have any).</w:t>
            </w:r>
          </w:p>
          <w:p w14:paraId="1D2AEABC" w14:textId="77777777" w:rsidR="00F00AEC" w:rsidRPr="00926958" w:rsidRDefault="00F00AEC" w:rsidP="000B3E29">
            <w:pPr>
              <w:pStyle w:val="Paragrafoelenco"/>
              <w:numPr>
                <w:ilvl w:val="0"/>
                <w:numId w:val="45"/>
              </w:numPr>
              <w:contextualSpacing w:val="0"/>
              <w:rPr>
                <w:rFonts w:asciiTheme="majorHAnsi" w:eastAsia="Verdana" w:hAnsiTheme="majorHAnsi" w:cs="Verdana"/>
                <w:szCs w:val="24"/>
                <w:lang w:val="en-GB"/>
              </w:rPr>
            </w:pPr>
            <w:r w:rsidRPr="00926958">
              <w:rPr>
                <w:rFonts w:asciiTheme="majorHAnsi" w:eastAsia="Calibri" w:hAnsiTheme="majorHAnsi" w:cs="Calibri"/>
                <w:szCs w:val="24"/>
                <w:lang w:val="en-GB"/>
              </w:rPr>
              <w:t>Explain why you have come to volunteer at the organisation.</w:t>
            </w:r>
          </w:p>
          <w:p w14:paraId="127C00CC" w14:textId="77777777" w:rsidR="00F00AEC" w:rsidRPr="00926958" w:rsidRDefault="00F00AEC" w:rsidP="000B3E29">
            <w:pPr>
              <w:pStyle w:val="Paragrafoelenco"/>
              <w:numPr>
                <w:ilvl w:val="0"/>
                <w:numId w:val="45"/>
              </w:numPr>
              <w:contextualSpacing w:val="0"/>
              <w:rPr>
                <w:rFonts w:asciiTheme="majorHAnsi" w:eastAsia="Verdana" w:hAnsiTheme="majorHAnsi" w:cs="Verdana"/>
                <w:szCs w:val="24"/>
                <w:lang w:val="en-GB"/>
              </w:rPr>
            </w:pPr>
            <w:r w:rsidRPr="00926958">
              <w:rPr>
                <w:rFonts w:asciiTheme="majorHAnsi" w:eastAsia="Calibri" w:hAnsiTheme="majorHAnsi" w:cs="Calibri"/>
                <w:szCs w:val="24"/>
                <w:lang w:val="en-GB"/>
              </w:rPr>
              <w:t>Explain what you would like to do as a volunteer for this organisation. Explain why you think you have the necessary skills.</w:t>
            </w:r>
          </w:p>
          <w:p w14:paraId="3A374510" w14:textId="77777777" w:rsidR="00F00AEC" w:rsidRPr="00926958" w:rsidRDefault="00F00AEC" w:rsidP="000B3E29">
            <w:pPr>
              <w:pStyle w:val="Paragrafoelenco"/>
              <w:numPr>
                <w:ilvl w:val="0"/>
                <w:numId w:val="45"/>
              </w:numPr>
              <w:contextualSpacing w:val="0"/>
              <w:rPr>
                <w:rFonts w:asciiTheme="majorHAnsi" w:eastAsia="Verdana" w:hAnsiTheme="majorHAnsi" w:cs="Verdana"/>
                <w:szCs w:val="24"/>
                <w:lang w:val="en-GB"/>
              </w:rPr>
            </w:pPr>
            <w:r w:rsidRPr="00926958">
              <w:rPr>
                <w:rFonts w:asciiTheme="majorHAnsi" w:eastAsia="Calibri" w:hAnsiTheme="majorHAnsi" w:cs="Calibri"/>
                <w:szCs w:val="24"/>
                <w:lang w:val="en-GB"/>
              </w:rPr>
              <w:t>Ask what you will be expected to do.</w:t>
            </w:r>
          </w:p>
          <w:p w14:paraId="25820286" w14:textId="6075CB56" w:rsidR="00F00AEC" w:rsidRPr="00926958" w:rsidRDefault="00F00AEC" w:rsidP="000B3E29">
            <w:pPr>
              <w:pStyle w:val="Paragrafoelenco"/>
              <w:numPr>
                <w:ilvl w:val="0"/>
                <w:numId w:val="45"/>
              </w:numPr>
              <w:contextualSpacing w:val="0"/>
              <w:rPr>
                <w:rFonts w:asciiTheme="majorHAnsi" w:eastAsia="Calibri" w:hAnsiTheme="majorHAnsi" w:cs="Calibri"/>
                <w:b/>
                <w:szCs w:val="24"/>
                <w:lang w:val="en-GB"/>
              </w:rPr>
            </w:pPr>
            <w:r w:rsidRPr="00926958">
              <w:rPr>
                <w:rFonts w:asciiTheme="majorHAnsi" w:eastAsia="Calibri" w:hAnsiTheme="majorHAnsi" w:cs="Calibri"/>
                <w:szCs w:val="24"/>
                <w:lang w:val="en-GB"/>
              </w:rPr>
              <w:t>Close the conversation appropriately.</w:t>
            </w:r>
          </w:p>
          <w:p w14:paraId="7A5487CF" w14:textId="77777777" w:rsidR="00F00AEC" w:rsidRPr="00926958" w:rsidRDefault="00F00AEC" w:rsidP="000B3E29">
            <w:pPr>
              <w:rPr>
                <w:rFonts w:asciiTheme="majorHAnsi" w:eastAsia="Calibri" w:hAnsiTheme="majorHAnsi" w:cs="Calibri"/>
                <w:b/>
                <w:szCs w:val="24"/>
                <w:lang w:val="en-GB"/>
              </w:rPr>
            </w:pPr>
          </w:p>
        </w:tc>
      </w:tr>
    </w:tbl>
    <w:p w14:paraId="386989B1" w14:textId="77777777" w:rsidR="00F00AEC" w:rsidRPr="00926958" w:rsidRDefault="00F00AEC" w:rsidP="00926958">
      <w:pPr>
        <w:spacing w:line="288" w:lineRule="auto"/>
        <w:rPr>
          <w:rFonts w:asciiTheme="majorHAnsi" w:eastAsia="Calibri" w:hAnsiTheme="majorHAnsi" w:cs="Calibri"/>
          <w:b/>
          <w:szCs w:val="24"/>
          <w:lang w:val="en-GB"/>
        </w:rPr>
      </w:pPr>
    </w:p>
    <w:tbl>
      <w:tblPr>
        <w:tblStyle w:val="Grigliatabella"/>
        <w:tblW w:w="0" w:type="auto"/>
        <w:tblLook w:val="04A0" w:firstRow="1" w:lastRow="0" w:firstColumn="1" w:lastColumn="0" w:noHBand="0" w:noVBand="1"/>
      </w:tblPr>
      <w:tblGrid>
        <w:gridCol w:w="9778"/>
      </w:tblGrid>
      <w:tr w:rsidR="00F00AEC" w:rsidRPr="00926958" w14:paraId="7A33C6D9" w14:textId="77777777" w:rsidTr="00F00AEC">
        <w:tc>
          <w:tcPr>
            <w:tcW w:w="9778" w:type="dxa"/>
          </w:tcPr>
          <w:p w14:paraId="5B3412FA" w14:textId="3985006A" w:rsidR="00F00AEC" w:rsidRPr="00926958" w:rsidRDefault="00F00AEC" w:rsidP="000B3E29">
            <w:pPr>
              <w:rPr>
                <w:rFonts w:asciiTheme="majorHAnsi" w:hAnsiTheme="majorHAnsi"/>
                <w:szCs w:val="24"/>
                <w:lang w:val="en-GB"/>
              </w:rPr>
            </w:pPr>
            <w:r w:rsidRPr="00926958">
              <w:rPr>
                <w:rFonts w:asciiTheme="majorHAnsi" w:eastAsia="Calibri" w:hAnsiTheme="majorHAnsi" w:cs="Calibri"/>
                <w:b/>
                <w:szCs w:val="24"/>
                <w:lang w:val="en-GB"/>
              </w:rPr>
              <w:t>STUDENT B: the organisational officer</w:t>
            </w:r>
          </w:p>
          <w:p w14:paraId="3E2A77F0" w14:textId="77777777" w:rsidR="00F00AEC" w:rsidRPr="00926958" w:rsidRDefault="00F00AEC" w:rsidP="000B3E29">
            <w:pPr>
              <w:rPr>
                <w:rFonts w:asciiTheme="majorHAnsi" w:hAnsiTheme="majorHAnsi"/>
                <w:szCs w:val="24"/>
                <w:lang w:val="en-GB"/>
              </w:rPr>
            </w:pPr>
            <w:r w:rsidRPr="00926958">
              <w:rPr>
                <w:rFonts w:asciiTheme="majorHAnsi" w:eastAsia="Calibri" w:hAnsiTheme="majorHAnsi" w:cs="Calibri"/>
                <w:szCs w:val="24"/>
                <w:lang w:val="en-GB"/>
              </w:rPr>
              <w:t xml:space="preserve">You work in a volunteering organisation. Today, you are meeting a student who would like to volunteer at your organisation. </w:t>
            </w:r>
          </w:p>
          <w:p w14:paraId="7E481AC9" w14:textId="77777777" w:rsidR="00F00AEC" w:rsidRPr="00926958" w:rsidRDefault="00F00AEC" w:rsidP="000B3E29">
            <w:pPr>
              <w:pStyle w:val="Paragrafoelenco"/>
              <w:numPr>
                <w:ilvl w:val="0"/>
                <w:numId w:val="46"/>
              </w:numPr>
              <w:contextualSpacing w:val="0"/>
              <w:rPr>
                <w:rFonts w:asciiTheme="majorHAnsi" w:eastAsia="Verdana" w:hAnsiTheme="majorHAnsi" w:cs="Verdana"/>
                <w:szCs w:val="24"/>
                <w:lang w:val="en-GB"/>
              </w:rPr>
            </w:pPr>
            <w:r w:rsidRPr="00926958">
              <w:rPr>
                <w:rFonts w:asciiTheme="majorHAnsi" w:eastAsia="Calibri" w:hAnsiTheme="majorHAnsi" w:cs="Calibri"/>
                <w:szCs w:val="24"/>
                <w:lang w:val="en-GB"/>
              </w:rPr>
              <w:t>Before you begin, make a list of the skills you think are necessary in order to work in your organisation.</w:t>
            </w:r>
          </w:p>
          <w:p w14:paraId="2F3880BD" w14:textId="77777777" w:rsidR="00F00AEC" w:rsidRPr="00926958" w:rsidRDefault="00F00AEC" w:rsidP="000B3E29">
            <w:pPr>
              <w:pStyle w:val="Paragrafoelenco"/>
              <w:numPr>
                <w:ilvl w:val="0"/>
                <w:numId w:val="46"/>
              </w:numPr>
              <w:contextualSpacing w:val="0"/>
              <w:rPr>
                <w:rFonts w:asciiTheme="majorHAnsi" w:eastAsia="Verdana" w:hAnsiTheme="majorHAnsi" w:cs="Verdana"/>
                <w:szCs w:val="24"/>
                <w:lang w:val="en-GB"/>
              </w:rPr>
            </w:pPr>
            <w:r w:rsidRPr="00926958">
              <w:rPr>
                <w:rFonts w:asciiTheme="majorHAnsi" w:eastAsia="Calibri" w:hAnsiTheme="majorHAnsi" w:cs="Calibri"/>
                <w:szCs w:val="24"/>
                <w:lang w:val="en-GB"/>
              </w:rPr>
              <w:t>Welcome the volunteer; introduce yourself.</w:t>
            </w:r>
          </w:p>
          <w:p w14:paraId="25AFA5E8" w14:textId="77777777" w:rsidR="00F00AEC" w:rsidRPr="00926958" w:rsidRDefault="00F00AEC" w:rsidP="000B3E29">
            <w:pPr>
              <w:pStyle w:val="Paragrafoelenco"/>
              <w:numPr>
                <w:ilvl w:val="0"/>
                <w:numId w:val="46"/>
              </w:numPr>
              <w:contextualSpacing w:val="0"/>
              <w:rPr>
                <w:rFonts w:asciiTheme="majorHAnsi" w:eastAsia="Verdana" w:hAnsiTheme="majorHAnsi" w:cs="Verdana"/>
                <w:szCs w:val="24"/>
                <w:lang w:val="en-GB"/>
              </w:rPr>
            </w:pPr>
            <w:r w:rsidRPr="00926958">
              <w:rPr>
                <w:rFonts w:asciiTheme="majorHAnsi" w:eastAsia="Calibri" w:hAnsiTheme="majorHAnsi" w:cs="Calibri"/>
                <w:szCs w:val="24"/>
                <w:lang w:val="en-GB"/>
              </w:rPr>
              <w:t>Find out about the volunteer and why s/he has applied to volunteer in this organisation.</w:t>
            </w:r>
          </w:p>
          <w:p w14:paraId="5E7C878D" w14:textId="77777777" w:rsidR="00F00AEC" w:rsidRPr="00926958" w:rsidRDefault="00F00AEC" w:rsidP="000B3E29">
            <w:pPr>
              <w:pStyle w:val="Paragrafoelenco"/>
              <w:numPr>
                <w:ilvl w:val="0"/>
                <w:numId w:val="46"/>
              </w:numPr>
              <w:contextualSpacing w:val="0"/>
              <w:rPr>
                <w:rFonts w:asciiTheme="majorHAnsi" w:eastAsia="Verdana" w:hAnsiTheme="majorHAnsi" w:cs="Verdana"/>
                <w:szCs w:val="24"/>
                <w:lang w:val="en-GB"/>
              </w:rPr>
            </w:pPr>
            <w:r w:rsidRPr="00926958">
              <w:rPr>
                <w:rFonts w:asciiTheme="majorHAnsi" w:eastAsia="Calibri" w:hAnsiTheme="majorHAnsi" w:cs="Calibri"/>
                <w:szCs w:val="24"/>
                <w:lang w:val="en-GB"/>
              </w:rPr>
              <w:t>Discuss the purpose/focus of the organisation; explain the work that volunteers do; ask what the volunteer might like to do in the organisation; offer possible experiences. Find out whether the volunteer has the necessary skills.</w:t>
            </w:r>
          </w:p>
          <w:p w14:paraId="6A6916FE" w14:textId="77777777" w:rsidR="00F00AEC" w:rsidRPr="00926958" w:rsidRDefault="00F00AEC" w:rsidP="000B3E29">
            <w:pPr>
              <w:pStyle w:val="Paragrafoelenco"/>
              <w:numPr>
                <w:ilvl w:val="0"/>
                <w:numId w:val="46"/>
              </w:numPr>
              <w:contextualSpacing w:val="0"/>
              <w:rPr>
                <w:rFonts w:asciiTheme="majorHAnsi" w:eastAsia="Verdana" w:hAnsiTheme="majorHAnsi" w:cs="Verdana"/>
                <w:szCs w:val="24"/>
                <w:lang w:val="en-GB"/>
              </w:rPr>
            </w:pPr>
            <w:r w:rsidRPr="00926958">
              <w:rPr>
                <w:rFonts w:asciiTheme="majorHAnsi" w:eastAsia="Calibri" w:hAnsiTheme="majorHAnsi" w:cs="Calibri"/>
                <w:szCs w:val="24"/>
                <w:lang w:val="en-GB"/>
              </w:rPr>
              <w:t>Discuss any organisational issues about working times, institutional practices the volunteer will need to follow, and ethical matters.</w:t>
            </w:r>
          </w:p>
          <w:p w14:paraId="5CA40841" w14:textId="77777777" w:rsidR="00F00AEC" w:rsidRPr="00926958" w:rsidRDefault="00F00AEC" w:rsidP="000B3E29">
            <w:pPr>
              <w:pStyle w:val="Paragrafoelenco"/>
              <w:numPr>
                <w:ilvl w:val="0"/>
                <w:numId w:val="46"/>
              </w:numPr>
              <w:contextualSpacing w:val="0"/>
              <w:rPr>
                <w:rFonts w:asciiTheme="majorHAnsi" w:eastAsia="Verdana" w:hAnsiTheme="majorHAnsi" w:cs="Verdana"/>
                <w:szCs w:val="24"/>
                <w:lang w:val="en-GB"/>
              </w:rPr>
            </w:pPr>
            <w:r w:rsidRPr="00926958">
              <w:rPr>
                <w:rFonts w:asciiTheme="majorHAnsi" w:eastAsia="Calibri" w:hAnsiTheme="majorHAnsi" w:cs="Calibri"/>
                <w:szCs w:val="24"/>
                <w:lang w:val="en-GB"/>
              </w:rPr>
              <w:t>Ask the volunteer if there is anything else s/he would like to know.</w:t>
            </w:r>
          </w:p>
          <w:p w14:paraId="1BDD9ABB" w14:textId="77777777" w:rsidR="00F00AEC" w:rsidRPr="00926958" w:rsidRDefault="00F00AEC" w:rsidP="000B3E29">
            <w:pPr>
              <w:pStyle w:val="Paragrafoelenco"/>
              <w:numPr>
                <w:ilvl w:val="0"/>
                <w:numId w:val="46"/>
              </w:numPr>
              <w:contextualSpacing w:val="0"/>
              <w:rPr>
                <w:rFonts w:asciiTheme="majorHAnsi" w:eastAsia="Verdana" w:hAnsiTheme="majorHAnsi" w:cs="Verdana"/>
                <w:szCs w:val="24"/>
                <w:lang w:val="en-GB"/>
              </w:rPr>
            </w:pPr>
            <w:r w:rsidRPr="00926958">
              <w:rPr>
                <w:rFonts w:asciiTheme="majorHAnsi" w:eastAsia="Calibri" w:hAnsiTheme="majorHAnsi" w:cs="Calibri"/>
                <w:szCs w:val="24"/>
                <w:lang w:val="en-GB"/>
              </w:rPr>
              <w:t>Close the conversation appropriately.</w:t>
            </w:r>
          </w:p>
          <w:p w14:paraId="640A4CDE" w14:textId="15D72987" w:rsidR="00F00AEC" w:rsidRPr="00926958" w:rsidRDefault="00F00AEC" w:rsidP="000B3E29">
            <w:pPr>
              <w:rPr>
                <w:rFonts w:asciiTheme="majorHAnsi" w:eastAsia="Calibri" w:hAnsiTheme="majorHAnsi" w:cs="Calibri"/>
                <w:b/>
                <w:szCs w:val="24"/>
                <w:lang w:val="en-GB"/>
              </w:rPr>
            </w:pPr>
            <w:r w:rsidRPr="00926958">
              <w:rPr>
                <w:rFonts w:asciiTheme="majorHAnsi" w:hAnsiTheme="majorHAnsi"/>
                <w:szCs w:val="24"/>
                <w:lang w:val="en-GB"/>
              </w:rPr>
              <w:br w:type="page"/>
            </w:r>
          </w:p>
        </w:tc>
      </w:tr>
    </w:tbl>
    <w:p w14:paraId="24DFCA88" w14:textId="77777777" w:rsidR="00F00AEC" w:rsidRPr="00926958" w:rsidRDefault="00F00AEC" w:rsidP="00926958">
      <w:pPr>
        <w:spacing w:line="288" w:lineRule="auto"/>
        <w:rPr>
          <w:rFonts w:asciiTheme="majorHAnsi" w:eastAsia="Calibri" w:hAnsiTheme="majorHAnsi" w:cs="Calibri"/>
          <w:b/>
          <w:szCs w:val="24"/>
          <w:lang w:val="en-GB"/>
        </w:rPr>
      </w:pPr>
    </w:p>
    <w:p w14:paraId="155F627D" w14:textId="77777777" w:rsidR="0069363B" w:rsidRPr="00926958" w:rsidRDefault="0069363B" w:rsidP="00926958">
      <w:pPr>
        <w:spacing w:line="288" w:lineRule="auto"/>
        <w:rPr>
          <w:rFonts w:asciiTheme="majorHAnsi" w:hAnsiTheme="majorHAnsi"/>
          <w:szCs w:val="24"/>
          <w:lang w:val="en-GB"/>
        </w:rPr>
      </w:pPr>
    </w:p>
    <w:p w14:paraId="10E266CA" w14:textId="77777777" w:rsidR="005F7098" w:rsidRPr="00926958" w:rsidRDefault="005F7098" w:rsidP="00926958">
      <w:pPr>
        <w:spacing w:line="288" w:lineRule="auto"/>
        <w:rPr>
          <w:rFonts w:asciiTheme="majorHAnsi" w:hAnsiTheme="majorHAnsi"/>
          <w:b/>
          <w:szCs w:val="24"/>
        </w:rPr>
      </w:pPr>
      <w:r w:rsidRPr="00926958">
        <w:rPr>
          <w:rFonts w:asciiTheme="majorHAnsi" w:hAnsiTheme="majorHAnsi"/>
          <w:b/>
          <w:szCs w:val="24"/>
        </w:rPr>
        <w:br w:type="page"/>
      </w:r>
    </w:p>
    <w:p w14:paraId="2D4EE8E9" w14:textId="4B2CCDDD" w:rsidR="00E238B1" w:rsidRPr="00926958" w:rsidRDefault="00E238B1" w:rsidP="00926958">
      <w:pPr>
        <w:spacing w:line="288" w:lineRule="auto"/>
        <w:jc w:val="center"/>
        <w:rPr>
          <w:rFonts w:asciiTheme="majorHAnsi" w:hAnsiTheme="majorHAnsi"/>
          <w:szCs w:val="24"/>
          <w:lang w:val="en-GB"/>
        </w:rPr>
      </w:pPr>
      <w:r w:rsidRPr="00926958">
        <w:rPr>
          <w:rFonts w:asciiTheme="majorHAnsi" w:hAnsiTheme="majorHAnsi"/>
          <w:b/>
          <w:szCs w:val="24"/>
        </w:rPr>
        <w:lastRenderedPageBreak/>
        <w:t>Attachment 3 (</w:t>
      </w:r>
      <w:r w:rsidRPr="00926958">
        <w:rPr>
          <w:rFonts w:asciiTheme="majorHAnsi" w:hAnsiTheme="majorHAnsi"/>
          <w:b/>
          <w:i/>
          <w:szCs w:val="24"/>
        </w:rPr>
        <w:t xml:space="preserve">Task 3. </w:t>
      </w:r>
      <w:r w:rsidRPr="00926958">
        <w:rPr>
          <w:rFonts w:asciiTheme="majorHAnsi" w:eastAsia="Verdana" w:hAnsiTheme="majorHAnsi" w:cs="Verdana"/>
          <w:b/>
          <w:i/>
          <w:szCs w:val="24"/>
          <w:lang w:val="en-GB"/>
        </w:rPr>
        <w:t>Getting ready for volunteering</w:t>
      </w:r>
      <w:r w:rsidRPr="00926958">
        <w:rPr>
          <w:rFonts w:asciiTheme="majorHAnsi" w:eastAsia="Verdana" w:hAnsiTheme="majorHAnsi" w:cs="Verdana"/>
          <w:b/>
          <w:szCs w:val="24"/>
          <w:lang w:val="en-GB"/>
        </w:rPr>
        <w:t>)</w:t>
      </w:r>
    </w:p>
    <w:p w14:paraId="192F0E26" w14:textId="77777777" w:rsidR="00E238B1" w:rsidRPr="00926958" w:rsidRDefault="00E238B1" w:rsidP="00926958">
      <w:pPr>
        <w:spacing w:line="288" w:lineRule="auto"/>
        <w:rPr>
          <w:rFonts w:asciiTheme="majorHAnsi" w:eastAsia="Verdana" w:hAnsiTheme="majorHAnsi" w:cs="Verdana"/>
          <w:b/>
          <w:color w:val="FFFFFF"/>
          <w:szCs w:val="24"/>
          <w:shd w:val="clear" w:color="auto" w:fill="772A53"/>
          <w:lang w:val="en-GB"/>
        </w:rPr>
      </w:pPr>
    </w:p>
    <w:p w14:paraId="2BD87A06" w14:textId="77777777" w:rsidR="00AA4826" w:rsidRPr="00926958" w:rsidRDefault="00AA4826" w:rsidP="00926958">
      <w:pPr>
        <w:spacing w:line="288" w:lineRule="auto"/>
        <w:rPr>
          <w:rFonts w:asciiTheme="majorHAnsi" w:eastAsia="Verdana" w:hAnsiTheme="majorHAnsi" w:cs="Verdana"/>
          <w:szCs w:val="24"/>
          <w:lang w:eastAsia="en-US"/>
        </w:rPr>
      </w:pPr>
      <w:r w:rsidRPr="00926958">
        <w:rPr>
          <w:rFonts w:asciiTheme="majorHAnsi" w:hAnsiTheme="majorHAnsi"/>
          <w:szCs w:val="24"/>
        </w:rPr>
        <w:t xml:space="preserve">Read the following guidelines </w:t>
      </w:r>
      <w:r w:rsidRPr="00926958">
        <w:rPr>
          <w:rFonts w:asciiTheme="majorHAnsi" w:eastAsia="Calibri" w:hAnsiTheme="majorHAnsi" w:cs="Calibri"/>
          <w:szCs w:val="24"/>
          <w:lang w:eastAsia="en-US"/>
        </w:rPr>
        <w:t xml:space="preserve">for keeping </w:t>
      </w:r>
      <w:r w:rsidRPr="00926958">
        <w:rPr>
          <w:rFonts w:asciiTheme="majorHAnsi" w:eastAsia="Verdana" w:hAnsiTheme="majorHAnsi" w:cs="Verdana"/>
          <w:szCs w:val="24"/>
          <w:lang w:eastAsia="en-US"/>
        </w:rPr>
        <w:t>a reflective journal. Use them as a reference to write your own journal entries throughout this activity.</w:t>
      </w:r>
    </w:p>
    <w:p w14:paraId="2ACE085B" w14:textId="77777777" w:rsidR="00AA4826" w:rsidRPr="00926958" w:rsidRDefault="00AA4826" w:rsidP="00926958">
      <w:pPr>
        <w:spacing w:line="288" w:lineRule="auto"/>
        <w:rPr>
          <w:rFonts w:asciiTheme="majorHAnsi" w:hAnsiTheme="majorHAnsi"/>
          <w:szCs w:val="24"/>
        </w:rPr>
      </w:pPr>
    </w:p>
    <w:p w14:paraId="3D234C2C" w14:textId="77777777" w:rsidR="00AA4826" w:rsidRPr="00926958" w:rsidRDefault="00AA4826" w:rsidP="00926958">
      <w:pPr>
        <w:pStyle w:val="NormaleWeb"/>
        <w:spacing w:before="0" w:after="0" w:line="288" w:lineRule="auto"/>
        <w:rPr>
          <w:rFonts w:asciiTheme="majorHAnsi" w:hAnsiTheme="majorHAnsi"/>
          <w:b/>
          <w:i/>
          <w:lang w:val="en-GB"/>
        </w:rPr>
      </w:pPr>
      <w:r w:rsidRPr="00926958">
        <w:rPr>
          <w:rFonts w:asciiTheme="majorHAnsi" w:hAnsiTheme="majorHAnsi"/>
          <w:b/>
          <w:i/>
          <w:lang w:val="en-GB"/>
        </w:rPr>
        <w:t xml:space="preserve">What is reflective writing? </w:t>
      </w:r>
    </w:p>
    <w:p w14:paraId="0E2E07E8" w14:textId="77777777" w:rsidR="00AA4826" w:rsidRPr="00926958" w:rsidRDefault="00AA4826" w:rsidP="00926958">
      <w:pPr>
        <w:pStyle w:val="NormaleWeb"/>
        <w:spacing w:before="0" w:after="0" w:line="288" w:lineRule="auto"/>
        <w:rPr>
          <w:rFonts w:asciiTheme="majorHAnsi" w:hAnsiTheme="majorHAnsi"/>
          <w:i/>
          <w:lang w:val="en-GB"/>
        </w:rPr>
      </w:pPr>
      <w:r w:rsidRPr="00926958">
        <w:rPr>
          <w:rFonts w:asciiTheme="majorHAnsi" w:hAnsiTheme="majorHAnsi"/>
          <w:i/>
          <w:lang w:val="en-GB"/>
        </w:rPr>
        <w:t xml:space="preserve">Reflection is defined by the Oxford English Dictionary (2012) as “the action or process of thinking carefully or deeply about a particular subject, typically involving influence from one's past life and experiences”. Reflection is a way of enabling self-development and deeper learning by looking back at an experience so as to learn from it and then move forward. A person may discuss learning from an experience; reflective writing takes this a stage further by putting the reflection into the more permanent and structured format of a written account and linking it to academic theory. </w:t>
      </w:r>
    </w:p>
    <w:p w14:paraId="16F2138B" w14:textId="77777777" w:rsidR="00AA4826" w:rsidRPr="00926958" w:rsidRDefault="00AA4826" w:rsidP="00926958">
      <w:pPr>
        <w:pStyle w:val="NormaleWeb"/>
        <w:spacing w:before="0" w:after="0" w:line="288" w:lineRule="auto"/>
        <w:rPr>
          <w:rFonts w:asciiTheme="majorHAnsi" w:hAnsiTheme="majorHAnsi"/>
          <w:b/>
          <w:i/>
          <w:lang w:val="en-GB"/>
        </w:rPr>
      </w:pPr>
    </w:p>
    <w:p w14:paraId="5FE4812E" w14:textId="77777777" w:rsidR="00AA4826" w:rsidRPr="00926958" w:rsidRDefault="00AA4826" w:rsidP="00926958">
      <w:pPr>
        <w:pStyle w:val="NormaleWeb"/>
        <w:spacing w:before="0" w:after="0" w:line="288" w:lineRule="auto"/>
        <w:rPr>
          <w:rFonts w:asciiTheme="majorHAnsi" w:hAnsiTheme="majorHAnsi"/>
          <w:b/>
          <w:i/>
          <w:lang w:val="en-GB"/>
        </w:rPr>
      </w:pPr>
      <w:r w:rsidRPr="00926958">
        <w:rPr>
          <w:rFonts w:asciiTheme="majorHAnsi" w:hAnsiTheme="majorHAnsi"/>
          <w:b/>
          <w:i/>
          <w:lang w:val="en-GB"/>
        </w:rPr>
        <w:t xml:space="preserve">Why write reflectively? </w:t>
      </w:r>
    </w:p>
    <w:p w14:paraId="5C3C98B4" w14:textId="77777777" w:rsidR="00AA4826" w:rsidRPr="00926958" w:rsidRDefault="00AA4826" w:rsidP="00926958">
      <w:pPr>
        <w:pStyle w:val="NormaleWeb"/>
        <w:spacing w:before="0" w:after="0" w:line="288" w:lineRule="auto"/>
        <w:rPr>
          <w:rFonts w:asciiTheme="majorHAnsi" w:hAnsiTheme="majorHAnsi"/>
          <w:i/>
          <w:lang w:val="en-GB"/>
        </w:rPr>
      </w:pPr>
      <w:r w:rsidRPr="00926958">
        <w:rPr>
          <w:rFonts w:asciiTheme="majorHAnsi" w:hAnsiTheme="majorHAnsi"/>
          <w:i/>
          <w:lang w:val="en-GB"/>
        </w:rPr>
        <w:t xml:space="preserve">Reflecting on an experience (‘Reflection on action’) can help you to make links between theory and practice and between your past and present knowledge. Reflecting on, and learning from your experiences can help you to avoid repeating mistakes and move away from acting automatically without thought: it will help you to identify the successful aspects of an experience, and any useful </w:t>
      </w:r>
      <w:proofErr w:type="gramStart"/>
      <w:r w:rsidRPr="00926958">
        <w:rPr>
          <w:rFonts w:asciiTheme="majorHAnsi" w:hAnsiTheme="majorHAnsi"/>
          <w:i/>
          <w:lang w:val="en-GB"/>
        </w:rPr>
        <w:t>principles which</w:t>
      </w:r>
      <w:proofErr w:type="gramEnd"/>
      <w:r w:rsidRPr="00926958">
        <w:rPr>
          <w:rFonts w:asciiTheme="majorHAnsi" w:hAnsiTheme="majorHAnsi"/>
          <w:i/>
          <w:lang w:val="en-GB"/>
        </w:rPr>
        <w:t xml:space="preserve"> can be applied to other situations.</w:t>
      </w:r>
    </w:p>
    <w:p w14:paraId="1BBB06D0" w14:textId="77777777" w:rsidR="00AA4826" w:rsidRPr="00926958" w:rsidRDefault="00AA4826" w:rsidP="00926958">
      <w:pPr>
        <w:pStyle w:val="NormaleWeb"/>
        <w:spacing w:before="0" w:after="0" w:line="288" w:lineRule="auto"/>
        <w:rPr>
          <w:rFonts w:asciiTheme="majorHAnsi" w:hAnsiTheme="majorHAnsi"/>
          <w:i/>
          <w:lang w:val="en-GB"/>
        </w:rPr>
      </w:pPr>
    </w:p>
    <w:p w14:paraId="71010FBC" w14:textId="77777777" w:rsidR="00AA4826" w:rsidRPr="00926958" w:rsidRDefault="00AA4826" w:rsidP="00926958">
      <w:pPr>
        <w:pStyle w:val="NormaleWeb"/>
        <w:spacing w:before="0" w:after="0" w:line="288" w:lineRule="auto"/>
        <w:rPr>
          <w:rFonts w:asciiTheme="majorHAnsi" w:hAnsiTheme="majorHAnsi"/>
          <w:i/>
          <w:lang w:val="en-GB"/>
        </w:rPr>
      </w:pPr>
      <w:r w:rsidRPr="00926958">
        <w:rPr>
          <w:rFonts w:asciiTheme="majorHAnsi" w:hAnsiTheme="majorHAnsi"/>
          <w:i/>
          <w:lang w:val="en-GB"/>
        </w:rPr>
        <w:t>[…]</w:t>
      </w:r>
    </w:p>
    <w:p w14:paraId="50C585A6" w14:textId="77777777" w:rsidR="00AA4826" w:rsidRPr="00926958" w:rsidRDefault="00AA4826" w:rsidP="00926958">
      <w:pPr>
        <w:pStyle w:val="NormaleWeb"/>
        <w:spacing w:before="0" w:after="0" w:line="288" w:lineRule="auto"/>
        <w:rPr>
          <w:rFonts w:asciiTheme="majorHAnsi" w:hAnsiTheme="majorHAnsi"/>
          <w:i/>
          <w:lang w:val="en-GB"/>
        </w:rPr>
      </w:pPr>
    </w:p>
    <w:p w14:paraId="44A50FF0" w14:textId="77777777" w:rsidR="00AA4826" w:rsidRPr="00926958" w:rsidRDefault="00AA4826" w:rsidP="00926958">
      <w:pPr>
        <w:pStyle w:val="NormaleWeb"/>
        <w:spacing w:before="0" w:after="0" w:line="288" w:lineRule="auto"/>
        <w:rPr>
          <w:rFonts w:asciiTheme="majorHAnsi" w:hAnsiTheme="majorHAnsi"/>
          <w:b/>
          <w:i/>
          <w:lang w:val="en-GB"/>
        </w:rPr>
      </w:pPr>
      <w:r w:rsidRPr="00926958">
        <w:rPr>
          <w:rFonts w:asciiTheme="majorHAnsi" w:hAnsiTheme="majorHAnsi"/>
          <w:b/>
          <w:i/>
          <w:lang w:val="en-GB"/>
        </w:rPr>
        <w:t xml:space="preserve">Features of reflective writing </w:t>
      </w:r>
    </w:p>
    <w:p w14:paraId="0B6153D7" w14:textId="37ABF66F" w:rsidR="00AA4826" w:rsidRPr="00926958" w:rsidRDefault="00AA4826" w:rsidP="00926958">
      <w:pPr>
        <w:pStyle w:val="NormaleWeb"/>
        <w:spacing w:before="0" w:after="0" w:line="288" w:lineRule="auto"/>
        <w:rPr>
          <w:rFonts w:asciiTheme="majorHAnsi" w:hAnsiTheme="majorHAnsi"/>
          <w:i/>
          <w:lang w:val="en-GB"/>
        </w:rPr>
      </w:pPr>
      <w:r w:rsidRPr="00926958">
        <w:rPr>
          <w:rFonts w:asciiTheme="majorHAnsi" w:hAnsiTheme="majorHAnsi"/>
          <w:i/>
          <w:lang w:val="en-GB"/>
        </w:rPr>
        <w:t>Describing what happened and how you felt is only a small part of reflective writing. The emphasis as you write should be on your analysis and exploration of the experience. Reflective writing differs from most academic writing in that you will use the first person (‘I’) to describe the ex</w:t>
      </w:r>
      <w:r w:rsidR="00385169">
        <w:rPr>
          <w:rFonts w:asciiTheme="majorHAnsi" w:hAnsiTheme="majorHAnsi"/>
          <w:i/>
          <w:lang w:val="en-GB"/>
        </w:rPr>
        <w:t>perience and your feelings. […]</w:t>
      </w:r>
      <w:bookmarkStart w:id="0" w:name="_GoBack"/>
      <w:bookmarkEnd w:id="0"/>
      <w:r w:rsidRPr="00926958">
        <w:rPr>
          <w:rFonts w:asciiTheme="majorHAnsi" w:hAnsiTheme="majorHAnsi"/>
          <w:i/>
          <w:lang w:val="en-GB"/>
        </w:rPr>
        <w:t xml:space="preserve"> Reflective writing looks to the future. You need to show how your reflection on what happened in the past will inform your future practice. </w:t>
      </w:r>
    </w:p>
    <w:p w14:paraId="2FDA16EE" w14:textId="77777777" w:rsidR="00AA4826" w:rsidRPr="00926958" w:rsidRDefault="00AA4826" w:rsidP="00926958">
      <w:pPr>
        <w:pStyle w:val="NormaleWeb"/>
        <w:spacing w:before="0" w:after="0" w:line="288" w:lineRule="auto"/>
        <w:rPr>
          <w:rFonts w:asciiTheme="majorHAnsi" w:hAnsiTheme="majorHAnsi"/>
          <w:b/>
          <w:i/>
          <w:lang w:val="en-GB"/>
        </w:rPr>
      </w:pPr>
    </w:p>
    <w:p w14:paraId="5CAE684C" w14:textId="77777777" w:rsidR="00AA4826" w:rsidRPr="00926958" w:rsidRDefault="00AA4826" w:rsidP="00926958">
      <w:pPr>
        <w:pStyle w:val="NormaleWeb"/>
        <w:spacing w:before="0" w:after="0" w:line="288" w:lineRule="auto"/>
        <w:rPr>
          <w:rFonts w:asciiTheme="majorHAnsi" w:hAnsiTheme="majorHAnsi"/>
          <w:b/>
          <w:i/>
          <w:lang w:val="en-GB"/>
        </w:rPr>
      </w:pPr>
      <w:r w:rsidRPr="00926958">
        <w:rPr>
          <w:rFonts w:asciiTheme="majorHAnsi" w:hAnsiTheme="majorHAnsi"/>
          <w:b/>
          <w:i/>
          <w:lang w:val="en-GB"/>
        </w:rPr>
        <w:t xml:space="preserve">Getting started with reflective writing </w:t>
      </w:r>
    </w:p>
    <w:p w14:paraId="29E42286" w14:textId="77777777" w:rsidR="00AA4826" w:rsidRPr="00926958" w:rsidRDefault="00AA4826" w:rsidP="00926958">
      <w:pPr>
        <w:pStyle w:val="NormaleWeb"/>
        <w:spacing w:before="0" w:after="0" w:line="288" w:lineRule="auto"/>
        <w:rPr>
          <w:rFonts w:asciiTheme="majorHAnsi" w:hAnsiTheme="majorHAnsi"/>
          <w:i/>
          <w:lang w:val="en-GB"/>
        </w:rPr>
      </w:pPr>
      <w:r w:rsidRPr="00926958">
        <w:rPr>
          <w:rFonts w:asciiTheme="majorHAnsi" w:hAnsiTheme="majorHAnsi"/>
          <w:i/>
          <w:lang w:val="en-GB"/>
        </w:rPr>
        <w:t xml:space="preserve">Reflective writing can be more challenging than other forms of writing as it involves writing about feelings (anxieties and mistakes, as well as successes). Describing an event can help you to start writing. The next step is to then ask </w:t>
      </w:r>
      <w:proofErr w:type="gramStart"/>
      <w:r w:rsidRPr="00926958">
        <w:rPr>
          <w:rFonts w:asciiTheme="majorHAnsi" w:hAnsiTheme="majorHAnsi"/>
          <w:i/>
          <w:lang w:val="en-GB"/>
        </w:rPr>
        <w:t>yourself</w:t>
      </w:r>
      <w:proofErr w:type="gramEnd"/>
      <w:r w:rsidRPr="00926958">
        <w:rPr>
          <w:rFonts w:asciiTheme="majorHAnsi" w:hAnsiTheme="majorHAnsi"/>
          <w:i/>
          <w:lang w:val="en-GB"/>
        </w:rPr>
        <w:t xml:space="preserve"> questions about this event: </w:t>
      </w:r>
    </w:p>
    <w:p w14:paraId="300D2C46" w14:textId="77777777" w:rsidR="00AA4826" w:rsidRPr="00926958" w:rsidRDefault="00AA4826" w:rsidP="00926958">
      <w:pPr>
        <w:pStyle w:val="NormaleWeb"/>
        <w:numPr>
          <w:ilvl w:val="0"/>
          <w:numId w:val="20"/>
        </w:numPr>
        <w:spacing w:before="0" w:after="0" w:line="288" w:lineRule="auto"/>
        <w:rPr>
          <w:rFonts w:asciiTheme="majorHAnsi" w:hAnsiTheme="majorHAnsi"/>
          <w:i/>
          <w:lang w:val="en-GB"/>
        </w:rPr>
      </w:pPr>
      <w:r w:rsidRPr="00926958">
        <w:rPr>
          <w:rFonts w:asciiTheme="majorHAnsi" w:hAnsiTheme="majorHAnsi"/>
          <w:b/>
          <w:i/>
          <w:lang w:val="en-GB"/>
        </w:rPr>
        <w:t>Description</w:t>
      </w:r>
      <w:r w:rsidRPr="00926958">
        <w:rPr>
          <w:rFonts w:asciiTheme="majorHAnsi" w:hAnsiTheme="majorHAnsi"/>
          <w:i/>
          <w:lang w:val="en-GB"/>
        </w:rPr>
        <w:t>. What happened? Who was there?</w:t>
      </w:r>
    </w:p>
    <w:p w14:paraId="046838C0" w14:textId="77777777" w:rsidR="00AA4826" w:rsidRPr="00926958" w:rsidRDefault="00AA4826" w:rsidP="00926958">
      <w:pPr>
        <w:pStyle w:val="NormaleWeb"/>
        <w:numPr>
          <w:ilvl w:val="0"/>
          <w:numId w:val="20"/>
        </w:numPr>
        <w:spacing w:before="0" w:after="0" w:line="288" w:lineRule="auto"/>
        <w:rPr>
          <w:rFonts w:asciiTheme="majorHAnsi" w:hAnsiTheme="majorHAnsi"/>
          <w:i/>
          <w:lang w:val="en-GB"/>
        </w:rPr>
      </w:pPr>
      <w:r w:rsidRPr="00926958">
        <w:rPr>
          <w:rFonts w:asciiTheme="majorHAnsi" w:hAnsiTheme="majorHAnsi"/>
          <w:b/>
          <w:i/>
          <w:lang w:val="en-GB"/>
        </w:rPr>
        <w:lastRenderedPageBreak/>
        <w:t>Interpretation/analysis</w:t>
      </w:r>
      <w:r w:rsidRPr="00926958">
        <w:rPr>
          <w:rFonts w:asciiTheme="majorHAnsi" w:hAnsiTheme="majorHAnsi"/>
          <w:i/>
          <w:lang w:val="en-GB"/>
        </w:rPr>
        <w:t>. What did I feel? Why did I respond in the way I did? What are the most important/relevant aspects? How does it link to theory? What went well/what didn’t?</w:t>
      </w:r>
    </w:p>
    <w:p w14:paraId="2D55BD85" w14:textId="77777777" w:rsidR="00AA4826" w:rsidRPr="00926958" w:rsidRDefault="00AA4826" w:rsidP="00926958">
      <w:pPr>
        <w:pStyle w:val="NormaleWeb"/>
        <w:numPr>
          <w:ilvl w:val="0"/>
          <w:numId w:val="20"/>
        </w:numPr>
        <w:spacing w:before="0" w:after="0" w:line="288" w:lineRule="auto"/>
        <w:rPr>
          <w:rFonts w:asciiTheme="majorHAnsi" w:hAnsiTheme="majorHAnsi"/>
          <w:i/>
          <w:lang w:val="en-GB"/>
        </w:rPr>
      </w:pPr>
      <w:r w:rsidRPr="00926958">
        <w:rPr>
          <w:rFonts w:asciiTheme="majorHAnsi" w:hAnsiTheme="majorHAnsi"/>
          <w:b/>
          <w:i/>
          <w:lang w:val="en-GB"/>
        </w:rPr>
        <w:t>Outcome/evaluation</w:t>
      </w:r>
      <w:r w:rsidRPr="00926958">
        <w:rPr>
          <w:rFonts w:asciiTheme="majorHAnsi" w:hAnsiTheme="majorHAnsi"/>
          <w:i/>
          <w:lang w:val="en-GB"/>
        </w:rPr>
        <w:t xml:space="preserve">. What have I learned? What would I change? </w:t>
      </w:r>
    </w:p>
    <w:p w14:paraId="4D5471C1" w14:textId="77777777" w:rsidR="00AA4826" w:rsidRPr="00926958" w:rsidRDefault="00AA4826" w:rsidP="00926958">
      <w:pPr>
        <w:pStyle w:val="NormaleWeb"/>
        <w:numPr>
          <w:ilvl w:val="0"/>
          <w:numId w:val="20"/>
        </w:numPr>
        <w:spacing w:before="0" w:after="0" w:line="288" w:lineRule="auto"/>
        <w:rPr>
          <w:rFonts w:asciiTheme="majorHAnsi" w:hAnsiTheme="majorHAnsi"/>
          <w:i/>
          <w:lang w:val="en-GB"/>
        </w:rPr>
      </w:pPr>
      <w:r w:rsidRPr="00926958">
        <w:rPr>
          <w:rFonts w:asciiTheme="majorHAnsi" w:hAnsiTheme="majorHAnsi"/>
          <w:i/>
          <w:lang w:val="en-GB"/>
        </w:rPr>
        <w:t>[…]</w:t>
      </w:r>
    </w:p>
    <w:p w14:paraId="3B9CDC2B" w14:textId="77777777" w:rsidR="00AA4826" w:rsidRPr="00926958" w:rsidRDefault="00AA4826" w:rsidP="00926958">
      <w:pPr>
        <w:pStyle w:val="NormaleWeb"/>
        <w:spacing w:before="0" w:after="0" w:line="288" w:lineRule="auto"/>
        <w:ind w:left="720"/>
        <w:rPr>
          <w:rFonts w:asciiTheme="majorHAnsi" w:hAnsiTheme="majorHAnsi"/>
          <w:i/>
          <w:lang w:val="en-GB"/>
        </w:rPr>
      </w:pPr>
    </w:p>
    <w:p w14:paraId="0BB73C69" w14:textId="77777777" w:rsidR="00AA4826" w:rsidRPr="00926958" w:rsidRDefault="00AA4826" w:rsidP="00926958">
      <w:pPr>
        <w:pStyle w:val="NormaleWeb"/>
        <w:spacing w:before="0" w:after="0" w:line="288" w:lineRule="auto"/>
        <w:rPr>
          <w:rFonts w:asciiTheme="majorHAnsi" w:hAnsiTheme="majorHAnsi"/>
          <w:b/>
          <w:i/>
          <w:lang w:val="en-GB"/>
        </w:rPr>
      </w:pPr>
      <w:r w:rsidRPr="00926958">
        <w:rPr>
          <w:rFonts w:asciiTheme="majorHAnsi" w:hAnsiTheme="majorHAnsi"/>
          <w:b/>
          <w:i/>
          <w:lang w:val="en-GB"/>
        </w:rPr>
        <w:t>Tips</w:t>
      </w:r>
    </w:p>
    <w:p w14:paraId="0F953302" w14:textId="77777777" w:rsidR="00AA4826" w:rsidRPr="00926958" w:rsidRDefault="00AA4826" w:rsidP="00926958">
      <w:pPr>
        <w:pStyle w:val="NormaleWeb"/>
        <w:numPr>
          <w:ilvl w:val="0"/>
          <w:numId w:val="21"/>
        </w:numPr>
        <w:spacing w:before="0" w:after="0" w:line="288" w:lineRule="auto"/>
        <w:rPr>
          <w:rFonts w:asciiTheme="majorHAnsi" w:hAnsiTheme="majorHAnsi"/>
          <w:i/>
          <w:lang w:val="en-GB"/>
        </w:rPr>
      </w:pPr>
      <w:r w:rsidRPr="00926958">
        <w:rPr>
          <w:rFonts w:asciiTheme="majorHAnsi" w:hAnsiTheme="majorHAnsi"/>
          <w:i/>
          <w:lang w:val="en-GB"/>
        </w:rPr>
        <w:t>Try to stand back from the event and be as objective as possible. You should be as careful in your reflective writing as you would be when writing any other assignment.</w:t>
      </w:r>
    </w:p>
    <w:p w14:paraId="69D2834E" w14:textId="77777777" w:rsidR="00AA4826" w:rsidRPr="00926958" w:rsidRDefault="00AA4826" w:rsidP="00926958">
      <w:pPr>
        <w:pStyle w:val="NormaleWeb"/>
        <w:numPr>
          <w:ilvl w:val="0"/>
          <w:numId w:val="21"/>
        </w:numPr>
        <w:spacing w:before="0" w:after="0" w:line="288" w:lineRule="auto"/>
        <w:rPr>
          <w:rFonts w:asciiTheme="majorHAnsi" w:hAnsiTheme="majorHAnsi"/>
          <w:i/>
          <w:lang w:val="en-GB"/>
        </w:rPr>
      </w:pPr>
      <w:r w:rsidRPr="00926958">
        <w:rPr>
          <w:rFonts w:asciiTheme="majorHAnsi" w:hAnsiTheme="majorHAnsi"/>
          <w:i/>
          <w:lang w:val="en-GB"/>
        </w:rPr>
        <w:t>Be aware that your reflection on an event can change with the passage of time. As you reflect more and acquire more knowledge then your views may change. Your writing may also be affected by your emotional state at the time of your writing.</w:t>
      </w:r>
    </w:p>
    <w:p w14:paraId="4C042E49" w14:textId="77777777" w:rsidR="00AA4826" w:rsidRPr="00926958" w:rsidRDefault="00AA4826" w:rsidP="00926958">
      <w:pPr>
        <w:pStyle w:val="NormaleWeb"/>
        <w:numPr>
          <w:ilvl w:val="0"/>
          <w:numId w:val="21"/>
        </w:numPr>
        <w:spacing w:before="0" w:after="0" w:line="288" w:lineRule="auto"/>
        <w:rPr>
          <w:rFonts w:asciiTheme="majorHAnsi" w:hAnsiTheme="majorHAnsi"/>
          <w:i/>
          <w:lang w:val="en-GB"/>
        </w:rPr>
      </w:pPr>
      <w:r w:rsidRPr="00926958">
        <w:rPr>
          <w:rFonts w:asciiTheme="majorHAnsi" w:hAnsiTheme="majorHAnsi"/>
          <w:i/>
          <w:lang w:val="en-GB"/>
        </w:rPr>
        <w:t>Start to write as soon after the event as you can. Delaying your writing may make it difficult for you to recall exactly what happened and how you felt, so your account will not be entirely accurate.</w:t>
      </w:r>
    </w:p>
    <w:p w14:paraId="57709663" w14:textId="77777777" w:rsidR="00AA4826" w:rsidRPr="00926958" w:rsidRDefault="00AA4826" w:rsidP="00926958">
      <w:pPr>
        <w:pStyle w:val="NormaleWeb"/>
        <w:numPr>
          <w:ilvl w:val="0"/>
          <w:numId w:val="21"/>
        </w:numPr>
        <w:spacing w:before="0" w:after="0" w:line="288" w:lineRule="auto"/>
        <w:rPr>
          <w:rFonts w:asciiTheme="majorHAnsi" w:hAnsiTheme="majorHAnsi"/>
          <w:i/>
          <w:lang w:val="en-GB"/>
        </w:rPr>
      </w:pPr>
      <w:r w:rsidRPr="00926958">
        <w:rPr>
          <w:rFonts w:asciiTheme="majorHAnsi" w:hAnsiTheme="majorHAnsi"/>
          <w:i/>
          <w:lang w:val="en-GB"/>
        </w:rPr>
        <w:t>Be honest and admit to any anxieties and mistakes.</w:t>
      </w:r>
    </w:p>
    <w:p w14:paraId="15463513" w14:textId="77777777" w:rsidR="00AA4826" w:rsidRPr="00926958" w:rsidRDefault="00AA4826" w:rsidP="00926958">
      <w:pPr>
        <w:pStyle w:val="NormaleWeb"/>
        <w:numPr>
          <w:ilvl w:val="0"/>
          <w:numId w:val="21"/>
        </w:numPr>
        <w:spacing w:before="0" w:after="0" w:line="288" w:lineRule="auto"/>
        <w:rPr>
          <w:rFonts w:asciiTheme="majorHAnsi" w:hAnsiTheme="majorHAnsi"/>
          <w:i/>
          <w:lang w:val="en-GB"/>
        </w:rPr>
      </w:pPr>
      <w:r w:rsidRPr="00926958">
        <w:rPr>
          <w:rFonts w:asciiTheme="majorHAnsi" w:hAnsiTheme="majorHAnsi"/>
          <w:i/>
          <w:lang w:val="en-GB"/>
        </w:rPr>
        <w:t>Select and use only key events and moments.</w:t>
      </w:r>
    </w:p>
    <w:p w14:paraId="416EDCF7" w14:textId="77777777" w:rsidR="00AA4826" w:rsidRPr="00926958" w:rsidRDefault="00AA4826" w:rsidP="00926958">
      <w:pPr>
        <w:pStyle w:val="NormaleWeb"/>
        <w:numPr>
          <w:ilvl w:val="0"/>
          <w:numId w:val="21"/>
        </w:numPr>
        <w:spacing w:before="0" w:after="0" w:line="288" w:lineRule="auto"/>
        <w:rPr>
          <w:rFonts w:asciiTheme="majorHAnsi" w:hAnsiTheme="majorHAnsi"/>
          <w:i/>
          <w:lang w:val="en-GB"/>
        </w:rPr>
      </w:pPr>
      <w:r w:rsidRPr="00926958">
        <w:rPr>
          <w:rFonts w:asciiTheme="majorHAnsi" w:hAnsiTheme="majorHAnsi"/>
          <w:i/>
          <w:lang w:val="en-GB"/>
        </w:rPr>
        <w:t>Use reflection as a positive that will help you to develop yourself and your skills.</w:t>
      </w:r>
    </w:p>
    <w:p w14:paraId="551FB902" w14:textId="77777777" w:rsidR="00AA4826" w:rsidRPr="00926958" w:rsidRDefault="00AA4826" w:rsidP="00926958">
      <w:pPr>
        <w:pStyle w:val="NormaleWeb"/>
        <w:spacing w:before="0" w:after="0" w:line="288" w:lineRule="auto"/>
        <w:rPr>
          <w:rFonts w:asciiTheme="majorHAnsi" w:hAnsiTheme="majorHAnsi"/>
          <w:i/>
          <w:lang w:val="en-GB"/>
        </w:rPr>
      </w:pPr>
    </w:p>
    <w:p w14:paraId="3D09744B" w14:textId="77777777" w:rsidR="00AA4826" w:rsidRPr="00926958" w:rsidRDefault="00AA4826" w:rsidP="00926958">
      <w:pPr>
        <w:spacing w:line="288" w:lineRule="auto"/>
        <w:rPr>
          <w:rFonts w:asciiTheme="majorHAnsi" w:hAnsiTheme="majorHAnsi" w:cs="Calibri"/>
          <w:szCs w:val="24"/>
        </w:rPr>
      </w:pPr>
      <w:r w:rsidRPr="00926958">
        <w:rPr>
          <w:rFonts w:asciiTheme="majorHAnsi" w:hAnsiTheme="majorHAnsi" w:cs="Calibri"/>
          <w:szCs w:val="24"/>
        </w:rPr>
        <w:t>Adapted from:</w:t>
      </w:r>
    </w:p>
    <w:p w14:paraId="2EBF30AC" w14:textId="77777777" w:rsidR="00AA4826" w:rsidRPr="00926958" w:rsidRDefault="00AA4826" w:rsidP="00926958">
      <w:pPr>
        <w:spacing w:line="288" w:lineRule="auto"/>
        <w:rPr>
          <w:rFonts w:asciiTheme="majorHAnsi" w:hAnsiTheme="majorHAnsi"/>
          <w:szCs w:val="24"/>
        </w:rPr>
      </w:pPr>
      <w:r w:rsidRPr="00926958">
        <w:rPr>
          <w:rFonts w:asciiTheme="majorHAnsi" w:hAnsiTheme="majorHAnsi" w:cs="Calibri"/>
          <w:szCs w:val="24"/>
        </w:rPr>
        <w:t xml:space="preserve">Learning and Information Services, University of </w:t>
      </w:r>
      <w:proofErr w:type="spellStart"/>
      <w:r w:rsidRPr="00926958">
        <w:rPr>
          <w:rFonts w:asciiTheme="majorHAnsi" w:hAnsiTheme="majorHAnsi" w:cs="Calibri"/>
          <w:szCs w:val="24"/>
        </w:rPr>
        <w:t>Wolverhampton</w:t>
      </w:r>
      <w:proofErr w:type="spellEnd"/>
      <w:r w:rsidRPr="00926958">
        <w:rPr>
          <w:rFonts w:asciiTheme="majorHAnsi" w:hAnsiTheme="majorHAnsi" w:cs="Calibri"/>
          <w:szCs w:val="24"/>
        </w:rPr>
        <w:t xml:space="preserve"> (2012). </w:t>
      </w:r>
      <w:r w:rsidRPr="00926958">
        <w:rPr>
          <w:rFonts w:asciiTheme="majorHAnsi" w:hAnsiTheme="majorHAnsi" w:cs="Calibri"/>
          <w:i/>
          <w:szCs w:val="24"/>
        </w:rPr>
        <w:t>Guide to reflective writing</w:t>
      </w:r>
      <w:r w:rsidRPr="00926958">
        <w:rPr>
          <w:rFonts w:asciiTheme="majorHAnsi" w:hAnsiTheme="majorHAnsi" w:cs="Calibri"/>
          <w:szCs w:val="24"/>
        </w:rPr>
        <w:t xml:space="preserve">. Retrieved July 2, 2015, from </w:t>
      </w:r>
      <w:hyperlink r:id="rId11" w:history="1">
        <w:r w:rsidRPr="00926958">
          <w:rPr>
            <w:rStyle w:val="Collegamentoipertestuale"/>
            <w:rFonts w:asciiTheme="majorHAnsi" w:hAnsiTheme="majorHAnsi"/>
            <w:szCs w:val="24"/>
          </w:rPr>
          <w:t>http://www.wlv.ac.uk/lib/skills-for-learning/study-guides/</w:t>
        </w:r>
      </w:hyperlink>
      <w:r w:rsidRPr="00926958">
        <w:rPr>
          <w:rFonts w:asciiTheme="majorHAnsi" w:hAnsiTheme="majorHAnsi"/>
          <w:szCs w:val="24"/>
        </w:rPr>
        <w:t>.</w:t>
      </w:r>
    </w:p>
    <w:p w14:paraId="77BAFEA3" w14:textId="77777777" w:rsidR="00AA4826" w:rsidRPr="00926958" w:rsidRDefault="00AA4826" w:rsidP="00926958">
      <w:pPr>
        <w:spacing w:line="288" w:lineRule="auto"/>
        <w:rPr>
          <w:rFonts w:asciiTheme="majorHAnsi" w:hAnsiTheme="majorHAnsi" w:cs="Calibri"/>
          <w:szCs w:val="24"/>
        </w:rPr>
      </w:pPr>
    </w:p>
    <w:p w14:paraId="5BC7B058" w14:textId="1FAA351D" w:rsidR="00AA4826" w:rsidRPr="00926958" w:rsidRDefault="00AA4826" w:rsidP="00926958">
      <w:pPr>
        <w:spacing w:line="288" w:lineRule="auto"/>
        <w:rPr>
          <w:rFonts w:asciiTheme="majorHAnsi" w:eastAsia="Verdana" w:hAnsiTheme="majorHAnsi" w:cs="Verdana"/>
          <w:b/>
          <w:color w:val="FFFFFF"/>
          <w:szCs w:val="24"/>
          <w:shd w:val="clear" w:color="auto" w:fill="772A53"/>
          <w:lang w:val="en-GB"/>
        </w:rPr>
      </w:pPr>
      <w:r w:rsidRPr="00926958">
        <w:rPr>
          <w:rFonts w:asciiTheme="majorHAnsi" w:eastAsia="Verdana" w:hAnsiTheme="majorHAnsi" w:cs="Verdana"/>
          <w:b/>
          <w:color w:val="FFFFFF"/>
          <w:szCs w:val="24"/>
          <w:shd w:val="clear" w:color="auto" w:fill="772A53"/>
          <w:lang w:val="en-GB"/>
        </w:rPr>
        <w:br w:type="page"/>
      </w:r>
    </w:p>
    <w:p w14:paraId="31407265" w14:textId="093077A8" w:rsidR="00E238B1" w:rsidRPr="00926958" w:rsidRDefault="00E238B1" w:rsidP="00926958">
      <w:pPr>
        <w:spacing w:line="288" w:lineRule="auto"/>
        <w:jc w:val="center"/>
        <w:rPr>
          <w:rFonts w:asciiTheme="majorHAnsi" w:hAnsiTheme="majorHAnsi"/>
          <w:szCs w:val="24"/>
          <w:lang w:val="en-GB"/>
        </w:rPr>
      </w:pPr>
      <w:r w:rsidRPr="00926958">
        <w:rPr>
          <w:rFonts w:asciiTheme="majorHAnsi" w:hAnsiTheme="majorHAnsi"/>
          <w:b/>
          <w:szCs w:val="24"/>
        </w:rPr>
        <w:lastRenderedPageBreak/>
        <w:t>Attachment 4 (</w:t>
      </w:r>
      <w:r w:rsidRPr="00926958">
        <w:rPr>
          <w:rFonts w:asciiTheme="majorHAnsi" w:hAnsiTheme="majorHAnsi"/>
          <w:b/>
          <w:i/>
          <w:szCs w:val="24"/>
        </w:rPr>
        <w:t xml:space="preserve">Task 4. </w:t>
      </w:r>
      <w:r w:rsidRPr="00926958">
        <w:rPr>
          <w:rFonts w:asciiTheme="majorHAnsi" w:eastAsia="Verdana" w:hAnsiTheme="majorHAnsi" w:cs="Verdana"/>
          <w:b/>
          <w:i/>
          <w:szCs w:val="24"/>
          <w:lang w:val="en-GB"/>
        </w:rPr>
        <w:t>Discussing the volunteering experience</w:t>
      </w:r>
      <w:r w:rsidRPr="00926958">
        <w:rPr>
          <w:rFonts w:asciiTheme="majorHAnsi" w:eastAsia="Verdana" w:hAnsiTheme="majorHAnsi" w:cs="Verdana"/>
          <w:b/>
          <w:szCs w:val="24"/>
          <w:lang w:val="en-GB"/>
        </w:rPr>
        <w:t>)</w:t>
      </w:r>
    </w:p>
    <w:p w14:paraId="5FC45028" w14:textId="77777777" w:rsidR="00AA4826" w:rsidRPr="00926958" w:rsidRDefault="00AA4826" w:rsidP="00926958">
      <w:pPr>
        <w:spacing w:line="288" w:lineRule="auto"/>
        <w:rPr>
          <w:rFonts w:asciiTheme="majorHAnsi" w:eastAsia="Verdana" w:hAnsiTheme="majorHAnsi" w:cs="Verdana"/>
          <w:b/>
          <w:color w:val="FFFFFF"/>
          <w:szCs w:val="24"/>
          <w:shd w:val="clear" w:color="auto" w:fill="772A53"/>
          <w:lang w:val="en-GB"/>
        </w:rPr>
      </w:pPr>
    </w:p>
    <w:p w14:paraId="3BA51830" w14:textId="4024920E" w:rsidR="00444777" w:rsidRPr="006B27F3" w:rsidRDefault="004E668A" w:rsidP="00926958">
      <w:pPr>
        <w:spacing w:line="288" w:lineRule="auto"/>
        <w:rPr>
          <w:rFonts w:asciiTheme="majorHAnsi" w:hAnsiTheme="majorHAnsi"/>
          <w:color w:val="auto"/>
          <w:szCs w:val="24"/>
        </w:rPr>
      </w:pPr>
      <w:r w:rsidRPr="006B27F3">
        <w:rPr>
          <w:rFonts w:asciiTheme="majorHAnsi" w:hAnsiTheme="majorHAnsi"/>
          <w:color w:val="auto"/>
          <w:szCs w:val="24"/>
        </w:rPr>
        <w:t>In groups, r</w:t>
      </w:r>
      <w:r w:rsidR="00444777" w:rsidRPr="006B27F3">
        <w:rPr>
          <w:rFonts w:asciiTheme="majorHAnsi" w:hAnsiTheme="majorHAnsi"/>
          <w:color w:val="auto"/>
          <w:szCs w:val="24"/>
        </w:rPr>
        <w:t>ead the following two examples of critical incidents related to volunteering and discuss the following questions.</w:t>
      </w:r>
    </w:p>
    <w:p w14:paraId="342691F6" w14:textId="77777777" w:rsidR="00773EDA" w:rsidRPr="00926958" w:rsidRDefault="00773EDA" w:rsidP="00926958">
      <w:pPr>
        <w:spacing w:line="288" w:lineRule="auto"/>
        <w:rPr>
          <w:rFonts w:asciiTheme="majorHAnsi" w:hAnsiTheme="majorHAnsi"/>
          <w:szCs w:val="24"/>
        </w:rPr>
      </w:pPr>
    </w:p>
    <w:tbl>
      <w:tblPr>
        <w:tblStyle w:val="Grigliatabella"/>
        <w:tblW w:w="0" w:type="auto"/>
        <w:tblLook w:val="04A0" w:firstRow="1" w:lastRow="0" w:firstColumn="1" w:lastColumn="0" w:noHBand="0" w:noVBand="1"/>
      </w:tblPr>
      <w:tblGrid>
        <w:gridCol w:w="9778"/>
      </w:tblGrid>
      <w:tr w:rsidR="004E668A" w:rsidRPr="00926958" w14:paraId="61266C35" w14:textId="77777777" w:rsidTr="004E668A">
        <w:tc>
          <w:tcPr>
            <w:tcW w:w="9778" w:type="dxa"/>
          </w:tcPr>
          <w:p w14:paraId="1A121063" w14:textId="0ECF130D" w:rsidR="004E668A" w:rsidRPr="00926958" w:rsidRDefault="004E668A" w:rsidP="000B3E29">
            <w:pPr>
              <w:rPr>
                <w:rFonts w:asciiTheme="majorHAnsi" w:hAnsiTheme="majorHAnsi"/>
                <w:b/>
                <w:szCs w:val="24"/>
              </w:rPr>
            </w:pPr>
            <w:r w:rsidRPr="00926958">
              <w:rPr>
                <w:rFonts w:asciiTheme="majorHAnsi" w:hAnsiTheme="majorHAnsi"/>
                <w:b/>
                <w:szCs w:val="24"/>
              </w:rPr>
              <w:t>Critical incident 1</w:t>
            </w:r>
          </w:p>
          <w:p w14:paraId="420B655B" w14:textId="429F8265" w:rsidR="004E668A" w:rsidRPr="00926958" w:rsidRDefault="004E668A" w:rsidP="000B3E29">
            <w:pPr>
              <w:rPr>
                <w:rFonts w:asciiTheme="majorHAnsi" w:hAnsiTheme="majorHAnsi"/>
                <w:szCs w:val="24"/>
              </w:rPr>
            </w:pPr>
            <w:r w:rsidRPr="00926958">
              <w:rPr>
                <w:rFonts w:asciiTheme="majorHAnsi" w:hAnsiTheme="majorHAnsi"/>
                <w:szCs w:val="24"/>
              </w:rPr>
              <w:t xml:space="preserve">Shona, a Scottish student doing her Erasmus in Italy, decided to volunteer in a middle school in a small town near the city where she was studying. The English teacher, a woman in her late 50s, had agreed to Shona coming in for one hour in three consecutive weeks, to do a ‘conversation’ lesson with her pupils. During the first lesson, for which the teacher had asked her to talk about things you could visit in London, the teacher interrupted her several times to repeat what Shona had said. The pupils seemed to enjoy the lesson. However, after class, the teacher agreed to let Shona come back the following week on the condition that she tried to “speak proper English” so that the pupils wouldn’t learn the </w:t>
            </w:r>
            <w:r w:rsidR="006F0432">
              <w:rPr>
                <w:rFonts w:asciiTheme="majorHAnsi" w:hAnsiTheme="majorHAnsi"/>
                <w:szCs w:val="24"/>
              </w:rPr>
              <w:t>“</w:t>
            </w:r>
            <w:r w:rsidRPr="00926958">
              <w:rPr>
                <w:rFonts w:asciiTheme="majorHAnsi" w:hAnsiTheme="majorHAnsi"/>
                <w:szCs w:val="24"/>
              </w:rPr>
              <w:t>wrong pronunciation</w:t>
            </w:r>
            <w:r w:rsidR="006F0432">
              <w:rPr>
                <w:rFonts w:asciiTheme="majorHAnsi" w:hAnsiTheme="majorHAnsi"/>
                <w:szCs w:val="24"/>
              </w:rPr>
              <w:t>”</w:t>
            </w:r>
            <w:r w:rsidRPr="00926958">
              <w:rPr>
                <w:rFonts w:asciiTheme="majorHAnsi" w:hAnsiTheme="majorHAnsi"/>
                <w:szCs w:val="24"/>
              </w:rPr>
              <w:t xml:space="preserve">. Shona was taken aback, and when she tried to explain that she was Scottish, the teacher </w:t>
            </w:r>
            <w:proofErr w:type="gramStart"/>
            <w:r w:rsidRPr="00926958">
              <w:rPr>
                <w:rFonts w:asciiTheme="majorHAnsi" w:hAnsiTheme="majorHAnsi"/>
                <w:szCs w:val="24"/>
              </w:rPr>
              <w:t>replied</w:t>
            </w:r>
            <w:proofErr w:type="gramEnd"/>
            <w:r w:rsidRPr="00926958">
              <w:rPr>
                <w:rFonts w:asciiTheme="majorHAnsi" w:hAnsiTheme="majorHAnsi"/>
                <w:szCs w:val="24"/>
              </w:rPr>
              <w:t xml:space="preserve"> “It doesn’t matter. In Italy we also have dialects. But teachers always speak in Italian, otherwise the pupils don’t learn properly”.</w:t>
            </w:r>
          </w:p>
          <w:p w14:paraId="499E8378" w14:textId="77777777" w:rsidR="004E668A" w:rsidRPr="00926958" w:rsidRDefault="004E668A" w:rsidP="000B3E29">
            <w:pPr>
              <w:rPr>
                <w:rFonts w:asciiTheme="majorHAnsi" w:hAnsiTheme="majorHAnsi"/>
                <w:szCs w:val="24"/>
              </w:rPr>
            </w:pPr>
          </w:p>
        </w:tc>
      </w:tr>
    </w:tbl>
    <w:p w14:paraId="46BA5AFD" w14:textId="77777777" w:rsidR="00773EDA" w:rsidRPr="00926958" w:rsidRDefault="00773EDA" w:rsidP="00926958">
      <w:pPr>
        <w:spacing w:line="288" w:lineRule="auto"/>
        <w:rPr>
          <w:rFonts w:asciiTheme="majorHAnsi" w:hAnsiTheme="majorHAnsi"/>
          <w:szCs w:val="24"/>
        </w:rPr>
      </w:pPr>
    </w:p>
    <w:tbl>
      <w:tblPr>
        <w:tblStyle w:val="Grigliatabella"/>
        <w:tblW w:w="0" w:type="auto"/>
        <w:tblLook w:val="04A0" w:firstRow="1" w:lastRow="0" w:firstColumn="1" w:lastColumn="0" w:noHBand="0" w:noVBand="1"/>
      </w:tblPr>
      <w:tblGrid>
        <w:gridCol w:w="9778"/>
      </w:tblGrid>
      <w:tr w:rsidR="004E668A" w:rsidRPr="00926958" w14:paraId="24063741" w14:textId="77777777" w:rsidTr="00E26FE2">
        <w:tc>
          <w:tcPr>
            <w:tcW w:w="9778" w:type="dxa"/>
          </w:tcPr>
          <w:p w14:paraId="70186BA1" w14:textId="3234009A" w:rsidR="004E668A" w:rsidRPr="00926958" w:rsidRDefault="004E668A" w:rsidP="000B3E29">
            <w:pPr>
              <w:rPr>
                <w:rFonts w:asciiTheme="majorHAnsi" w:hAnsiTheme="majorHAnsi"/>
                <w:b/>
                <w:szCs w:val="24"/>
              </w:rPr>
            </w:pPr>
            <w:r w:rsidRPr="00926958">
              <w:rPr>
                <w:rFonts w:asciiTheme="majorHAnsi" w:hAnsiTheme="majorHAnsi"/>
                <w:b/>
                <w:szCs w:val="24"/>
              </w:rPr>
              <w:t>Critical incident 2</w:t>
            </w:r>
          </w:p>
          <w:p w14:paraId="3242764D" w14:textId="207177FB" w:rsidR="004E668A" w:rsidRPr="00926958" w:rsidRDefault="004E668A" w:rsidP="000B3E29">
            <w:pPr>
              <w:rPr>
                <w:rFonts w:asciiTheme="majorHAnsi" w:hAnsiTheme="majorHAnsi"/>
                <w:szCs w:val="24"/>
              </w:rPr>
            </w:pPr>
            <w:r w:rsidRPr="00926958">
              <w:rPr>
                <w:rFonts w:asciiTheme="majorHAnsi" w:hAnsiTheme="majorHAnsi"/>
                <w:szCs w:val="24"/>
              </w:rPr>
              <w:t xml:space="preserve">Isabella, an Italian student doing her Erasmus in Scotland, volunteered to help in a home for disabled people. On the second day of volunteering, she had the evening shift, and so was asked to prepare dinner for one of the residents, Joe, who was unable to cook for himself. When it was time to prepare the dinner, she asked Joe what he wanted, and he replied he wanted some corned beef with vegetables. Isabella had never heard of ‘corned beef’, and when she looked at the tin, she wondered how she was supposed to prepare it. And the vegetables? She went into the living room and asked Joe how he wanted the beef and vegetables, and he replied “Oh, just normal”. Isabella was puzzled, but as he was watching television, she didn’t want to disturb him. She cooked the vegetables with a little oil and onion, and in a separate pan she placed the corned beef, which became a kind of sauce when heated. She therefore poured it over the vegetables and took it into the living room. Joe looked at the plate and was visibly puzzled, but he thanked her. Isabella felt really embarrassed, as what she had prepared was clearly not ‘normal’. </w:t>
            </w:r>
          </w:p>
          <w:p w14:paraId="5A3E5315" w14:textId="2543B9FA" w:rsidR="004E668A" w:rsidRPr="00926958" w:rsidRDefault="004E668A" w:rsidP="000B3E29">
            <w:pPr>
              <w:rPr>
                <w:rFonts w:asciiTheme="majorHAnsi" w:hAnsiTheme="majorHAnsi"/>
                <w:szCs w:val="24"/>
              </w:rPr>
            </w:pPr>
          </w:p>
        </w:tc>
      </w:tr>
    </w:tbl>
    <w:p w14:paraId="6F2049AA" w14:textId="77777777" w:rsidR="00773EDA" w:rsidRPr="00926958" w:rsidRDefault="00773EDA" w:rsidP="00926958">
      <w:pPr>
        <w:spacing w:line="288" w:lineRule="auto"/>
        <w:rPr>
          <w:rFonts w:asciiTheme="majorHAnsi" w:hAnsiTheme="majorHAnsi"/>
          <w:szCs w:val="24"/>
        </w:rPr>
      </w:pPr>
    </w:p>
    <w:p w14:paraId="44B6E795" w14:textId="77777777" w:rsidR="00773EDA" w:rsidRPr="00926958" w:rsidRDefault="00773EDA" w:rsidP="00926958">
      <w:pPr>
        <w:pStyle w:val="Paragrafoelenco"/>
        <w:widowControl/>
        <w:numPr>
          <w:ilvl w:val="0"/>
          <w:numId w:val="22"/>
        </w:numPr>
        <w:spacing w:line="288" w:lineRule="auto"/>
        <w:contextualSpacing w:val="0"/>
        <w:rPr>
          <w:rFonts w:asciiTheme="majorHAnsi" w:hAnsiTheme="majorHAnsi"/>
          <w:szCs w:val="24"/>
        </w:rPr>
      </w:pPr>
      <w:r w:rsidRPr="00926958">
        <w:rPr>
          <w:rFonts w:asciiTheme="majorHAnsi" w:hAnsiTheme="majorHAnsi"/>
          <w:szCs w:val="24"/>
        </w:rPr>
        <w:t xml:space="preserve">In the first incident, what are the teacher’s assumptions about the language she teaches? </w:t>
      </w:r>
    </w:p>
    <w:p w14:paraId="37DF1D77" w14:textId="77777777" w:rsidR="00773EDA" w:rsidRPr="00926958" w:rsidRDefault="00773EDA" w:rsidP="00926958">
      <w:pPr>
        <w:pStyle w:val="Paragrafoelenco"/>
        <w:widowControl/>
        <w:numPr>
          <w:ilvl w:val="0"/>
          <w:numId w:val="22"/>
        </w:numPr>
        <w:spacing w:line="288" w:lineRule="auto"/>
        <w:contextualSpacing w:val="0"/>
        <w:rPr>
          <w:rFonts w:asciiTheme="majorHAnsi" w:hAnsiTheme="majorHAnsi"/>
          <w:szCs w:val="24"/>
        </w:rPr>
      </w:pPr>
      <w:r w:rsidRPr="00926958">
        <w:rPr>
          <w:rFonts w:asciiTheme="majorHAnsi" w:hAnsiTheme="majorHAnsi"/>
          <w:szCs w:val="24"/>
        </w:rPr>
        <w:t>How do you think Shona felt?</w:t>
      </w:r>
    </w:p>
    <w:p w14:paraId="057A2C03" w14:textId="77777777" w:rsidR="00773EDA" w:rsidRPr="00926958" w:rsidRDefault="00773EDA" w:rsidP="00926958">
      <w:pPr>
        <w:pStyle w:val="Paragrafoelenco"/>
        <w:widowControl/>
        <w:numPr>
          <w:ilvl w:val="0"/>
          <w:numId w:val="22"/>
        </w:numPr>
        <w:spacing w:line="288" w:lineRule="auto"/>
        <w:contextualSpacing w:val="0"/>
        <w:rPr>
          <w:rFonts w:asciiTheme="majorHAnsi" w:hAnsiTheme="majorHAnsi"/>
          <w:szCs w:val="24"/>
        </w:rPr>
      </w:pPr>
      <w:r w:rsidRPr="00926958">
        <w:rPr>
          <w:rFonts w:asciiTheme="majorHAnsi" w:hAnsiTheme="majorHAnsi"/>
          <w:szCs w:val="24"/>
        </w:rPr>
        <w:t>What should Shona do?</w:t>
      </w:r>
    </w:p>
    <w:p w14:paraId="4A16920A" w14:textId="25622ADF" w:rsidR="00A641B1" w:rsidRPr="00926958" w:rsidRDefault="00A641B1" w:rsidP="00926958">
      <w:pPr>
        <w:pStyle w:val="Paragrafoelenco"/>
        <w:widowControl/>
        <w:numPr>
          <w:ilvl w:val="0"/>
          <w:numId w:val="22"/>
        </w:numPr>
        <w:spacing w:line="288" w:lineRule="auto"/>
        <w:contextualSpacing w:val="0"/>
        <w:rPr>
          <w:rFonts w:asciiTheme="majorHAnsi" w:hAnsiTheme="majorHAnsi"/>
          <w:szCs w:val="24"/>
        </w:rPr>
      </w:pPr>
      <w:r w:rsidRPr="00926958">
        <w:rPr>
          <w:rFonts w:asciiTheme="majorHAnsi" w:hAnsiTheme="majorHAnsi"/>
          <w:szCs w:val="24"/>
        </w:rPr>
        <w:t>What were Isabella’s assumptions about food? And Joe’s?</w:t>
      </w:r>
    </w:p>
    <w:p w14:paraId="4E120BF9" w14:textId="594A8E58" w:rsidR="00A641B1" w:rsidRPr="00926958" w:rsidRDefault="00A641B1" w:rsidP="00926958">
      <w:pPr>
        <w:pStyle w:val="Paragrafoelenco"/>
        <w:widowControl/>
        <w:numPr>
          <w:ilvl w:val="0"/>
          <w:numId w:val="22"/>
        </w:numPr>
        <w:spacing w:line="288" w:lineRule="auto"/>
        <w:contextualSpacing w:val="0"/>
        <w:rPr>
          <w:rFonts w:asciiTheme="majorHAnsi" w:hAnsiTheme="majorHAnsi"/>
          <w:szCs w:val="24"/>
        </w:rPr>
      </w:pPr>
      <w:r w:rsidRPr="00926958">
        <w:rPr>
          <w:rFonts w:asciiTheme="majorHAnsi" w:hAnsiTheme="majorHAnsi"/>
          <w:szCs w:val="24"/>
        </w:rPr>
        <w:t>What is ‘normal’ when it comes to food and cooking?</w:t>
      </w:r>
    </w:p>
    <w:p w14:paraId="50474209" w14:textId="11CFE604" w:rsidR="0069363B" w:rsidRPr="00926958" w:rsidRDefault="00A641B1" w:rsidP="00926958">
      <w:pPr>
        <w:pStyle w:val="Paragrafoelenco"/>
        <w:widowControl/>
        <w:numPr>
          <w:ilvl w:val="0"/>
          <w:numId w:val="22"/>
        </w:numPr>
        <w:spacing w:line="288" w:lineRule="auto"/>
        <w:contextualSpacing w:val="0"/>
        <w:rPr>
          <w:rFonts w:asciiTheme="majorHAnsi" w:hAnsiTheme="majorHAnsi"/>
          <w:szCs w:val="24"/>
          <w:lang w:val="en-GB"/>
        </w:rPr>
      </w:pPr>
      <w:r w:rsidRPr="00926958">
        <w:rPr>
          <w:rFonts w:asciiTheme="majorHAnsi" w:hAnsiTheme="majorHAnsi"/>
          <w:szCs w:val="24"/>
        </w:rPr>
        <w:t xml:space="preserve">What </w:t>
      </w:r>
      <w:r w:rsidR="00E26FE2">
        <w:rPr>
          <w:rFonts w:asciiTheme="majorHAnsi" w:hAnsiTheme="majorHAnsi"/>
          <w:szCs w:val="24"/>
        </w:rPr>
        <w:t>could</w:t>
      </w:r>
      <w:r w:rsidRPr="00926958">
        <w:rPr>
          <w:rFonts w:asciiTheme="majorHAnsi" w:hAnsiTheme="majorHAnsi"/>
          <w:szCs w:val="24"/>
        </w:rPr>
        <w:t xml:space="preserve"> Isabella have done? </w:t>
      </w:r>
    </w:p>
    <w:p w14:paraId="6D0BA923" w14:textId="10649E28" w:rsidR="00940147" w:rsidRPr="00926958" w:rsidRDefault="00940147" w:rsidP="00016E86">
      <w:pPr>
        <w:spacing w:line="288" w:lineRule="auto"/>
        <w:jc w:val="center"/>
        <w:rPr>
          <w:rFonts w:asciiTheme="majorHAnsi" w:hAnsiTheme="majorHAnsi"/>
          <w:szCs w:val="24"/>
          <w:lang w:val="en-GB"/>
        </w:rPr>
      </w:pPr>
      <w:r w:rsidRPr="00926958">
        <w:rPr>
          <w:rFonts w:asciiTheme="majorHAnsi" w:hAnsiTheme="majorHAnsi"/>
          <w:szCs w:val="24"/>
          <w:lang w:val="en-GB"/>
        </w:rPr>
        <w:br w:type="page"/>
      </w:r>
      <w:r w:rsidRPr="00926958">
        <w:rPr>
          <w:rFonts w:asciiTheme="majorHAnsi" w:hAnsiTheme="majorHAnsi"/>
          <w:b/>
          <w:szCs w:val="24"/>
        </w:rPr>
        <w:lastRenderedPageBreak/>
        <w:t>Attachment 5 (</w:t>
      </w:r>
      <w:r w:rsidRPr="00926958">
        <w:rPr>
          <w:rFonts w:asciiTheme="majorHAnsi" w:hAnsiTheme="majorHAnsi"/>
          <w:b/>
          <w:i/>
          <w:szCs w:val="24"/>
        </w:rPr>
        <w:t xml:space="preserve">Task 4. </w:t>
      </w:r>
      <w:r w:rsidRPr="00926958">
        <w:rPr>
          <w:rFonts w:asciiTheme="majorHAnsi" w:eastAsia="Verdana" w:hAnsiTheme="majorHAnsi" w:cs="Verdana"/>
          <w:b/>
          <w:i/>
          <w:szCs w:val="24"/>
          <w:lang w:val="en-GB"/>
        </w:rPr>
        <w:t>Discussing the volunteering experience</w:t>
      </w:r>
      <w:r w:rsidRPr="00926958">
        <w:rPr>
          <w:rFonts w:asciiTheme="majorHAnsi" w:eastAsia="Verdana" w:hAnsiTheme="majorHAnsi" w:cs="Verdana"/>
          <w:b/>
          <w:szCs w:val="24"/>
          <w:lang w:val="en-GB"/>
        </w:rPr>
        <w:t>)</w:t>
      </w:r>
    </w:p>
    <w:p w14:paraId="7F795700" w14:textId="77777777" w:rsidR="0069363B" w:rsidRPr="00926958" w:rsidRDefault="0069363B" w:rsidP="00926958">
      <w:pPr>
        <w:spacing w:line="288" w:lineRule="auto"/>
        <w:rPr>
          <w:rFonts w:asciiTheme="majorHAnsi" w:hAnsiTheme="majorHAnsi"/>
          <w:szCs w:val="24"/>
          <w:lang w:val="en-GB"/>
        </w:rPr>
      </w:pPr>
    </w:p>
    <w:p w14:paraId="60A77B68" w14:textId="1E34ED3C" w:rsidR="00940147" w:rsidRPr="00926958" w:rsidRDefault="00940147" w:rsidP="00926958">
      <w:pPr>
        <w:spacing w:line="288" w:lineRule="auto"/>
        <w:rPr>
          <w:rFonts w:asciiTheme="majorHAnsi" w:hAnsiTheme="majorHAnsi"/>
          <w:szCs w:val="24"/>
        </w:rPr>
      </w:pPr>
      <w:r w:rsidRPr="00926958">
        <w:rPr>
          <w:rFonts w:asciiTheme="majorHAnsi" w:hAnsiTheme="majorHAnsi"/>
          <w:szCs w:val="24"/>
        </w:rPr>
        <w:t>This is a self-assessment grid for evaluating what you have learnt throu</w:t>
      </w:r>
      <w:r w:rsidR="006B27F3">
        <w:rPr>
          <w:rFonts w:asciiTheme="majorHAnsi" w:hAnsiTheme="majorHAnsi"/>
          <w:szCs w:val="24"/>
        </w:rPr>
        <w:t>ghout this activity and how you</w:t>
      </w:r>
      <w:r w:rsidRPr="00926958">
        <w:rPr>
          <w:rFonts w:asciiTheme="majorHAnsi" w:hAnsiTheme="majorHAnsi"/>
          <w:szCs w:val="24"/>
        </w:rPr>
        <w:t xml:space="preserve"> learnt it. What do you think you have learnt to do? Taking the expected outcomes as a reference, identify both positive points in your learning, and objectives you believe you still need to reach. </w:t>
      </w:r>
    </w:p>
    <w:p w14:paraId="14362B70" w14:textId="77777777" w:rsidR="00940147" w:rsidRPr="00926958" w:rsidRDefault="00940147" w:rsidP="00926958">
      <w:pPr>
        <w:pStyle w:val="Paragrafoelenco"/>
        <w:spacing w:line="288" w:lineRule="auto"/>
        <w:ind w:left="0"/>
        <w:contextualSpacing w:val="0"/>
        <w:rPr>
          <w:rFonts w:asciiTheme="majorHAnsi" w:hAnsiTheme="majorHAns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940147" w:rsidRPr="00926958" w14:paraId="7174902F" w14:textId="77777777" w:rsidTr="00F00AEC">
        <w:tc>
          <w:tcPr>
            <w:tcW w:w="3284" w:type="dxa"/>
            <w:shd w:val="clear" w:color="auto" w:fill="auto"/>
          </w:tcPr>
          <w:p w14:paraId="7D2D1551" w14:textId="77777777" w:rsidR="00940147" w:rsidRPr="00926958" w:rsidRDefault="00940147" w:rsidP="000B3E29">
            <w:pPr>
              <w:rPr>
                <w:rFonts w:asciiTheme="majorHAnsi" w:hAnsiTheme="majorHAnsi"/>
                <w:b/>
                <w:szCs w:val="24"/>
              </w:rPr>
            </w:pPr>
            <w:r w:rsidRPr="00926958">
              <w:rPr>
                <w:rFonts w:asciiTheme="majorHAnsi" w:hAnsiTheme="majorHAnsi"/>
                <w:b/>
                <w:szCs w:val="24"/>
              </w:rPr>
              <w:t>Outcomes</w:t>
            </w:r>
          </w:p>
        </w:tc>
        <w:tc>
          <w:tcPr>
            <w:tcW w:w="3285" w:type="dxa"/>
            <w:shd w:val="clear" w:color="auto" w:fill="auto"/>
          </w:tcPr>
          <w:p w14:paraId="4597B604" w14:textId="77777777" w:rsidR="00940147" w:rsidRPr="00926958" w:rsidRDefault="00940147" w:rsidP="000B3E29">
            <w:pPr>
              <w:rPr>
                <w:rFonts w:asciiTheme="majorHAnsi" w:hAnsiTheme="majorHAnsi"/>
                <w:b/>
                <w:szCs w:val="24"/>
              </w:rPr>
            </w:pPr>
            <w:r w:rsidRPr="00926958">
              <w:rPr>
                <w:rFonts w:asciiTheme="majorHAnsi" w:hAnsiTheme="majorHAnsi"/>
                <w:b/>
                <w:szCs w:val="24"/>
              </w:rPr>
              <w:t xml:space="preserve">I have learnt… </w:t>
            </w:r>
          </w:p>
          <w:p w14:paraId="302487CE" w14:textId="77777777" w:rsidR="00940147" w:rsidRPr="00926958" w:rsidRDefault="00940147" w:rsidP="000B3E29">
            <w:pPr>
              <w:rPr>
                <w:rFonts w:asciiTheme="majorHAnsi" w:hAnsiTheme="majorHAnsi"/>
                <w:b/>
                <w:szCs w:val="24"/>
              </w:rPr>
            </w:pPr>
            <w:r w:rsidRPr="00926958">
              <w:rPr>
                <w:rFonts w:asciiTheme="majorHAnsi" w:hAnsiTheme="majorHAnsi"/>
                <w:b/>
                <w:szCs w:val="24"/>
              </w:rPr>
              <w:t>I have learnt it thanks to…</w:t>
            </w:r>
          </w:p>
          <w:p w14:paraId="682E9F60" w14:textId="77777777" w:rsidR="00865B5A" w:rsidRPr="00926958" w:rsidRDefault="00865B5A" w:rsidP="000B3E29">
            <w:pPr>
              <w:rPr>
                <w:rFonts w:asciiTheme="majorHAnsi" w:hAnsiTheme="majorHAnsi"/>
                <w:b/>
                <w:szCs w:val="24"/>
              </w:rPr>
            </w:pPr>
          </w:p>
        </w:tc>
        <w:tc>
          <w:tcPr>
            <w:tcW w:w="3285" w:type="dxa"/>
            <w:shd w:val="clear" w:color="auto" w:fill="auto"/>
          </w:tcPr>
          <w:p w14:paraId="5FA5239A" w14:textId="77777777" w:rsidR="00940147" w:rsidRPr="00926958" w:rsidRDefault="00940147" w:rsidP="000B3E29">
            <w:pPr>
              <w:rPr>
                <w:rFonts w:asciiTheme="majorHAnsi" w:hAnsiTheme="majorHAnsi"/>
                <w:b/>
                <w:szCs w:val="24"/>
              </w:rPr>
            </w:pPr>
            <w:r w:rsidRPr="00926958">
              <w:rPr>
                <w:rFonts w:asciiTheme="majorHAnsi" w:hAnsiTheme="majorHAnsi"/>
                <w:b/>
                <w:szCs w:val="24"/>
              </w:rPr>
              <w:t>I still have to learn… because…</w:t>
            </w:r>
          </w:p>
          <w:p w14:paraId="5D53C334" w14:textId="77777777" w:rsidR="00940147" w:rsidRPr="00926958" w:rsidRDefault="00940147" w:rsidP="000B3E29">
            <w:pPr>
              <w:rPr>
                <w:rFonts w:asciiTheme="majorHAnsi" w:hAnsiTheme="majorHAnsi"/>
                <w:b/>
                <w:szCs w:val="24"/>
              </w:rPr>
            </w:pPr>
          </w:p>
        </w:tc>
      </w:tr>
      <w:tr w:rsidR="00ED606C" w:rsidRPr="00926958" w14:paraId="3D837ECA" w14:textId="77777777" w:rsidTr="00F00AEC">
        <w:tc>
          <w:tcPr>
            <w:tcW w:w="3284" w:type="dxa"/>
            <w:shd w:val="clear" w:color="auto" w:fill="auto"/>
          </w:tcPr>
          <w:p w14:paraId="38E933A0" w14:textId="4B8B85A6" w:rsidR="00ED606C" w:rsidRPr="00926958" w:rsidRDefault="00ED606C" w:rsidP="000B3E29">
            <w:pPr>
              <w:pStyle w:val="Paragrafoelenco"/>
              <w:numPr>
                <w:ilvl w:val="0"/>
                <w:numId w:val="47"/>
              </w:numPr>
              <w:contextualSpacing w:val="0"/>
              <w:rPr>
                <w:rFonts w:asciiTheme="majorHAnsi" w:hAnsiTheme="majorHAnsi"/>
                <w:szCs w:val="24"/>
              </w:rPr>
            </w:pPr>
            <w:r w:rsidRPr="00926958">
              <w:rPr>
                <w:rFonts w:asciiTheme="majorHAnsi" w:hAnsiTheme="majorHAnsi"/>
                <w:szCs w:val="24"/>
              </w:rPr>
              <w:t>Refle</w:t>
            </w:r>
            <w:r w:rsidR="006F0432">
              <w:rPr>
                <w:rFonts w:asciiTheme="majorHAnsi" w:hAnsiTheme="majorHAnsi"/>
                <w:szCs w:val="24"/>
              </w:rPr>
              <w:t>ct on each person’</w:t>
            </w:r>
            <w:r w:rsidRPr="00926958">
              <w:rPr>
                <w:rFonts w:asciiTheme="majorHAnsi" w:hAnsiTheme="majorHAnsi"/>
                <w:szCs w:val="24"/>
              </w:rPr>
              <w:t>s uniqueness but also similarities, and on the fact that difference is not necessarily negative and that samen</w:t>
            </w:r>
            <w:r w:rsidR="006B27F3">
              <w:rPr>
                <w:rFonts w:asciiTheme="majorHAnsi" w:hAnsiTheme="majorHAnsi"/>
                <w:szCs w:val="24"/>
              </w:rPr>
              <w:t>ess in not necessarily positive</w:t>
            </w:r>
            <w:r w:rsidRPr="00926958">
              <w:rPr>
                <w:rFonts w:asciiTheme="majorHAnsi" w:hAnsiTheme="majorHAnsi"/>
                <w:szCs w:val="24"/>
              </w:rPr>
              <w:t xml:space="preserve"> either.</w:t>
            </w:r>
          </w:p>
          <w:p w14:paraId="7A3EADEC" w14:textId="77777777" w:rsidR="00ED606C" w:rsidRPr="00926958" w:rsidRDefault="00ED606C" w:rsidP="000B3E29">
            <w:pPr>
              <w:rPr>
                <w:rFonts w:asciiTheme="majorHAnsi" w:hAnsiTheme="majorHAnsi"/>
                <w:szCs w:val="24"/>
              </w:rPr>
            </w:pPr>
          </w:p>
        </w:tc>
        <w:tc>
          <w:tcPr>
            <w:tcW w:w="3285" w:type="dxa"/>
            <w:shd w:val="clear" w:color="auto" w:fill="auto"/>
          </w:tcPr>
          <w:p w14:paraId="51A3257A" w14:textId="77777777" w:rsidR="00ED606C" w:rsidRPr="00926958" w:rsidRDefault="00ED606C" w:rsidP="000B3E29">
            <w:pPr>
              <w:rPr>
                <w:rFonts w:asciiTheme="majorHAnsi" w:hAnsiTheme="majorHAnsi"/>
                <w:szCs w:val="24"/>
              </w:rPr>
            </w:pPr>
          </w:p>
        </w:tc>
        <w:tc>
          <w:tcPr>
            <w:tcW w:w="3285" w:type="dxa"/>
            <w:shd w:val="clear" w:color="auto" w:fill="auto"/>
          </w:tcPr>
          <w:p w14:paraId="7AE1A4FD" w14:textId="77777777" w:rsidR="00ED606C" w:rsidRPr="00926958" w:rsidRDefault="00ED606C" w:rsidP="000B3E29">
            <w:pPr>
              <w:rPr>
                <w:rFonts w:asciiTheme="majorHAnsi" w:hAnsiTheme="majorHAnsi"/>
                <w:szCs w:val="24"/>
              </w:rPr>
            </w:pPr>
          </w:p>
        </w:tc>
      </w:tr>
      <w:tr w:rsidR="00ED606C" w:rsidRPr="00926958" w14:paraId="01035C04" w14:textId="77777777" w:rsidTr="00F00AEC">
        <w:tc>
          <w:tcPr>
            <w:tcW w:w="3284" w:type="dxa"/>
            <w:shd w:val="clear" w:color="auto" w:fill="auto"/>
          </w:tcPr>
          <w:p w14:paraId="656E447C" w14:textId="77777777" w:rsidR="00ED606C" w:rsidRPr="00926958" w:rsidRDefault="00ED606C" w:rsidP="000B3E29">
            <w:pPr>
              <w:pStyle w:val="Paragrafoelenco"/>
              <w:numPr>
                <w:ilvl w:val="0"/>
                <w:numId w:val="47"/>
              </w:numPr>
              <w:contextualSpacing w:val="0"/>
              <w:rPr>
                <w:rFonts w:asciiTheme="majorHAnsi" w:hAnsiTheme="majorHAnsi"/>
                <w:szCs w:val="24"/>
              </w:rPr>
            </w:pPr>
            <w:r w:rsidRPr="00926958">
              <w:rPr>
                <w:rFonts w:asciiTheme="majorHAnsi" w:hAnsiTheme="majorHAnsi"/>
                <w:szCs w:val="24"/>
              </w:rPr>
              <w:t>Understand how different types of identities  (gender, age, racial, ethnic, national, geographical, historical, linguistic, etc.) impact on communication with others.</w:t>
            </w:r>
          </w:p>
          <w:p w14:paraId="3F4AB3A9" w14:textId="77777777" w:rsidR="00ED606C" w:rsidRPr="00926958" w:rsidRDefault="00ED606C" w:rsidP="000B3E29">
            <w:pPr>
              <w:rPr>
                <w:rFonts w:asciiTheme="majorHAnsi" w:hAnsiTheme="majorHAnsi"/>
                <w:szCs w:val="24"/>
              </w:rPr>
            </w:pPr>
          </w:p>
        </w:tc>
        <w:tc>
          <w:tcPr>
            <w:tcW w:w="3285" w:type="dxa"/>
            <w:shd w:val="clear" w:color="auto" w:fill="auto"/>
          </w:tcPr>
          <w:p w14:paraId="2FDB2BFE" w14:textId="77777777" w:rsidR="00ED606C" w:rsidRPr="00926958" w:rsidRDefault="00ED606C" w:rsidP="000B3E29">
            <w:pPr>
              <w:rPr>
                <w:rFonts w:asciiTheme="majorHAnsi" w:hAnsiTheme="majorHAnsi"/>
                <w:szCs w:val="24"/>
              </w:rPr>
            </w:pPr>
          </w:p>
        </w:tc>
        <w:tc>
          <w:tcPr>
            <w:tcW w:w="3285" w:type="dxa"/>
            <w:shd w:val="clear" w:color="auto" w:fill="auto"/>
          </w:tcPr>
          <w:p w14:paraId="063381B3" w14:textId="77777777" w:rsidR="00ED606C" w:rsidRPr="00926958" w:rsidRDefault="00ED606C" w:rsidP="000B3E29">
            <w:pPr>
              <w:rPr>
                <w:rFonts w:asciiTheme="majorHAnsi" w:hAnsiTheme="majorHAnsi"/>
                <w:szCs w:val="24"/>
              </w:rPr>
            </w:pPr>
          </w:p>
        </w:tc>
      </w:tr>
      <w:tr w:rsidR="00ED606C" w:rsidRPr="00926958" w14:paraId="4D62F60F" w14:textId="77777777" w:rsidTr="00F00AEC">
        <w:tc>
          <w:tcPr>
            <w:tcW w:w="3284" w:type="dxa"/>
            <w:shd w:val="clear" w:color="auto" w:fill="auto"/>
          </w:tcPr>
          <w:p w14:paraId="52462E33" w14:textId="77777777" w:rsidR="00ED606C" w:rsidRPr="00926958" w:rsidRDefault="00ED606C" w:rsidP="000B3E29">
            <w:pPr>
              <w:pStyle w:val="Paragrafoelenco"/>
              <w:numPr>
                <w:ilvl w:val="0"/>
                <w:numId w:val="49"/>
              </w:numPr>
              <w:contextualSpacing w:val="0"/>
              <w:rPr>
                <w:rFonts w:asciiTheme="majorHAnsi" w:hAnsiTheme="majorHAnsi"/>
                <w:szCs w:val="24"/>
              </w:rPr>
            </w:pPr>
            <w:r w:rsidRPr="00926958">
              <w:rPr>
                <w:rFonts w:asciiTheme="majorHAnsi" w:hAnsiTheme="majorHAnsi"/>
                <w:szCs w:val="24"/>
              </w:rPr>
              <w:t xml:space="preserve">Explore and reflect on their emotional reactions (positive or negative) towards living abroad, going beyond easy attributions of their emotional states to cultural differences. </w:t>
            </w:r>
          </w:p>
          <w:p w14:paraId="50B18D18" w14:textId="77777777" w:rsidR="00ED606C" w:rsidRPr="00926958" w:rsidRDefault="00ED606C" w:rsidP="000B3E29">
            <w:pPr>
              <w:rPr>
                <w:rFonts w:asciiTheme="majorHAnsi" w:hAnsiTheme="majorHAnsi"/>
                <w:szCs w:val="24"/>
              </w:rPr>
            </w:pPr>
          </w:p>
        </w:tc>
        <w:tc>
          <w:tcPr>
            <w:tcW w:w="3285" w:type="dxa"/>
            <w:shd w:val="clear" w:color="auto" w:fill="auto"/>
          </w:tcPr>
          <w:p w14:paraId="467EAC4F" w14:textId="77777777" w:rsidR="00ED606C" w:rsidRPr="00926958" w:rsidRDefault="00ED606C" w:rsidP="000B3E29">
            <w:pPr>
              <w:rPr>
                <w:rFonts w:asciiTheme="majorHAnsi" w:hAnsiTheme="majorHAnsi"/>
                <w:szCs w:val="24"/>
              </w:rPr>
            </w:pPr>
          </w:p>
        </w:tc>
        <w:tc>
          <w:tcPr>
            <w:tcW w:w="3285" w:type="dxa"/>
            <w:shd w:val="clear" w:color="auto" w:fill="auto"/>
          </w:tcPr>
          <w:p w14:paraId="04A51D55" w14:textId="77777777" w:rsidR="00ED606C" w:rsidRPr="00926958" w:rsidRDefault="00ED606C" w:rsidP="000B3E29">
            <w:pPr>
              <w:rPr>
                <w:rFonts w:asciiTheme="majorHAnsi" w:hAnsiTheme="majorHAnsi"/>
                <w:szCs w:val="24"/>
              </w:rPr>
            </w:pPr>
          </w:p>
        </w:tc>
      </w:tr>
      <w:tr w:rsidR="00ED606C" w:rsidRPr="00926958" w14:paraId="5662225E" w14:textId="77777777" w:rsidTr="00F00AEC">
        <w:tc>
          <w:tcPr>
            <w:tcW w:w="3284" w:type="dxa"/>
            <w:shd w:val="clear" w:color="auto" w:fill="auto"/>
          </w:tcPr>
          <w:p w14:paraId="086D5123" w14:textId="69673C9B" w:rsidR="00ED606C" w:rsidRPr="00926958" w:rsidRDefault="00ED606C" w:rsidP="000B3E29">
            <w:pPr>
              <w:pStyle w:val="Paragrafoelenco"/>
              <w:numPr>
                <w:ilvl w:val="0"/>
                <w:numId w:val="49"/>
              </w:numPr>
              <w:contextualSpacing w:val="0"/>
              <w:rPr>
                <w:rFonts w:asciiTheme="majorHAnsi" w:hAnsiTheme="majorHAnsi"/>
                <w:szCs w:val="24"/>
              </w:rPr>
            </w:pPr>
            <w:r w:rsidRPr="00926958">
              <w:rPr>
                <w:rFonts w:asciiTheme="majorHAnsi" w:hAnsiTheme="majorHAnsi"/>
                <w:szCs w:val="24"/>
              </w:rPr>
              <w:t xml:space="preserve">Develop curiosity towards and further knowledge about the new environment and the people who inhabit it. </w:t>
            </w:r>
          </w:p>
        </w:tc>
        <w:tc>
          <w:tcPr>
            <w:tcW w:w="3285" w:type="dxa"/>
            <w:shd w:val="clear" w:color="auto" w:fill="auto"/>
          </w:tcPr>
          <w:p w14:paraId="64CE6974" w14:textId="77777777" w:rsidR="00ED606C" w:rsidRPr="00926958" w:rsidRDefault="00ED606C" w:rsidP="000B3E29">
            <w:pPr>
              <w:rPr>
                <w:rFonts w:asciiTheme="majorHAnsi" w:hAnsiTheme="majorHAnsi"/>
                <w:szCs w:val="24"/>
              </w:rPr>
            </w:pPr>
          </w:p>
        </w:tc>
        <w:tc>
          <w:tcPr>
            <w:tcW w:w="3285" w:type="dxa"/>
            <w:shd w:val="clear" w:color="auto" w:fill="auto"/>
          </w:tcPr>
          <w:p w14:paraId="5DB07AC1" w14:textId="77777777" w:rsidR="00ED606C" w:rsidRPr="00926958" w:rsidRDefault="00ED606C" w:rsidP="000B3E29">
            <w:pPr>
              <w:rPr>
                <w:rFonts w:asciiTheme="majorHAnsi" w:hAnsiTheme="majorHAnsi"/>
                <w:szCs w:val="24"/>
              </w:rPr>
            </w:pPr>
          </w:p>
        </w:tc>
      </w:tr>
      <w:tr w:rsidR="00ED606C" w:rsidRPr="00926958" w14:paraId="0FE1F932" w14:textId="77777777" w:rsidTr="00F00AEC">
        <w:tc>
          <w:tcPr>
            <w:tcW w:w="3284" w:type="dxa"/>
            <w:shd w:val="clear" w:color="auto" w:fill="auto"/>
          </w:tcPr>
          <w:p w14:paraId="13E990A8" w14:textId="77777777" w:rsidR="00ED606C" w:rsidRPr="00926958" w:rsidRDefault="00ED606C" w:rsidP="000B3E29">
            <w:pPr>
              <w:pStyle w:val="Paragrafoelenco"/>
              <w:numPr>
                <w:ilvl w:val="0"/>
                <w:numId w:val="49"/>
              </w:numPr>
              <w:suppressAutoHyphens/>
              <w:contextualSpacing w:val="0"/>
              <w:rPr>
                <w:rFonts w:asciiTheme="majorHAnsi" w:hAnsiTheme="majorHAnsi"/>
                <w:szCs w:val="24"/>
              </w:rPr>
            </w:pPr>
            <w:r w:rsidRPr="00926958">
              <w:rPr>
                <w:rFonts w:asciiTheme="majorHAnsi" w:hAnsiTheme="majorHAnsi"/>
                <w:szCs w:val="24"/>
              </w:rPr>
              <w:lastRenderedPageBreak/>
              <w:t>Examine how using another language can affect one’s self-image (and capacity to project an image) and feeling of belonging.</w:t>
            </w:r>
          </w:p>
          <w:p w14:paraId="0DCD4B57" w14:textId="388CFD98" w:rsidR="00ED606C" w:rsidRPr="00926958" w:rsidRDefault="00ED606C" w:rsidP="000B3E29">
            <w:pPr>
              <w:suppressAutoHyphens/>
              <w:rPr>
                <w:rFonts w:asciiTheme="majorHAnsi" w:hAnsiTheme="majorHAnsi"/>
                <w:szCs w:val="24"/>
              </w:rPr>
            </w:pPr>
          </w:p>
        </w:tc>
        <w:tc>
          <w:tcPr>
            <w:tcW w:w="3285" w:type="dxa"/>
            <w:shd w:val="clear" w:color="auto" w:fill="auto"/>
          </w:tcPr>
          <w:p w14:paraId="17CFFE42" w14:textId="77777777" w:rsidR="00ED606C" w:rsidRPr="00926958" w:rsidRDefault="00ED606C" w:rsidP="000B3E29">
            <w:pPr>
              <w:rPr>
                <w:rFonts w:asciiTheme="majorHAnsi" w:hAnsiTheme="majorHAnsi"/>
                <w:szCs w:val="24"/>
              </w:rPr>
            </w:pPr>
          </w:p>
        </w:tc>
        <w:tc>
          <w:tcPr>
            <w:tcW w:w="3285" w:type="dxa"/>
            <w:shd w:val="clear" w:color="auto" w:fill="auto"/>
          </w:tcPr>
          <w:p w14:paraId="2159DF8D" w14:textId="77777777" w:rsidR="00ED606C" w:rsidRPr="00926958" w:rsidRDefault="00ED606C" w:rsidP="000B3E29">
            <w:pPr>
              <w:rPr>
                <w:rFonts w:asciiTheme="majorHAnsi" w:hAnsiTheme="majorHAnsi"/>
                <w:szCs w:val="24"/>
              </w:rPr>
            </w:pPr>
          </w:p>
        </w:tc>
      </w:tr>
    </w:tbl>
    <w:p w14:paraId="6510ECE6" w14:textId="77777777" w:rsidR="00940147" w:rsidRPr="00926958" w:rsidRDefault="00940147" w:rsidP="00926958">
      <w:pPr>
        <w:spacing w:line="288" w:lineRule="auto"/>
        <w:rPr>
          <w:rFonts w:asciiTheme="majorHAnsi" w:hAnsiTheme="majorHAnsi"/>
          <w:szCs w:val="24"/>
        </w:rPr>
      </w:pPr>
    </w:p>
    <w:p w14:paraId="555D0DC4" w14:textId="77777777" w:rsidR="00940147" w:rsidRPr="00926958" w:rsidRDefault="00940147" w:rsidP="00926958">
      <w:pPr>
        <w:autoSpaceDE w:val="0"/>
        <w:autoSpaceDN w:val="0"/>
        <w:adjustRightInd w:val="0"/>
        <w:spacing w:line="288" w:lineRule="auto"/>
        <w:rPr>
          <w:rFonts w:asciiTheme="majorHAnsi" w:hAnsiTheme="majorHAnsi" w:cs="Arial"/>
          <w:szCs w:val="24"/>
          <w:lang w:eastAsia="en-US"/>
        </w:rPr>
      </w:pPr>
    </w:p>
    <w:p w14:paraId="4405C2EF" w14:textId="77777777" w:rsidR="0091450F" w:rsidRPr="00926958" w:rsidRDefault="0091450F" w:rsidP="00926958">
      <w:pPr>
        <w:pStyle w:val="Normal1"/>
        <w:spacing w:line="288" w:lineRule="auto"/>
        <w:rPr>
          <w:rFonts w:asciiTheme="majorHAnsi" w:hAnsiTheme="majorHAnsi"/>
          <w:szCs w:val="24"/>
        </w:rPr>
      </w:pPr>
    </w:p>
    <w:sectPr w:rsidR="0091450F" w:rsidRPr="00926958" w:rsidSect="000D3EEA">
      <w:headerReference w:type="default" r:id="rId12"/>
      <w:footerReference w:type="default" r:id="rId13"/>
      <w:pgSz w:w="11906" w:h="16838"/>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BBF8B" w14:textId="77777777" w:rsidR="0029246F" w:rsidRDefault="0029246F">
      <w:r>
        <w:separator/>
      </w:r>
    </w:p>
  </w:endnote>
  <w:endnote w:type="continuationSeparator" w:id="0">
    <w:p w14:paraId="62F24B80" w14:textId="77777777" w:rsidR="0029246F" w:rsidRDefault="00292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Times New Roman"/>
    <w:charset w:val="00"/>
    <w:family w:val="roman"/>
    <w:pitch w:val="variable"/>
  </w:font>
  <w:font w:name="Georgia">
    <w:panose1 w:val="02040502050405020303"/>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宋体">
    <w:charset w:val="50"/>
    <w:family w:val="auto"/>
    <w:pitch w:val="variable"/>
    <w:sig w:usb0="00000003" w:usb1="288F0000" w:usb2="00000016" w:usb3="00000000" w:csb0="00040001" w:csb1="00000000"/>
  </w:font>
  <w:font w:name="SimSun">
    <w:altName w:val="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10002FF" w:usb1="4000ACFF" w:usb2="00000009" w:usb3="00000000" w:csb0="0000019F"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1409AC" w14:textId="77777777" w:rsidR="0029246F" w:rsidRDefault="0029246F">
    <w:pPr>
      <w:pStyle w:val="Normal1"/>
      <w:tabs>
        <w:tab w:val="center" w:pos="4819"/>
        <w:tab w:val="right" w:pos="9638"/>
      </w:tabs>
      <w:jc w:val="center"/>
      <w:rPr>
        <w:rFonts w:asciiTheme="majorHAnsi" w:hAnsiTheme="majorHAnsi"/>
        <w:sz w:val="20"/>
      </w:rPr>
    </w:pPr>
  </w:p>
  <w:p w14:paraId="29C3FFED" w14:textId="77777777" w:rsidR="0029246F" w:rsidRDefault="0029246F">
    <w:pPr>
      <w:pStyle w:val="Normal1"/>
      <w:tabs>
        <w:tab w:val="center" w:pos="4819"/>
        <w:tab w:val="right" w:pos="9638"/>
      </w:tabs>
      <w:jc w:val="center"/>
      <w:rPr>
        <w:rFonts w:asciiTheme="majorHAnsi" w:hAnsiTheme="majorHAnsi"/>
        <w:sz w:val="20"/>
      </w:rPr>
    </w:pPr>
  </w:p>
  <w:p w14:paraId="458DBF9E" w14:textId="5F3DE4E9" w:rsidR="0029246F" w:rsidRPr="00973ECD" w:rsidRDefault="0029246F">
    <w:pPr>
      <w:pStyle w:val="Normal1"/>
      <w:tabs>
        <w:tab w:val="center" w:pos="4819"/>
        <w:tab w:val="right" w:pos="9638"/>
      </w:tabs>
      <w:jc w:val="center"/>
      <w:rPr>
        <w:rFonts w:asciiTheme="majorHAnsi" w:hAnsiTheme="majorHAnsi"/>
        <w:sz w:val="20"/>
      </w:rPr>
    </w:pPr>
    <w:r w:rsidRPr="00973ECD">
      <w:rPr>
        <w:rFonts w:asciiTheme="majorHAnsi" w:hAnsiTheme="majorHAnsi"/>
        <w:sz w:val="20"/>
      </w:rPr>
      <w:t>Module 2</w:t>
    </w:r>
    <w:r>
      <w:rPr>
        <w:rFonts w:asciiTheme="majorHAnsi" w:hAnsiTheme="majorHAnsi"/>
        <w:sz w:val="20"/>
      </w:rPr>
      <w:t>, Activity 3</w:t>
    </w:r>
    <w:r w:rsidRPr="00973ECD">
      <w:rPr>
        <w:rFonts w:asciiTheme="majorHAnsi" w:hAnsiTheme="majorHAnsi"/>
        <w:sz w:val="20"/>
      </w:rPr>
      <w:t xml:space="preserve">: </w:t>
    </w:r>
    <w:r>
      <w:rPr>
        <w:rFonts w:asciiTheme="majorHAnsi" w:hAnsiTheme="majorHAnsi"/>
        <w:i/>
        <w:sz w:val="20"/>
      </w:rPr>
      <w:t xml:space="preserve">Experiencing </w:t>
    </w:r>
    <w:r w:rsidRPr="00973ECD">
      <w:rPr>
        <w:rFonts w:asciiTheme="majorHAnsi" w:hAnsiTheme="majorHAnsi"/>
        <w:i/>
        <w:sz w:val="20"/>
      </w:rPr>
      <w:t>(interculturality through) volunteering</w:t>
    </w:r>
    <w:r w:rsidRPr="00973ECD">
      <w:rPr>
        <w:rFonts w:asciiTheme="majorHAnsi" w:hAnsiTheme="majorHAnsi"/>
        <w:sz w:val="20"/>
      </w:rPr>
      <w:t xml:space="preserve"> - </w:t>
    </w:r>
    <w:r w:rsidRPr="00410C19">
      <w:rPr>
        <w:rFonts w:asciiTheme="majorHAnsi" w:hAnsiTheme="majorHAnsi"/>
        <w:b/>
        <w:sz w:val="20"/>
      </w:rPr>
      <w:fldChar w:fldCharType="begin"/>
    </w:r>
    <w:r w:rsidRPr="00410C19">
      <w:rPr>
        <w:rFonts w:asciiTheme="majorHAnsi" w:hAnsiTheme="majorHAnsi"/>
        <w:b/>
        <w:sz w:val="20"/>
      </w:rPr>
      <w:instrText>PAGE</w:instrText>
    </w:r>
    <w:r w:rsidRPr="00410C19">
      <w:rPr>
        <w:rFonts w:asciiTheme="majorHAnsi" w:hAnsiTheme="majorHAnsi"/>
        <w:b/>
        <w:sz w:val="20"/>
      </w:rPr>
      <w:fldChar w:fldCharType="separate"/>
    </w:r>
    <w:r w:rsidR="00385169">
      <w:rPr>
        <w:rFonts w:asciiTheme="majorHAnsi" w:hAnsiTheme="majorHAnsi"/>
        <w:b/>
        <w:noProof/>
        <w:sz w:val="20"/>
      </w:rPr>
      <w:t>13</w:t>
    </w:r>
    <w:r w:rsidRPr="00410C19">
      <w:rPr>
        <w:rFonts w:asciiTheme="majorHAnsi" w:hAnsiTheme="majorHAnsi"/>
        <w:b/>
        <w:sz w:val="20"/>
      </w:rPr>
      <w:fldChar w:fldCharType="end"/>
    </w:r>
  </w:p>
  <w:p w14:paraId="69FCF1BA" w14:textId="77777777" w:rsidR="0029246F" w:rsidRPr="00973ECD" w:rsidRDefault="0029246F">
    <w:pPr>
      <w:pStyle w:val="Normal1"/>
      <w:tabs>
        <w:tab w:val="center" w:pos="4819"/>
        <w:tab w:val="right" w:pos="9638"/>
      </w:tabs>
      <w:rPr>
        <w:rFonts w:asciiTheme="majorHAnsi" w:hAnsiTheme="majorHAnsi"/>
        <w:sz w:val="20"/>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185391" w14:textId="77777777" w:rsidR="0029246F" w:rsidRDefault="0029246F">
      <w:r>
        <w:separator/>
      </w:r>
    </w:p>
  </w:footnote>
  <w:footnote w:type="continuationSeparator" w:id="0">
    <w:p w14:paraId="6EF1E0AD" w14:textId="77777777" w:rsidR="0029246F" w:rsidRDefault="0029246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E83D73" w14:textId="77777777" w:rsidR="0029246F" w:rsidRDefault="0029246F">
    <w:pPr>
      <w:pStyle w:val="Normal1"/>
      <w:tabs>
        <w:tab w:val="center" w:pos="4819"/>
        <w:tab w:val="right" w:pos="9638"/>
      </w:tabs>
    </w:pPr>
    <w:r>
      <w:rPr>
        <w:noProof/>
        <w:lang w:val="it-IT"/>
      </w:rPr>
      <w:drawing>
        <wp:anchor distT="0" distB="0" distL="0" distR="0" simplePos="0" relativeHeight="251658240" behindDoc="0" locked="0" layoutInCell="0" allowOverlap="0" wp14:anchorId="3533CB12" wp14:editId="115E3414">
          <wp:simplePos x="0" y="0"/>
          <wp:positionH relativeFrom="margin">
            <wp:posOffset>3868420</wp:posOffset>
          </wp:positionH>
          <wp:positionV relativeFrom="paragraph">
            <wp:posOffset>47625</wp:posOffset>
          </wp:positionV>
          <wp:extent cx="1708785" cy="808990"/>
          <wp:effectExtent l="0" t="0" r="5715" b="0"/>
          <wp:wrapSquare wrapText="bothSides" distT="0" distB="0" distL="0" distR="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
                  <a:srcRect/>
                  <a:stretch>
                    <a:fillRect/>
                  </a:stretch>
                </pic:blipFill>
                <pic:spPr>
                  <a:xfrm>
                    <a:off x="0" y="0"/>
                    <a:ext cx="1708785" cy="808990"/>
                  </a:xfrm>
                  <a:prstGeom prst="rect">
                    <a:avLst/>
                  </a:prstGeom>
                  <a:ln/>
                </pic:spPr>
              </pic:pic>
            </a:graphicData>
          </a:graphic>
        </wp:anchor>
      </w:drawing>
    </w:r>
  </w:p>
  <w:p w14:paraId="2DC60C94" w14:textId="476DA068" w:rsidR="0029246F" w:rsidRDefault="0029246F">
    <w:pPr>
      <w:pStyle w:val="Normal1"/>
      <w:tabs>
        <w:tab w:val="center" w:pos="4819"/>
        <w:tab w:val="right" w:pos="9638"/>
      </w:tabs>
    </w:pPr>
    <w:r>
      <w:rPr>
        <w:noProof/>
        <w:lang w:val="it-IT"/>
      </w:rPr>
      <w:drawing>
        <wp:inline distT="0" distB="0" distL="114300" distR="114300" wp14:anchorId="32EDBE1F" wp14:editId="65A387A5">
          <wp:extent cx="1976755" cy="761365"/>
          <wp:effectExtent l="0" t="0" r="0" b="0"/>
          <wp:docPr id="2"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2"/>
                  <a:srcRect/>
                  <a:stretch>
                    <a:fillRect/>
                  </a:stretch>
                </pic:blipFill>
                <pic:spPr>
                  <a:xfrm>
                    <a:off x="0" y="0"/>
                    <a:ext cx="1976755" cy="761365"/>
                  </a:xfrm>
                  <a:prstGeom prst="rect">
                    <a:avLst/>
                  </a:prstGeom>
                  <a:ln/>
                </pic:spPr>
              </pic:pic>
            </a:graphicData>
          </a:graphic>
        </wp:inline>
      </w:drawing>
    </w:r>
  </w:p>
  <w:p w14:paraId="49E6AD45" w14:textId="77777777" w:rsidR="0029246F" w:rsidRDefault="0029246F">
    <w:pPr>
      <w:pStyle w:val="Normal1"/>
      <w:tabs>
        <w:tab w:val="center" w:pos="4819"/>
        <w:tab w:val="right" w:pos="9638"/>
      </w:tabs>
    </w:pPr>
  </w:p>
  <w:p w14:paraId="60FC4B24" w14:textId="77777777" w:rsidR="0029246F" w:rsidRDefault="0029246F">
    <w:pPr>
      <w:pStyle w:val="Normal1"/>
      <w:tabs>
        <w:tab w:val="center" w:pos="4819"/>
        <w:tab w:val="right" w:pos="9638"/>
      </w:tabs>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AFB"/>
    <w:multiLevelType w:val="hybridMultilevel"/>
    <w:tmpl w:val="00B6C2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BEE5897"/>
    <w:multiLevelType w:val="hybridMultilevel"/>
    <w:tmpl w:val="F446C52A"/>
    <w:lvl w:ilvl="0" w:tplc="096AAB60">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5B2E34"/>
    <w:multiLevelType w:val="hybridMultilevel"/>
    <w:tmpl w:val="28FA78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CA40FA2"/>
    <w:multiLevelType w:val="hybridMultilevel"/>
    <w:tmpl w:val="E306ED8C"/>
    <w:lvl w:ilvl="0" w:tplc="CA8AC098">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D3E2C29"/>
    <w:multiLevelType w:val="multilevel"/>
    <w:tmpl w:val="C0B4396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0DC90A8E"/>
    <w:multiLevelType w:val="hybridMultilevel"/>
    <w:tmpl w:val="54C6B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9D0EF3"/>
    <w:multiLevelType w:val="hybridMultilevel"/>
    <w:tmpl w:val="BD4EFB48"/>
    <w:lvl w:ilvl="0" w:tplc="ED2C3412">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81A4237"/>
    <w:multiLevelType w:val="hybridMultilevel"/>
    <w:tmpl w:val="4C388BF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8">
    <w:nsid w:val="209C3544"/>
    <w:multiLevelType w:val="multilevel"/>
    <w:tmpl w:val="76F28F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nsid w:val="248C54F7"/>
    <w:multiLevelType w:val="multilevel"/>
    <w:tmpl w:val="438EEB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60670E1"/>
    <w:multiLevelType w:val="hybridMultilevel"/>
    <w:tmpl w:val="69C2B18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nsid w:val="27BE53F2"/>
    <w:multiLevelType w:val="hybridMultilevel"/>
    <w:tmpl w:val="3F2025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C075079"/>
    <w:multiLevelType w:val="hybridMultilevel"/>
    <w:tmpl w:val="153E2B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FCD045C"/>
    <w:multiLevelType w:val="hybridMultilevel"/>
    <w:tmpl w:val="002015DC"/>
    <w:lvl w:ilvl="0" w:tplc="87F2C210">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F20DC9"/>
    <w:multiLevelType w:val="multilevel"/>
    <w:tmpl w:val="0012FA88"/>
    <w:lvl w:ilvl="0">
      <w:start w:val="1"/>
      <w:numFmt w:val="decimal"/>
      <w:lvlText w:val="%1."/>
      <w:lvlJc w:val="left"/>
      <w:pPr>
        <w:ind w:left="720" w:firstLine="360"/>
      </w:pPr>
      <w:rPr>
        <w:b w:val="0"/>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15">
    <w:nsid w:val="349328ED"/>
    <w:multiLevelType w:val="hybridMultilevel"/>
    <w:tmpl w:val="AA9472D4"/>
    <w:lvl w:ilvl="0" w:tplc="96A021A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35EE273D"/>
    <w:multiLevelType w:val="hybridMultilevel"/>
    <w:tmpl w:val="1C2412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364B07F6"/>
    <w:multiLevelType w:val="multilevel"/>
    <w:tmpl w:val="438EEB6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8">
    <w:nsid w:val="37143B2A"/>
    <w:multiLevelType w:val="hybridMultilevel"/>
    <w:tmpl w:val="D77AE126"/>
    <w:lvl w:ilvl="0" w:tplc="04100001">
      <w:start w:val="1"/>
      <w:numFmt w:val="bullet"/>
      <w:lvlText w:val=""/>
      <w:lvlJc w:val="left"/>
      <w:pPr>
        <w:ind w:left="1081" w:hanging="360"/>
      </w:pPr>
      <w:rPr>
        <w:rFonts w:ascii="Symbol" w:hAnsi="Symbol" w:hint="default"/>
      </w:rPr>
    </w:lvl>
    <w:lvl w:ilvl="1" w:tplc="04100003" w:tentative="1">
      <w:start w:val="1"/>
      <w:numFmt w:val="bullet"/>
      <w:lvlText w:val="o"/>
      <w:lvlJc w:val="left"/>
      <w:pPr>
        <w:ind w:left="1801" w:hanging="360"/>
      </w:pPr>
      <w:rPr>
        <w:rFonts w:ascii="Courier New" w:hAnsi="Courier New" w:cs="Courier New" w:hint="default"/>
      </w:rPr>
    </w:lvl>
    <w:lvl w:ilvl="2" w:tplc="04100005" w:tentative="1">
      <w:start w:val="1"/>
      <w:numFmt w:val="bullet"/>
      <w:lvlText w:val=""/>
      <w:lvlJc w:val="left"/>
      <w:pPr>
        <w:ind w:left="2521" w:hanging="360"/>
      </w:pPr>
      <w:rPr>
        <w:rFonts w:ascii="Wingdings" w:hAnsi="Wingdings" w:hint="default"/>
      </w:rPr>
    </w:lvl>
    <w:lvl w:ilvl="3" w:tplc="04100001" w:tentative="1">
      <w:start w:val="1"/>
      <w:numFmt w:val="bullet"/>
      <w:lvlText w:val=""/>
      <w:lvlJc w:val="left"/>
      <w:pPr>
        <w:ind w:left="3241" w:hanging="360"/>
      </w:pPr>
      <w:rPr>
        <w:rFonts w:ascii="Symbol" w:hAnsi="Symbol" w:hint="default"/>
      </w:rPr>
    </w:lvl>
    <w:lvl w:ilvl="4" w:tplc="04100003" w:tentative="1">
      <w:start w:val="1"/>
      <w:numFmt w:val="bullet"/>
      <w:lvlText w:val="o"/>
      <w:lvlJc w:val="left"/>
      <w:pPr>
        <w:ind w:left="3961" w:hanging="360"/>
      </w:pPr>
      <w:rPr>
        <w:rFonts w:ascii="Courier New" w:hAnsi="Courier New" w:cs="Courier New" w:hint="default"/>
      </w:rPr>
    </w:lvl>
    <w:lvl w:ilvl="5" w:tplc="04100005" w:tentative="1">
      <w:start w:val="1"/>
      <w:numFmt w:val="bullet"/>
      <w:lvlText w:val=""/>
      <w:lvlJc w:val="left"/>
      <w:pPr>
        <w:ind w:left="4681" w:hanging="360"/>
      </w:pPr>
      <w:rPr>
        <w:rFonts w:ascii="Wingdings" w:hAnsi="Wingdings" w:hint="default"/>
      </w:rPr>
    </w:lvl>
    <w:lvl w:ilvl="6" w:tplc="04100001" w:tentative="1">
      <w:start w:val="1"/>
      <w:numFmt w:val="bullet"/>
      <w:lvlText w:val=""/>
      <w:lvlJc w:val="left"/>
      <w:pPr>
        <w:ind w:left="5401" w:hanging="360"/>
      </w:pPr>
      <w:rPr>
        <w:rFonts w:ascii="Symbol" w:hAnsi="Symbol" w:hint="default"/>
      </w:rPr>
    </w:lvl>
    <w:lvl w:ilvl="7" w:tplc="04100003" w:tentative="1">
      <w:start w:val="1"/>
      <w:numFmt w:val="bullet"/>
      <w:lvlText w:val="o"/>
      <w:lvlJc w:val="left"/>
      <w:pPr>
        <w:ind w:left="6121" w:hanging="360"/>
      </w:pPr>
      <w:rPr>
        <w:rFonts w:ascii="Courier New" w:hAnsi="Courier New" w:cs="Courier New" w:hint="default"/>
      </w:rPr>
    </w:lvl>
    <w:lvl w:ilvl="8" w:tplc="04100005" w:tentative="1">
      <w:start w:val="1"/>
      <w:numFmt w:val="bullet"/>
      <w:lvlText w:val=""/>
      <w:lvlJc w:val="left"/>
      <w:pPr>
        <w:ind w:left="6841" w:hanging="360"/>
      </w:pPr>
      <w:rPr>
        <w:rFonts w:ascii="Wingdings" w:hAnsi="Wingdings" w:hint="default"/>
      </w:rPr>
    </w:lvl>
  </w:abstractNum>
  <w:abstractNum w:abstractNumId="19">
    <w:nsid w:val="379C0E80"/>
    <w:multiLevelType w:val="hybridMultilevel"/>
    <w:tmpl w:val="FF480CC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0">
    <w:nsid w:val="3A102DCC"/>
    <w:multiLevelType w:val="hybridMultilevel"/>
    <w:tmpl w:val="A0F8F448"/>
    <w:lvl w:ilvl="0" w:tplc="06AC4CE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F5B5501"/>
    <w:multiLevelType w:val="hybridMultilevel"/>
    <w:tmpl w:val="F092B2AC"/>
    <w:lvl w:ilvl="0" w:tplc="96A021A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0331C4E"/>
    <w:multiLevelType w:val="hybridMultilevel"/>
    <w:tmpl w:val="2716C9F8"/>
    <w:lvl w:ilvl="0" w:tplc="96A021A0">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3F7110F"/>
    <w:multiLevelType w:val="hybridMultilevel"/>
    <w:tmpl w:val="1AD250EE"/>
    <w:lvl w:ilvl="0" w:tplc="C7A480E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D23A94"/>
    <w:multiLevelType w:val="hybridMultilevel"/>
    <w:tmpl w:val="E6D2A5A2"/>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5">
    <w:nsid w:val="4B0D7851"/>
    <w:multiLevelType w:val="hybridMultilevel"/>
    <w:tmpl w:val="0594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4EBD66C9"/>
    <w:multiLevelType w:val="hybridMultilevel"/>
    <w:tmpl w:val="D40C4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1240BCC"/>
    <w:multiLevelType w:val="hybridMultilevel"/>
    <w:tmpl w:val="08FACC6C"/>
    <w:lvl w:ilvl="0" w:tplc="7344941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183475F"/>
    <w:multiLevelType w:val="multilevel"/>
    <w:tmpl w:val="922874B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nsid w:val="58D40D1B"/>
    <w:multiLevelType w:val="multilevel"/>
    <w:tmpl w:val="EFD68B4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abstractNum w:abstractNumId="30">
    <w:nsid w:val="59BD72DB"/>
    <w:multiLevelType w:val="hybridMultilevel"/>
    <w:tmpl w:val="08FACC6C"/>
    <w:lvl w:ilvl="0" w:tplc="7344941C">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5A3D1A4C"/>
    <w:multiLevelType w:val="hybridMultilevel"/>
    <w:tmpl w:val="F3209AB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2">
    <w:nsid w:val="5B42320E"/>
    <w:multiLevelType w:val="hybridMultilevel"/>
    <w:tmpl w:val="EB6AE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BE36864"/>
    <w:multiLevelType w:val="hybridMultilevel"/>
    <w:tmpl w:val="27CE720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nsid w:val="600144CA"/>
    <w:multiLevelType w:val="hybridMultilevel"/>
    <w:tmpl w:val="99AE3B40"/>
    <w:lvl w:ilvl="0" w:tplc="04100001">
      <w:start w:val="1"/>
      <w:numFmt w:val="bullet"/>
      <w:lvlText w:val=""/>
      <w:lvlJc w:val="left"/>
      <w:pPr>
        <w:ind w:left="1081" w:hanging="360"/>
      </w:pPr>
      <w:rPr>
        <w:rFonts w:ascii="Symbol" w:hAnsi="Symbol" w:hint="default"/>
      </w:rPr>
    </w:lvl>
    <w:lvl w:ilvl="1" w:tplc="04100003" w:tentative="1">
      <w:start w:val="1"/>
      <w:numFmt w:val="bullet"/>
      <w:lvlText w:val="o"/>
      <w:lvlJc w:val="left"/>
      <w:pPr>
        <w:ind w:left="1801" w:hanging="360"/>
      </w:pPr>
      <w:rPr>
        <w:rFonts w:ascii="Courier New" w:hAnsi="Courier New" w:cs="Courier New" w:hint="default"/>
      </w:rPr>
    </w:lvl>
    <w:lvl w:ilvl="2" w:tplc="04100005" w:tentative="1">
      <w:start w:val="1"/>
      <w:numFmt w:val="bullet"/>
      <w:lvlText w:val=""/>
      <w:lvlJc w:val="left"/>
      <w:pPr>
        <w:ind w:left="2521" w:hanging="360"/>
      </w:pPr>
      <w:rPr>
        <w:rFonts w:ascii="Wingdings" w:hAnsi="Wingdings" w:hint="default"/>
      </w:rPr>
    </w:lvl>
    <w:lvl w:ilvl="3" w:tplc="04100001" w:tentative="1">
      <w:start w:val="1"/>
      <w:numFmt w:val="bullet"/>
      <w:lvlText w:val=""/>
      <w:lvlJc w:val="left"/>
      <w:pPr>
        <w:ind w:left="3241" w:hanging="360"/>
      </w:pPr>
      <w:rPr>
        <w:rFonts w:ascii="Symbol" w:hAnsi="Symbol" w:hint="default"/>
      </w:rPr>
    </w:lvl>
    <w:lvl w:ilvl="4" w:tplc="04100003" w:tentative="1">
      <w:start w:val="1"/>
      <w:numFmt w:val="bullet"/>
      <w:lvlText w:val="o"/>
      <w:lvlJc w:val="left"/>
      <w:pPr>
        <w:ind w:left="3961" w:hanging="360"/>
      </w:pPr>
      <w:rPr>
        <w:rFonts w:ascii="Courier New" w:hAnsi="Courier New" w:cs="Courier New" w:hint="default"/>
      </w:rPr>
    </w:lvl>
    <w:lvl w:ilvl="5" w:tplc="04100005" w:tentative="1">
      <w:start w:val="1"/>
      <w:numFmt w:val="bullet"/>
      <w:lvlText w:val=""/>
      <w:lvlJc w:val="left"/>
      <w:pPr>
        <w:ind w:left="4681" w:hanging="360"/>
      </w:pPr>
      <w:rPr>
        <w:rFonts w:ascii="Wingdings" w:hAnsi="Wingdings" w:hint="default"/>
      </w:rPr>
    </w:lvl>
    <w:lvl w:ilvl="6" w:tplc="04100001" w:tentative="1">
      <w:start w:val="1"/>
      <w:numFmt w:val="bullet"/>
      <w:lvlText w:val=""/>
      <w:lvlJc w:val="left"/>
      <w:pPr>
        <w:ind w:left="5401" w:hanging="360"/>
      </w:pPr>
      <w:rPr>
        <w:rFonts w:ascii="Symbol" w:hAnsi="Symbol" w:hint="default"/>
      </w:rPr>
    </w:lvl>
    <w:lvl w:ilvl="7" w:tplc="04100003" w:tentative="1">
      <w:start w:val="1"/>
      <w:numFmt w:val="bullet"/>
      <w:lvlText w:val="o"/>
      <w:lvlJc w:val="left"/>
      <w:pPr>
        <w:ind w:left="6121" w:hanging="360"/>
      </w:pPr>
      <w:rPr>
        <w:rFonts w:ascii="Courier New" w:hAnsi="Courier New" w:cs="Courier New" w:hint="default"/>
      </w:rPr>
    </w:lvl>
    <w:lvl w:ilvl="8" w:tplc="04100005" w:tentative="1">
      <w:start w:val="1"/>
      <w:numFmt w:val="bullet"/>
      <w:lvlText w:val=""/>
      <w:lvlJc w:val="left"/>
      <w:pPr>
        <w:ind w:left="6841" w:hanging="360"/>
      </w:pPr>
      <w:rPr>
        <w:rFonts w:ascii="Wingdings" w:hAnsi="Wingdings" w:hint="default"/>
      </w:rPr>
    </w:lvl>
  </w:abstractNum>
  <w:abstractNum w:abstractNumId="35">
    <w:nsid w:val="622313A7"/>
    <w:multiLevelType w:val="hybridMultilevel"/>
    <w:tmpl w:val="629C994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nsid w:val="63061F13"/>
    <w:multiLevelType w:val="hybridMultilevel"/>
    <w:tmpl w:val="C2F0F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4637E40"/>
    <w:multiLevelType w:val="hybridMultilevel"/>
    <w:tmpl w:val="0CE27F1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8">
    <w:nsid w:val="64F60C45"/>
    <w:multiLevelType w:val="multilevel"/>
    <w:tmpl w:val="CEECAB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9">
    <w:nsid w:val="65B224BB"/>
    <w:multiLevelType w:val="multilevel"/>
    <w:tmpl w:val="95DCC0F6"/>
    <w:lvl w:ilvl="0">
      <w:start w:val="1"/>
      <w:numFmt w:val="bullet"/>
      <w:lvlText w:val="●"/>
      <w:lvlJc w:val="left"/>
      <w:pPr>
        <w:ind w:left="1079" w:firstLine="360"/>
      </w:pPr>
      <w:rPr>
        <w:u w:val="none"/>
      </w:rPr>
    </w:lvl>
    <w:lvl w:ilvl="1">
      <w:start w:val="1"/>
      <w:numFmt w:val="bullet"/>
      <w:lvlText w:val="○"/>
      <w:lvlJc w:val="left"/>
      <w:pPr>
        <w:ind w:left="1799" w:firstLine="1080"/>
      </w:pPr>
      <w:rPr>
        <w:u w:val="none"/>
      </w:rPr>
    </w:lvl>
    <w:lvl w:ilvl="2">
      <w:start w:val="1"/>
      <w:numFmt w:val="bullet"/>
      <w:lvlText w:val="■"/>
      <w:lvlJc w:val="left"/>
      <w:pPr>
        <w:ind w:left="2519" w:firstLine="1800"/>
      </w:pPr>
      <w:rPr>
        <w:u w:val="none"/>
      </w:rPr>
    </w:lvl>
    <w:lvl w:ilvl="3">
      <w:start w:val="1"/>
      <w:numFmt w:val="bullet"/>
      <w:lvlText w:val="●"/>
      <w:lvlJc w:val="left"/>
      <w:pPr>
        <w:ind w:left="3239" w:firstLine="2520"/>
      </w:pPr>
      <w:rPr>
        <w:u w:val="none"/>
      </w:rPr>
    </w:lvl>
    <w:lvl w:ilvl="4">
      <w:start w:val="1"/>
      <w:numFmt w:val="bullet"/>
      <w:lvlText w:val="○"/>
      <w:lvlJc w:val="left"/>
      <w:pPr>
        <w:ind w:left="3959" w:firstLine="3240"/>
      </w:pPr>
      <w:rPr>
        <w:u w:val="none"/>
      </w:rPr>
    </w:lvl>
    <w:lvl w:ilvl="5">
      <w:start w:val="1"/>
      <w:numFmt w:val="bullet"/>
      <w:lvlText w:val="■"/>
      <w:lvlJc w:val="left"/>
      <w:pPr>
        <w:ind w:left="4679" w:firstLine="3960"/>
      </w:pPr>
      <w:rPr>
        <w:u w:val="none"/>
      </w:rPr>
    </w:lvl>
    <w:lvl w:ilvl="6">
      <w:start w:val="1"/>
      <w:numFmt w:val="bullet"/>
      <w:lvlText w:val="●"/>
      <w:lvlJc w:val="left"/>
      <w:pPr>
        <w:ind w:left="5399" w:firstLine="4680"/>
      </w:pPr>
      <w:rPr>
        <w:u w:val="none"/>
      </w:rPr>
    </w:lvl>
    <w:lvl w:ilvl="7">
      <w:start w:val="1"/>
      <w:numFmt w:val="bullet"/>
      <w:lvlText w:val="○"/>
      <w:lvlJc w:val="left"/>
      <w:pPr>
        <w:ind w:left="6119" w:firstLine="5400"/>
      </w:pPr>
      <w:rPr>
        <w:u w:val="none"/>
      </w:rPr>
    </w:lvl>
    <w:lvl w:ilvl="8">
      <w:start w:val="1"/>
      <w:numFmt w:val="bullet"/>
      <w:lvlText w:val="■"/>
      <w:lvlJc w:val="left"/>
      <w:pPr>
        <w:ind w:left="6839" w:firstLine="6120"/>
      </w:pPr>
      <w:rPr>
        <w:u w:val="none"/>
      </w:rPr>
    </w:lvl>
  </w:abstractNum>
  <w:abstractNum w:abstractNumId="40">
    <w:nsid w:val="67754103"/>
    <w:multiLevelType w:val="hybridMultilevel"/>
    <w:tmpl w:val="C28C0222"/>
    <w:lvl w:ilvl="0" w:tplc="D2BC01D0">
      <w:start w:val="1"/>
      <w:numFmt w:val="decimal"/>
      <w:lvlText w:val="%1."/>
      <w:lvlJc w:val="left"/>
      <w:pPr>
        <w:ind w:left="36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9291D71"/>
    <w:multiLevelType w:val="hybridMultilevel"/>
    <w:tmpl w:val="D6B46F12"/>
    <w:lvl w:ilvl="0" w:tplc="C2A4C994">
      <w:start w:val="1"/>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6B9C0507"/>
    <w:multiLevelType w:val="hybridMultilevel"/>
    <w:tmpl w:val="0FBE66E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3">
    <w:nsid w:val="6BDD3DC6"/>
    <w:multiLevelType w:val="hybridMultilevel"/>
    <w:tmpl w:val="3A52CCB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4">
    <w:nsid w:val="6E7D10A0"/>
    <w:multiLevelType w:val="hybridMultilevel"/>
    <w:tmpl w:val="059471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nsid w:val="71535C27"/>
    <w:multiLevelType w:val="hybridMultilevel"/>
    <w:tmpl w:val="1A2428EE"/>
    <w:lvl w:ilvl="0" w:tplc="CA8AC098">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2766489"/>
    <w:multiLevelType w:val="hybridMultilevel"/>
    <w:tmpl w:val="6B18FE9E"/>
    <w:lvl w:ilvl="0" w:tplc="04100001">
      <w:start w:val="1"/>
      <w:numFmt w:val="bullet"/>
      <w:lvlText w:val=""/>
      <w:lvlJc w:val="left"/>
      <w:pPr>
        <w:ind w:left="1081" w:hanging="360"/>
      </w:pPr>
      <w:rPr>
        <w:rFonts w:ascii="Symbol" w:hAnsi="Symbol" w:hint="default"/>
      </w:rPr>
    </w:lvl>
    <w:lvl w:ilvl="1" w:tplc="04100003" w:tentative="1">
      <w:start w:val="1"/>
      <w:numFmt w:val="bullet"/>
      <w:lvlText w:val="o"/>
      <w:lvlJc w:val="left"/>
      <w:pPr>
        <w:ind w:left="1801" w:hanging="360"/>
      </w:pPr>
      <w:rPr>
        <w:rFonts w:ascii="Courier New" w:hAnsi="Courier New" w:cs="Courier New" w:hint="default"/>
      </w:rPr>
    </w:lvl>
    <w:lvl w:ilvl="2" w:tplc="04100005" w:tentative="1">
      <w:start w:val="1"/>
      <w:numFmt w:val="bullet"/>
      <w:lvlText w:val=""/>
      <w:lvlJc w:val="left"/>
      <w:pPr>
        <w:ind w:left="2521" w:hanging="360"/>
      </w:pPr>
      <w:rPr>
        <w:rFonts w:ascii="Wingdings" w:hAnsi="Wingdings" w:hint="default"/>
      </w:rPr>
    </w:lvl>
    <w:lvl w:ilvl="3" w:tplc="04100001" w:tentative="1">
      <w:start w:val="1"/>
      <w:numFmt w:val="bullet"/>
      <w:lvlText w:val=""/>
      <w:lvlJc w:val="left"/>
      <w:pPr>
        <w:ind w:left="3241" w:hanging="360"/>
      </w:pPr>
      <w:rPr>
        <w:rFonts w:ascii="Symbol" w:hAnsi="Symbol" w:hint="default"/>
      </w:rPr>
    </w:lvl>
    <w:lvl w:ilvl="4" w:tplc="04100003" w:tentative="1">
      <w:start w:val="1"/>
      <w:numFmt w:val="bullet"/>
      <w:lvlText w:val="o"/>
      <w:lvlJc w:val="left"/>
      <w:pPr>
        <w:ind w:left="3961" w:hanging="360"/>
      </w:pPr>
      <w:rPr>
        <w:rFonts w:ascii="Courier New" w:hAnsi="Courier New" w:cs="Courier New" w:hint="default"/>
      </w:rPr>
    </w:lvl>
    <w:lvl w:ilvl="5" w:tplc="04100005" w:tentative="1">
      <w:start w:val="1"/>
      <w:numFmt w:val="bullet"/>
      <w:lvlText w:val=""/>
      <w:lvlJc w:val="left"/>
      <w:pPr>
        <w:ind w:left="4681" w:hanging="360"/>
      </w:pPr>
      <w:rPr>
        <w:rFonts w:ascii="Wingdings" w:hAnsi="Wingdings" w:hint="default"/>
      </w:rPr>
    </w:lvl>
    <w:lvl w:ilvl="6" w:tplc="04100001" w:tentative="1">
      <w:start w:val="1"/>
      <w:numFmt w:val="bullet"/>
      <w:lvlText w:val=""/>
      <w:lvlJc w:val="left"/>
      <w:pPr>
        <w:ind w:left="5401" w:hanging="360"/>
      </w:pPr>
      <w:rPr>
        <w:rFonts w:ascii="Symbol" w:hAnsi="Symbol" w:hint="default"/>
      </w:rPr>
    </w:lvl>
    <w:lvl w:ilvl="7" w:tplc="04100003" w:tentative="1">
      <w:start w:val="1"/>
      <w:numFmt w:val="bullet"/>
      <w:lvlText w:val="o"/>
      <w:lvlJc w:val="left"/>
      <w:pPr>
        <w:ind w:left="6121" w:hanging="360"/>
      </w:pPr>
      <w:rPr>
        <w:rFonts w:ascii="Courier New" w:hAnsi="Courier New" w:cs="Courier New" w:hint="default"/>
      </w:rPr>
    </w:lvl>
    <w:lvl w:ilvl="8" w:tplc="04100005" w:tentative="1">
      <w:start w:val="1"/>
      <w:numFmt w:val="bullet"/>
      <w:lvlText w:val=""/>
      <w:lvlJc w:val="left"/>
      <w:pPr>
        <w:ind w:left="6841" w:hanging="360"/>
      </w:pPr>
      <w:rPr>
        <w:rFonts w:ascii="Wingdings" w:hAnsi="Wingdings" w:hint="default"/>
      </w:rPr>
    </w:lvl>
  </w:abstractNum>
  <w:abstractNum w:abstractNumId="47">
    <w:nsid w:val="72A328FC"/>
    <w:multiLevelType w:val="multilevel"/>
    <w:tmpl w:val="B7A4C19A"/>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hint="default"/>
      </w:rPr>
    </w:lvl>
    <w:lvl w:ilvl="2">
      <w:start w:val="1"/>
      <w:numFmt w:val="bullet"/>
      <w:lvlText w:val="o"/>
      <w:lvlJc w:val="left"/>
      <w:pPr>
        <w:tabs>
          <w:tab w:val="num" w:pos="2340"/>
        </w:tabs>
        <w:ind w:left="2340" w:hanging="360"/>
      </w:pPr>
      <w:rPr>
        <w:rFonts w:ascii="Courier New" w:hAnsi="Courier New" w:cs="Courier New" w:hint="default"/>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8">
    <w:nsid w:val="73612785"/>
    <w:multiLevelType w:val="multilevel"/>
    <w:tmpl w:val="935E1F3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9">
    <w:nsid w:val="73A25942"/>
    <w:multiLevelType w:val="hybridMultilevel"/>
    <w:tmpl w:val="098E0B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8"/>
  </w:num>
  <w:num w:numId="3">
    <w:abstractNumId w:val="17"/>
  </w:num>
  <w:num w:numId="4">
    <w:abstractNumId w:val="8"/>
  </w:num>
  <w:num w:numId="5">
    <w:abstractNumId w:val="4"/>
  </w:num>
  <w:num w:numId="6">
    <w:abstractNumId w:val="29"/>
  </w:num>
  <w:num w:numId="7">
    <w:abstractNumId w:val="28"/>
  </w:num>
  <w:num w:numId="8">
    <w:abstractNumId w:val="48"/>
  </w:num>
  <w:num w:numId="9">
    <w:abstractNumId w:val="39"/>
  </w:num>
  <w:num w:numId="10">
    <w:abstractNumId w:val="16"/>
  </w:num>
  <w:num w:numId="11">
    <w:abstractNumId w:val="24"/>
  </w:num>
  <w:num w:numId="12">
    <w:abstractNumId w:val="43"/>
  </w:num>
  <w:num w:numId="13">
    <w:abstractNumId w:val="0"/>
  </w:num>
  <w:num w:numId="14">
    <w:abstractNumId w:val="35"/>
  </w:num>
  <w:num w:numId="15">
    <w:abstractNumId w:val="37"/>
  </w:num>
  <w:num w:numId="16">
    <w:abstractNumId w:val="33"/>
  </w:num>
  <w:num w:numId="17">
    <w:abstractNumId w:val="44"/>
  </w:num>
  <w:num w:numId="18">
    <w:abstractNumId w:val="9"/>
  </w:num>
  <w:num w:numId="19">
    <w:abstractNumId w:val="11"/>
  </w:num>
  <w:num w:numId="20">
    <w:abstractNumId w:val="5"/>
  </w:num>
  <w:num w:numId="21">
    <w:abstractNumId w:val="32"/>
  </w:num>
  <w:num w:numId="22">
    <w:abstractNumId w:val="26"/>
  </w:num>
  <w:num w:numId="23">
    <w:abstractNumId w:val="7"/>
  </w:num>
  <w:num w:numId="24">
    <w:abstractNumId w:val="1"/>
  </w:num>
  <w:num w:numId="25">
    <w:abstractNumId w:val="2"/>
  </w:num>
  <w:num w:numId="26">
    <w:abstractNumId w:val="47"/>
  </w:num>
  <w:num w:numId="27">
    <w:abstractNumId w:val="40"/>
  </w:num>
  <w:num w:numId="28">
    <w:abstractNumId w:val="46"/>
  </w:num>
  <w:num w:numId="29">
    <w:abstractNumId w:val="19"/>
  </w:num>
  <w:num w:numId="30">
    <w:abstractNumId w:val="10"/>
  </w:num>
  <w:num w:numId="31">
    <w:abstractNumId w:val="31"/>
  </w:num>
  <w:num w:numId="32">
    <w:abstractNumId w:val="6"/>
  </w:num>
  <w:num w:numId="33">
    <w:abstractNumId w:val="18"/>
  </w:num>
  <w:num w:numId="34">
    <w:abstractNumId w:val="21"/>
  </w:num>
  <w:num w:numId="35">
    <w:abstractNumId w:val="41"/>
  </w:num>
  <w:num w:numId="36">
    <w:abstractNumId w:val="42"/>
  </w:num>
  <w:num w:numId="37">
    <w:abstractNumId w:val="15"/>
  </w:num>
  <w:num w:numId="38">
    <w:abstractNumId w:val="22"/>
  </w:num>
  <w:num w:numId="39">
    <w:abstractNumId w:val="23"/>
  </w:num>
  <w:num w:numId="40">
    <w:abstractNumId w:val="20"/>
  </w:num>
  <w:num w:numId="41">
    <w:abstractNumId w:val="13"/>
  </w:num>
  <w:num w:numId="42">
    <w:abstractNumId w:val="12"/>
  </w:num>
  <w:num w:numId="43">
    <w:abstractNumId w:val="34"/>
  </w:num>
  <w:num w:numId="44">
    <w:abstractNumId w:val="36"/>
  </w:num>
  <w:num w:numId="45">
    <w:abstractNumId w:val="25"/>
  </w:num>
  <w:num w:numId="46">
    <w:abstractNumId w:val="49"/>
  </w:num>
  <w:num w:numId="47">
    <w:abstractNumId w:val="27"/>
  </w:num>
  <w:num w:numId="48">
    <w:abstractNumId w:val="30"/>
  </w:num>
  <w:num w:numId="49">
    <w:abstractNumId w:val="3"/>
  </w:num>
  <w:num w:numId="50">
    <w:abstractNumId w:val="4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Neva Čebron">
    <w15:presenceInfo w15:providerId="Windows Live" w15:userId="a89fad4a36aa38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isplayBackgroundShape/>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B82"/>
    <w:rsid w:val="000160D4"/>
    <w:rsid w:val="00016E86"/>
    <w:rsid w:val="00020789"/>
    <w:rsid w:val="00020961"/>
    <w:rsid w:val="000319C5"/>
    <w:rsid w:val="00032822"/>
    <w:rsid w:val="00037A06"/>
    <w:rsid w:val="00037CAE"/>
    <w:rsid w:val="000409C2"/>
    <w:rsid w:val="00043839"/>
    <w:rsid w:val="00053DA4"/>
    <w:rsid w:val="0006764C"/>
    <w:rsid w:val="000B1E91"/>
    <w:rsid w:val="000B3E29"/>
    <w:rsid w:val="000B5E15"/>
    <w:rsid w:val="000C0476"/>
    <w:rsid w:val="000D3CC9"/>
    <w:rsid w:val="000D3EEA"/>
    <w:rsid w:val="000E5D83"/>
    <w:rsid w:val="000E6A69"/>
    <w:rsid w:val="000F59B3"/>
    <w:rsid w:val="00142023"/>
    <w:rsid w:val="001458D1"/>
    <w:rsid w:val="00165EC5"/>
    <w:rsid w:val="00176689"/>
    <w:rsid w:val="00181E47"/>
    <w:rsid w:val="00182DDB"/>
    <w:rsid w:val="0018461C"/>
    <w:rsid w:val="00185D72"/>
    <w:rsid w:val="00185E6B"/>
    <w:rsid w:val="001864A3"/>
    <w:rsid w:val="001A3767"/>
    <w:rsid w:val="001A5147"/>
    <w:rsid w:val="001B46FE"/>
    <w:rsid w:val="001B5F99"/>
    <w:rsid w:val="001D5F49"/>
    <w:rsid w:val="001E329E"/>
    <w:rsid w:val="001F19ED"/>
    <w:rsid w:val="001F6D74"/>
    <w:rsid w:val="00200FC0"/>
    <w:rsid w:val="00203E3B"/>
    <w:rsid w:val="00213497"/>
    <w:rsid w:val="00213B44"/>
    <w:rsid w:val="0022062A"/>
    <w:rsid w:val="00223926"/>
    <w:rsid w:val="00240C89"/>
    <w:rsid w:val="002424E1"/>
    <w:rsid w:val="00246A48"/>
    <w:rsid w:val="00250FC0"/>
    <w:rsid w:val="00264542"/>
    <w:rsid w:val="00271ABC"/>
    <w:rsid w:val="0027230A"/>
    <w:rsid w:val="00284672"/>
    <w:rsid w:val="0029246F"/>
    <w:rsid w:val="002A15D2"/>
    <w:rsid w:val="002A5602"/>
    <w:rsid w:val="002C4602"/>
    <w:rsid w:val="002C7983"/>
    <w:rsid w:val="002E302D"/>
    <w:rsid w:val="002F60B5"/>
    <w:rsid w:val="00305B87"/>
    <w:rsid w:val="00317BD1"/>
    <w:rsid w:val="00342592"/>
    <w:rsid w:val="00344C7F"/>
    <w:rsid w:val="00347F50"/>
    <w:rsid w:val="00363C8B"/>
    <w:rsid w:val="003778C4"/>
    <w:rsid w:val="00385169"/>
    <w:rsid w:val="003861AB"/>
    <w:rsid w:val="0039702C"/>
    <w:rsid w:val="003B0E7A"/>
    <w:rsid w:val="003B7CC5"/>
    <w:rsid w:val="003E2943"/>
    <w:rsid w:val="003E41BF"/>
    <w:rsid w:val="003E6B5C"/>
    <w:rsid w:val="003F29A2"/>
    <w:rsid w:val="003F2B26"/>
    <w:rsid w:val="003F2BF0"/>
    <w:rsid w:val="00410C19"/>
    <w:rsid w:val="00416A2D"/>
    <w:rsid w:val="004224F8"/>
    <w:rsid w:val="004234D3"/>
    <w:rsid w:val="004240F8"/>
    <w:rsid w:val="004421B2"/>
    <w:rsid w:val="00444777"/>
    <w:rsid w:val="004507F2"/>
    <w:rsid w:val="00453006"/>
    <w:rsid w:val="0046052D"/>
    <w:rsid w:val="004656DA"/>
    <w:rsid w:val="004A18B2"/>
    <w:rsid w:val="004A5036"/>
    <w:rsid w:val="004D6B66"/>
    <w:rsid w:val="004E668A"/>
    <w:rsid w:val="0051236B"/>
    <w:rsid w:val="00526FAF"/>
    <w:rsid w:val="0055078B"/>
    <w:rsid w:val="0055688C"/>
    <w:rsid w:val="0058289F"/>
    <w:rsid w:val="00582CB4"/>
    <w:rsid w:val="00583831"/>
    <w:rsid w:val="005854CC"/>
    <w:rsid w:val="00587EFA"/>
    <w:rsid w:val="00592917"/>
    <w:rsid w:val="005B1986"/>
    <w:rsid w:val="005B6D8A"/>
    <w:rsid w:val="005C516F"/>
    <w:rsid w:val="005C5A84"/>
    <w:rsid w:val="005F7098"/>
    <w:rsid w:val="00606784"/>
    <w:rsid w:val="00612D02"/>
    <w:rsid w:val="00623A0C"/>
    <w:rsid w:val="0063048C"/>
    <w:rsid w:val="00642974"/>
    <w:rsid w:val="00666087"/>
    <w:rsid w:val="00666361"/>
    <w:rsid w:val="006674F1"/>
    <w:rsid w:val="00667646"/>
    <w:rsid w:val="0068061F"/>
    <w:rsid w:val="00682B6F"/>
    <w:rsid w:val="00682C6B"/>
    <w:rsid w:val="00683137"/>
    <w:rsid w:val="00690743"/>
    <w:rsid w:val="0069363B"/>
    <w:rsid w:val="006955B9"/>
    <w:rsid w:val="006A4120"/>
    <w:rsid w:val="006A5990"/>
    <w:rsid w:val="006B27F3"/>
    <w:rsid w:val="006C4312"/>
    <w:rsid w:val="006D5304"/>
    <w:rsid w:val="006D7451"/>
    <w:rsid w:val="006E0F4C"/>
    <w:rsid w:val="006F0432"/>
    <w:rsid w:val="00701A73"/>
    <w:rsid w:val="00702730"/>
    <w:rsid w:val="00717170"/>
    <w:rsid w:val="00745657"/>
    <w:rsid w:val="007471F1"/>
    <w:rsid w:val="00764E5E"/>
    <w:rsid w:val="00773EDA"/>
    <w:rsid w:val="00783E20"/>
    <w:rsid w:val="007878C9"/>
    <w:rsid w:val="007B71BF"/>
    <w:rsid w:val="007E1297"/>
    <w:rsid w:val="007E2AA2"/>
    <w:rsid w:val="00836E7D"/>
    <w:rsid w:val="0086075B"/>
    <w:rsid w:val="008627E7"/>
    <w:rsid w:val="00865B5A"/>
    <w:rsid w:val="0087059B"/>
    <w:rsid w:val="00875EAE"/>
    <w:rsid w:val="0088291A"/>
    <w:rsid w:val="0088447B"/>
    <w:rsid w:val="00887D15"/>
    <w:rsid w:val="008937D8"/>
    <w:rsid w:val="008A245E"/>
    <w:rsid w:val="008B5D9B"/>
    <w:rsid w:val="008D0A08"/>
    <w:rsid w:val="008D0EC8"/>
    <w:rsid w:val="008E753F"/>
    <w:rsid w:val="008F7E05"/>
    <w:rsid w:val="00913B82"/>
    <w:rsid w:val="0091450F"/>
    <w:rsid w:val="00920A67"/>
    <w:rsid w:val="00926958"/>
    <w:rsid w:val="00940147"/>
    <w:rsid w:val="00952324"/>
    <w:rsid w:val="00954A20"/>
    <w:rsid w:val="009603EE"/>
    <w:rsid w:val="00973ECD"/>
    <w:rsid w:val="00975EC7"/>
    <w:rsid w:val="009A6394"/>
    <w:rsid w:val="009B1337"/>
    <w:rsid w:val="009C2046"/>
    <w:rsid w:val="009C5383"/>
    <w:rsid w:val="009C7644"/>
    <w:rsid w:val="009D4212"/>
    <w:rsid w:val="009D6476"/>
    <w:rsid w:val="009E2C93"/>
    <w:rsid w:val="009E365E"/>
    <w:rsid w:val="009E41AA"/>
    <w:rsid w:val="009F065E"/>
    <w:rsid w:val="00A012C6"/>
    <w:rsid w:val="00A075E4"/>
    <w:rsid w:val="00A304A8"/>
    <w:rsid w:val="00A403FC"/>
    <w:rsid w:val="00A427F0"/>
    <w:rsid w:val="00A641B1"/>
    <w:rsid w:val="00A7211C"/>
    <w:rsid w:val="00A765C0"/>
    <w:rsid w:val="00A81B1D"/>
    <w:rsid w:val="00AA4826"/>
    <w:rsid w:val="00AB635F"/>
    <w:rsid w:val="00AB77F6"/>
    <w:rsid w:val="00AC5EDA"/>
    <w:rsid w:val="00AC72AF"/>
    <w:rsid w:val="00AD1E9B"/>
    <w:rsid w:val="00AD25A7"/>
    <w:rsid w:val="00B0459C"/>
    <w:rsid w:val="00B11BC0"/>
    <w:rsid w:val="00B24F53"/>
    <w:rsid w:val="00B26CC2"/>
    <w:rsid w:val="00B42511"/>
    <w:rsid w:val="00B604AE"/>
    <w:rsid w:val="00B657D0"/>
    <w:rsid w:val="00B657DD"/>
    <w:rsid w:val="00B747A6"/>
    <w:rsid w:val="00B85241"/>
    <w:rsid w:val="00B9074A"/>
    <w:rsid w:val="00BC0157"/>
    <w:rsid w:val="00BC6C4E"/>
    <w:rsid w:val="00BD1593"/>
    <w:rsid w:val="00BF0B99"/>
    <w:rsid w:val="00C04FBE"/>
    <w:rsid w:val="00C10BF3"/>
    <w:rsid w:val="00C14291"/>
    <w:rsid w:val="00C23BE7"/>
    <w:rsid w:val="00C2567C"/>
    <w:rsid w:val="00C44C65"/>
    <w:rsid w:val="00C54703"/>
    <w:rsid w:val="00C641D6"/>
    <w:rsid w:val="00C67370"/>
    <w:rsid w:val="00C7562E"/>
    <w:rsid w:val="00C76FA2"/>
    <w:rsid w:val="00C934B8"/>
    <w:rsid w:val="00C942EC"/>
    <w:rsid w:val="00CC7263"/>
    <w:rsid w:val="00CE63A6"/>
    <w:rsid w:val="00D03E68"/>
    <w:rsid w:val="00D0565C"/>
    <w:rsid w:val="00D0593D"/>
    <w:rsid w:val="00D1106C"/>
    <w:rsid w:val="00D23181"/>
    <w:rsid w:val="00D423D0"/>
    <w:rsid w:val="00D6578C"/>
    <w:rsid w:val="00D747C5"/>
    <w:rsid w:val="00D8135A"/>
    <w:rsid w:val="00DA7CA5"/>
    <w:rsid w:val="00DC2196"/>
    <w:rsid w:val="00DF2208"/>
    <w:rsid w:val="00E238B1"/>
    <w:rsid w:val="00E26FE2"/>
    <w:rsid w:val="00E31A62"/>
    <w:rsid w:val="00E475DD"/>
    <w:rsid w:val="00E61A11"/>
    <w:rsid w:val="00E7565C"/>
    <w:rsid w:val="00E75F77"/>
    <w:rsid w:val="00E95DD7"/>
    <w:rsid w:val="00EB535F"/>
    <w:rsid w:val="00ED4493"/>
    <w:rsid w:val="00ED606C"/>
    <w:rsid w:val="00EE7911"/>
    <w:rsid w:val="00F00AEC"/>
    <w:rsid w:val="00F01FD6"/>
    <w:rsid w:val="00F25B8F"/>
    <w:rsid w:val="00F33634"/>
    <w:rsid w:val="00F55B90"/>
    <w:rsid w:val="00F8354D"/>
    <w:rsid w:val="00F96137"/>
    <w:rsid w:val="00F9697D"/>
    <w:rsid w:val="00FA1D32"/>
    <w:rsid w:val="00FA2158"/>
    <w:rsid w:val="00FA350E"/>
    <w:rsid w:val="00FC4F91"/>
    <w:rsid w:val="00FD5FE7"/>
    <w:rsid w:val="00FF2E4D"/>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23C5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imbus Roman No9 L" w:eastAsia="Nimbus Roman No9 L" w:hAnsi="Nimbus Roman No9 L" w:cs="Nimbus Roman No9 L"/>
        <w:color w:val="000000"/>
        <w:sz w:val="24"/>
        <w:lang w:val="en-US" w:eastAsia="it-IT"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0AEC"/>
  </w:style>
  <w:style w:type="paragraph" w:styleId="Titolo1">
    <w:name w:val="heading 1"/>
    <w:basedOn w:val="Normal1"/>
    <w:next w:val="Normal1"/>
    <w:pPr>
      <w:keepNext/>
      <w:keepLines/>
      <w:spacing w:before="480" w:after="120"/>
      <w:contextualSpacing/>
      <w:outlineLvl w:val="0"/>
    </w:pPr>
    <w:rPr>
      <w:b/>
      <w:sz w:val="48"/>
    </w:rPr>
  </w:style>
  <w:style w:type="paragraph" w:styleId="Titolo2">
    <w:name w:val="heading 2"/>
    <w:basedOn w:val="Normal1"/>
    <w:next w:val="Normal1"/>
    <w:pPr>
      <w:keepNext/>
      <w:keepLines/>
      <w:spacing w:before="360" w:after="80"/>
      <w:contextualSpacing/>
      <w:outlineLvl w:val="1"/>
    </w:pPr>
    <w:rPr>
      <w:b/>
      <w:sz w:val="36"/>
    </w:rPr>
  </w:style>
  <w:style w:type="paragraph" w:styleId="Titolo3">
    <w:name w:val="heading 3"/>
    <w:basedOn w:val="Normal1"/>
    <w:next w:val="Normal1"/>
    <w:pPr>
      <w:keepNext/>
      <w:keepLines/>
      <w:spacing w:before="280" w:after="80"/>
      <w:contextualSpacing/>
      <w:outlineLvl w:val="2"/>
    </w:pPr>
    <w:rPr>
      <w:b/>
      <w:sz w:val="28"/>
    </w:rPr>
  </w:style>
  <w:style w:type="paragraph" w:styleId="Titolo4">
    <w:name w:val="heading 4"/>
    <w:basedOn w:val="Normal1"/>
    <w:next w:val="Normal1"/>
    <w:pPr>
      <w:keepNext/>
      <w:keepLines/>
      <w:spacing w:before="240" w:after="40"/>
      <w:contextualSpacing/>
      <w:outlineLvl w:val="3"/>
    </w:pPr>
    <w:rPr>
      <w:b/>
    </w:rPr>
  </w:style>
  <w:style w:type="paragraph" w:styleId="Titolo5">
    <w:name w:val="heading 5"/>
    <w:basedOn w:val="Normal1"/>
    <w:next w:val="Normal1"/>
    <w:pPr>
      <w:keepNext/>
      <w:keepLines/>
      <w:spacing w:before="220" w:after="40"/>
      <w:contextualSpacing/>
      <w:outlineLvl w:val="4"/>
    </w:pPr>
    <w:rPr>
      <w:b/>
      <w:sz w:val="22"/>
    </w:rPr>
  </w:style>
  <w:style w:type="paragraph" w:styleId="Titolo6">
    <w:name w:val="heading 6"/>
    <w:basedOn w:val="Normal1"/>
    <w:next w:val="Normal1"/>
    <w:pPr>
      <w:keepNext/>
      <w:keepLines/>
      <w:spacing w:before="200" w:after="40"/>
      <w:contextualSpacing/>
      <w:outlineLvl w:val="5"/>
    </w:pPr>
    <w:rPr>
      <w:b/>
      <w:sz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1"/>
    <w:next w:val="Normal1"/>
    <w:pPr>
      <w:keepNext/>
      <w:keepLines/>
      <w:spacing w:before="480" w:after="120"/>
      <w:contextualSpacing/>
    </w:pPr>
    <w:rPr>
      <w:b/>
      <w:sz w:val="72"/>
    </w:rPr>
  </w:style>
  <w:style w:type="paragraph" w:styleId="Sottotitolo">
    <w:name w:val="Subtitle"/>
    <w:basedOn w:val="Normal1"/>
    <w:next w:val="Normal1"/>
    <w:pPr>
      <w:keepNext/>
      <w:keepLines/>
      <w:spacing w:before="360" w:after="80"/>
      <w:contextualSpacing/>
    </w:pPr>
    <w:rPr>
      <w:rFonts w:ascii="Georgia" w:eastAsia="Georgia" w:hAnsi="Georgia" w:cs="Georgia"/>
      <w:i/>
      <w:color w:val="666666"/>
      <w:sz w:val="48"/>
    </w:rPr>
  </w:style>
  <w:style w:type="table" w:customStyle="1" w:styleId="a">
    <w:basedOn w:val="TableNormal1"/>
    <w:tblPr>
      <w:tblStyleRowBandSize w:val="1"/>
      <w:tblStyleColBandSize w:val="1"/>
      <w:tblCellMar>
        <w:top w:w="0" w:type="dxa"/>
        <w:left w:w="0" w:type="dxa"/>
        <w:bottom w:w="0" w:type="dxa"/>
        <w:right w:w="0" w:type="dxa"/>
      </w:tblCellMar>
    </w:tblPr>
  </w:style>
  <w:style w:type="table" w:customStyle="1" w:styleId="a0">
    <w:basedOn w:val="TableNormal1"/>
    <w:tblPr>
      <w:tblStyleRowBandSize w:val="1"/>
      <w:tblStyleColBandSize w:val="1"/>
      <w:tblCellMar>
        <w:top w:w="0" w:type="dxa"/>
        <w:left w:w="0" w:type="dxa"/>
        <w:bottom w:w="0" w:type="dxa"/>
        <w:right w:w="0" w:type="dxa"/>
      </w:tblCellMar>
    </w:tblPr>
  </w:style>
  <w:style w:type="paragraph" w:styleId="Testocommento">
    <w:name w:val="annotation text"/>
    <w:basedOn w:val="Normale"/>
    <w:link w:val="TestocommentoCarattere"/>
    <w:uiPriority w:val="99"/>
    <w:semiHidden/>
    <w:unhideWhenUsed/>
    <w:rPr>
      <w:szCs w:val="24"/>
    </w:rPr>
  </w:style>
  <w:style w:type="character" w:customStyle="1" w:styleId="TestocommentoCarattere">
    <w:name w:val="Testo commento Carattere"/>
    <w:basedOn w:val="Caratterepredefinitoparagrafo"/>
    <w:link w:val="Testocommento"/>
    <w:uiPriority w:val="99"/>
    <w:semiHidden/>
    <w:rPr>
      <w:szCs w:val="24"/>
    </w:rPr>
  </w:style>
  <w:style w:type="character" w:styleId="Rimandocommento">
    <w:name w:val="annotation reference"/>
    <w:basedOn w:val="Caratterepredefinitoparagrafo"/>
    <w:uiPriority w:val="99"/>
    <w:semiHidden/>
    <w:unhideWhenUsed/>
    <w:rPr>
      <w:sz w:val="18"/>
      <w:szCs w:val="18"/>
    </w:rPr>
  </w:style>
  <w:style w:type="paragraph" w:styleId="Testofumetto">
    <w:name w:val="Balloon Text"/>
    <w:basedOn w:val="Normale"/>
    <w:link w:val="TestofumettoCarattere"/>
    <w:uiPriority w:val="99"/>
    <w:semiHidden/>
    <w:unhideWhenUsed/>
    <w:rsid w:val="0087059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7059B"/>
    <w:rPr>
      <w:rFonts w:ascii="Lucida Grande" w:hAnsi="Lucida Grande" w:cs="Lucida Grande"/>
      <w:sz w:val="18"/>
      <w:szCs w:val="18"/>
    </w:rPr>
  </w:style>
  <w:style w:type="table" w:styleId="Grigliatabella">
    <w:name w:val="Table Grid"/>
    <w:basedOn w:val="Tabellanormale"/>
    <w:uiPriority w:val="59"/>
    <w:rsid w:val="00954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ggettocommento">
    <w:name w:val="annotation subject"/>
    <w:basedOn w:val="Testocommento"/>
    <w:next w:val="Testocommento"/>
    <w:link w:val="SoggettocommentoCarattere"/>
    <w:uiPriority w:val="99"/>
    <w:semiHidden/>
    <w:unhideWhenUsed/>
    <w:rsid w:val="0022062A"/>
    <w:rPr>
      <w:b/>
      <w:bCs/>
      <w:sz w:val="20"/>
      <w:szCs w:val="20"/>
    </w:rPr>
  </w:style>
  <w:style w:type="character" w:customStyle="1" w:styleId="SoggettocommentoCarattere">
    <w:name w:val="Soggetto commento Carattere"/>
    <w:basedOn w:val="TestocommentoCarattere"/>
    <w:link w:val="Soggettocommento"/>
    <w:uiPriority w:val="99"/>
    <w:semiHidden/>
    <w:rsid w:val="0022062A"/>
    <w:rPr>
      <w:b/>
      <w:bCs/>
      <w:sz w:val="20"/>
      <w:szCs w:val="24"/>
    </w:rPr>
  </w:style>
  <w:style w:type="table" w:customStyle="1" w:styleId="TableGrid1">
    <w:name w:val="Table Grid1"/>
    <w:basedOn w:val="Tabellanormale"/>
    <w:next w:val="Grigliatabella"/>
    <w:uiPriority w:val="59"/>
    <w:rsid w:val="0069363B"/>
    <w:pPr>
      <w:widowControl/>
    </w:pPr>
    <w:rPr>
      <w:rFonts w:asciiTheme="minorHAnsi" w:eastAsiaTheme="minorEastAsia" w:hAnsiTheme="minorHAnsi" w:cstheme="minorBidi"/>
      <w:color w:val="auto"/>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C54703"/>
    <w:pPr>
      <w:widowControl/>
    </w:pPr>
  </w:style>
  <w:style w:type="paragraph" w:styleId="NormaleWeb">
    <w:name w:val="Normal (Web)"/>
    <w:basedOn w:val="Normale"/>
    <w:uiPriority w:val="99"/>
    <w:rsid w:val="00B24F53"/>
    <w:pPr>
      <w:widowControl/>
      <w:spacing w:before="100" w:after="100"/>
    </w:pPr>
    <w:rPr>
      <w:rFonts w:ascii="Times New Roman" w:eastAsia="SimSun" w:hAnsi="Times New Roman" w:cs="Times New Roman"/>
      <w:color w:val="auto"/>
      <w:kern w:val="1"/>
      <w:szCs w:val="24"/>
      <w:lang w:val="fi-FI" w:eastAsia="zh-CN"/>
    </w:rPr>
  </w:style>
  <w:style w:type="paragraph" w:styleId="Paragrafoelenco">
    <w:name w:val="List Paragraph"/>
    <w:basedOn w:val="Normale"/>
    <w:uiPriority w:val="34"/>
    <w:qFormat/>
    <w:rsid w:val="00DF2208"/>
    <w:pPr>
      <w:ind w:left="720"/>
      <w:contextualSpacing/>
    </w:pPr>
  </w:style>
  <w:style w:type="character" w:styleId="Collegamentoipertestuale">
    <w:name w:val="Hyperlink"/>
    <w:basedOn w:val="Caratterepredefinitoparagrafo"/>
    <w:uiPriority w:val="99"/>
    <w:unhideWhenUsed/>
    <w:rsid w:val="00606784"/>
    <w:rPr>
      <w:color w:val="0000FF" w:themeColor="hyperlink"/>
      <w:u w:val="single"/>
    </w:rPr>
  </w:style>
  <w:style w:type="paragraph" w:styleId="Intestazione">
    <w:name w:val="header"/>
    <w:basedOn w:val="Normale"/>
    <w:link w:val="IntestazioneCarattere"/>
    <w:uiPriority w:val="99"/>
    <w:unhideWhenUsed/>
    <w:rsid w:val="008D0A08"/>
    <w:pPr>
      <w:tabs>
        <w:tab w:val="center" w:pos="4819"/>
        <w:tab w:val="right" w:pos="9638"/>
      </w:tabs>
    </w:pPr>
  </w:style>
  <w:style w:type="character" w:customStyle="1" w:styleId="IntestazioneCarattere">
    <w:name w:val="Intestazione Carattere"/>
    <w:basedOn w:val="Caratterepredefinitoparagrafo"/>
    <w:link w:val="Intestazione"/>
    <w:uiPriority w:val="99"/>
    <w:rsid w:val="008D0A08"/>
  </w:style>
  <w:style w:type="paragraph" w:styleId="Pidipagina">
    <w:name w:val="footer"/>
    <w:basedOn w:val="Normale"/>
    <w:link w:val="PidipaginaCarattere"/>
    <w:uiPriority w:val="99"/>
    <w:unhideWhenUsed/>
    <w:rsid w:val="008D0A08"/>
    <w:pPr>
      <w:tabs>
        <w:tab w:val="center" w:pos="4819"/>
        <w:tab w:val="right" w:pos="9638"/>
      </w:tabs>
    </w:pPr>
  </w:style>
  <w:style w:type="character" w:customStyle="1" w:styleId="PidipaginaCarattere">
    <w:name w:val="Piè di pagina Carattere"/>
    <w:basedOn w:val="Caratterepredefinitoparagrafo"/>
    <w:link w:val="Pidipagina"/>
    <w:uiPriority w:val="99"/>
    <w:rsid w:val="008D0A08"/>
  </w:style>
  <w:style w:type="paragraph" w:customStyle="1" w:styleId="Norml">
    <w:name w:val="Normál"/>
    <w:rsid w:val="006D7451"/>
    <w:pPr>
      <w:pBdr>
        <w:top w:val="nil"/>
        <w:left w:val="nil"/>
        <w:bottom w:val="nil"/>
        <w:right w:val="nil"/>
        <w:between w:val="nil"/>
        <w:bar w:val="nil"/>
      </w:pBdr>
      <w:suppressAutoHyphens/>
    </w:pPr>
    <w:rPr>
      <w:rFonts w:ascii="Arial" w:eastAsia="Arial Unicode MS" w:hAnsi="Arial Unicode MS" w:cs="Arial Unicode MS"/>
      <w:kern w:val="1"/>
      <w:szCs w:val="24"/>
      <w:u w:color="000000"/>
      <w:bdr w:val="nil"/>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imbus Roman No9 L" w:eastAsia="Nimbus Roman No9 L" w:hAnsi="Nimbus Roman No9 L" w:cs="Nimbus Roman No9 L"/>
        <w:color w:val="000000"/>
        <w:sz w:val="24"/>
        <w:lang w:val="en-US" w:eastAsia="it-IT"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00AEC"/>
  </w:style>
  <w:style w:type="paragraph" w:styleId="Titolo1">
    <w:name w:val="heading 1"/>
    <w:basedOn w:val="Normal1"/>
    <w:next w:val="Normal1"/>
    <w:pPr>
      <w:keepNext/>
      <w:keepLines/>
      <w:spacing w:before="480" w:after="120"/>
      <w:contextualSpacing/>
      <w:outlineLvl w:val="0"/>
    </w:pPr>
    <w:rPr>
      <w:b/>
      <w:sz w:val="48"/>
    </w:rPr>
  </w:style>
  <w:style w:type="paragraph" w:styleId="Titolo2">
    <w:name w:val="heading 2"/>
    <w:basedOn w:val="Normal1"/>
    <w:next w:val="Normal1"/>
    <w:pPr>
      <w:keepNext/>
      <w:keepLines/>
      <w:spacing w:before="360" w:after="80"/>
      <w:contextualSpacing/>
      <w:outlineLvl w:val="1"/>
    </w:pPr>
    <w:rPr>
      <w:b/>
      <w:sz w:val="36"/>
    </w:rPr>
  </w:style>
  <w:style w:type="paragraph" w:styleId="Titolo3">
    <w:name w:val="heading 3"/>
    <w:basedOn w:val="Normal1"/>
    <w:next w:val="Normal1"/>
    <w:pPr>
      <w:keepNext/>
      <w:keepLines/>
      <w:spacing w:before="280" w:after="80"/>
      <w:contextualSpacing/>
      <w:outlineLvl w:val="2"/>
    </w:pPr>
    <w:rPr>
      <w:b/>
      <w:sz w:val="28"/>
    </w:rPr>
  </w:style>
  <w:style w:type="paragraph" w:styleId="Titolo4">
    <w:name w:val="heading 4"/>
    <w:basedOn w:val="Normal1"/>
    <w:next w:val="Normal1"/>
    <w:pPr>
      <w:keepNext/>
      <w:keepLines/>
      <w:spacing w:before="240" w:after="40"/>
      <w:contextualSpacing/>
      <w:outlineLvl w:val="3"/>
    </w:pPr>
    <w:rPr>
      <w:b/>
    </w:rPr>
  </w:style>
  <w:style w:type="paragraph" w:styleId="Titolo5">
    <w:name w:val="heading 5"/>
    <w:basedOn w:val="Normal1"/>
    <w:next w:val="Normal1"/>
    <w:pPr>
      <w:keepNext/>
      <w:keepLines/>
      <w:spacing w:before="220" w:after="40"/>
      <w:contextualSpacing/>
      <w:outlineLvl w:val="4"/>
    </w:pPr>
    <w:rPr>
      <w:b/>
      <w:sz w:val="22"/>
    </w:rPr>
  </w:style>
  <w:style w:type="paragraph" w:styleId="Titolo6">
    <w:name w:val="heading 6"/>
    <w:basedOn w:val="Normal1"/>
    <w:next w:val="Normal1"/>
    <w:pPr>
      <w:keepNext/>
      <w:keepLines/>
      <w:spacing w:before="200" w:after="40"/>
      <w:contextualSpacing/>
      <w:outlineLvl w:val="5"/>
    </w:pPr>
    <w:rPr>
      <w:b/>
      <w:sz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1"/>
    <w:next w:val="Normal1"/>
    <w:pPr>
      <w:keepNext/>
      <w:keepLines/>
      <w:spacing w:before="480" w:after="120"/>
      <w:contextualSpacing/>
    </w:pPr>
    <w:rPr>
      <w:b/>
      <w:sz w:val="72"/>
    </w:rPr>
  </w:style>
  <w:style w:type="paragraph" w:styleId="Sottotitolo">
    <w:name w:val="Subtitle"/>
    <w:basedOn w:val="Normal1"/>
    <w:next w:val="Normal1"/>
    <w:pPr>
      <w:keepNext/>
      <w:keepLines/>
      <w:spacing w:before="360" w:after="80"/>
      <w:contextualSpacing/>
    </w:pPr>
    <w:rPr>
      <w:rFonts w:ascii="Georgia" w:eastAsia="Georgia" w:hAnsi="Georgia" w:cs="Georgia"/>
      <w:i/>
      <w:color w:val="666666"/>
      <w:sz w:val="48"/>
    </w:rPr>
  </w:style>
  <w:style w:type="table" w:customStyle="1" w:styleId="a">
    <w:basedOn w:val="TableNormal1"/>
    <w:tblPr>
      <w:tblStyleRowBandSize w:val="1"/>
      <w:tblStyleColBandSize w:val="1"/>
      <w:tblCellMar>
        <w:top w:w="0" w:type="dxa"/>
        <w:left w:w="0" w:type="dxa"/>
        <w:bottom w:w="0" w:type="dxa"/>
        <w:right w:w="0" w:type="dxa"/>
      </w:tblCellMar>
    </w:tblPr>
  </w:style>
  <w:style w:type="table" w:customStyle="1" w:styleId="a0">
    <w:basedOn w:val="TableNormal1"/>
    <w:tblPr>
      <w:tblStyleRowBandSize w:val="1"/>
      <w:tblStyleColBandSize w:val="1"/>
      <w:tblCellMar>
        <w:top w:w="0" w:type="dxa"/>
        <w:left w:w="0" w:type="dxa"/>
        <w:bottom w:w="0" w:type="dxa"/>
        <w:right w:w="0" w:type="dxa"/>
      </w:tblCellMar>
    </w:tblPr>
  </w:style>
  <w:style w:type="paragraph" w:styleId="Testocommento">
    <w:name w:val="annotation text"/>
    <w:basedOn w:val="Normale"/>
    <w:link w:val="TestocommentoCarattere"/>
    <w:uiPriority w:val="99"/>
    <w:semiHidden/>
    <w:unhideWhenUsed/>
    <w:rPr>
      <w:szCs w:val="24"/>
    </w:rPr>
  </w:style>
  <w:style w:type="character" w:customStyle="1" w:styleId="TestocommentoCarattere">
    <w:name w:val="Testo commento Carattere"/>
    <w:basedOn w:val="Caratterepredefinitoparagrafo"/>
    <w:link w:val="Testocommento"/>
    <w:uiPriority w:val="99"/>
    <w:semiHidden/>
    <w:rPr>
      <w:szCs w:val="24"/>
    </w:rPr>
  </w:style>
  <w:style w:type="character" w:styleId="Rimandocommento">
    <w:name w:val="annotation reference"/>
    <w:basedOn w:val="Caratterepredefinitoparagrafo"/>
    <w:uiPriority w:val="99"/>
    <w:semiHidden/>
    <w:unhideWhenUsed/>
    <w:rPr>
      <w:sz w:val="18"/>
      <w:szCs w:val="18"/>
    </w:rPr>
  </w:style>
  <w:style w:type="paragraph" w:styleId="Testofumetto">
    <w:name w:val="Balloon Text"/>
    <w:basedOn w:val="Normale"/>
    <w:link w:val="TestofumettoCarattere"/>
    <w:uiPriority w:val="99"/>
    <w:semiHidden/>
    <w:unhideWhenUsed/>
    <w:rsid w:val="0087059B"/>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87059B"/>
    <w:rPr>
      <w:rFonts w:ascii="Lucida Grande" w:hAnsi="Lucida Grande" w:cs="Lucida Grande"/>
      <w:sz w:val="18"/>
      <w:szCs w:val="18"/>
    </w:rPr>
  </w:style>
  <w:style w:type="table" w:styleId="Grigliatabella">
    <w:name w:val="Table Grid"/>
    <w:basedOn w:val="Tabellanormale"/>
    <w:uiPriority w:val="59"/>
    <w:rsid w:val="00954A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ggettocommento">
    <w:name w:val="annotation subject"/>
    <w:basedOn w:val="Testocommento"/>
    <w:next w:val="Testocommento"/>
    <w:link w:val="SoggettocommentoCarattere"/>
    <w:uiPriority w:val="99"/>
    <w:semiHidden/>
    <w:unhideWhenUsed/>
    <w:rsid w:val="0022062A"/>
    <w:rPr>
      <w:b/>
      <w:bCs/>
      <w:sz w:val="20"/>
      <w:szCs w:val="20"/>
    </w:rPr>
  </w:style>
  <w:style w:type="character" w:customStyle="1" w:styleId="SoggettocommentoCarattere">
    <w:name w:val="Soggetto commento Carattere"/>
    <w:basedOn w:val="TestocommentoCarattere"/>
    <w:link w:val="Soggettocommento"/>
    <w:uiPriority w:val="99"/>
    <w:semiHidden/>
    <w:rsid w:val="0022062A"/>
    <w:rPr>
      <w:b/>
      <w:bCs/>
      <w:sz w:val="20"/>
      <w:szCs w:val="24"/>
    </w:rPr>
  </w:style>
  <w:style w:type="table" w:customStyle="1" w:styleId="TableGrid1">
    <w:name w:val="Table Grid1"/>
    <w:basedOn w:val="Tabellanormale"/>
    <w:next w:val="Grigliatabella"/>
    <w:uiPriority w:val="59"/>
    <w:rsid w:val="0069363B"/>
    <w:pPr>
      <w:widowControl/>
    </w:pPr>
    <w:rPr>
      <w:rFonts w:asciiTheme="minorHAnsi" w:eastAsiaTheme="minorEastAsia" w:hAnsiTheme="minorHAnsi" w:cstheme="minorBidi"/>
      <w:color w:val="auto"/>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e">
    <w:name w:val="Revision"/>
    <w:hidden/>
    <w:uiPriority w:val="99"/>
    <w:semiHidden/>
    <w:rsid w:val="00C54703"/>
    <w:pPr>
      <w:widowControl/>
    </w:pPr>
  </w:style>
  <w:style w:type="paragraph" w:styleId="NormaleWeb">
    <w:name w:val="Normal (Web)"/>
    <w:basedOn w:val="Normale"/>
    <w:uiPriority w:val="99"/>
    <w:rsid w:val="00B24F53"/>
    <w:pPr>
      <w:widowControl/>
      <w:spacing w:before="100" w:after="100"/>
    </w:pPr>
    <w:rPr>
      <w:rFonts w:ascii="Times New Roman" w:eastAsia="SimSun" w:hAnsi="Times New Roman" w:cs="Times New Roman"/>
      <w:color w:val="auto"/>
      <w:kern w:val="1"/>
      <w:szCs w:val="24"/>
      <w:lang w:val="fi-FI" w:eastAsia="zh-CN"/>
    </w:rPr>
  </w:style>
  <w:style w:type="paragraph" w:styleId="Paragrafoelenco">
    <w:name w:val="List Paragraph"/>
    <w:basedOn w:val="Normale"/>
    <w:uiPriority w:val="34"/>
    <w:qFormat/>
    <w:rsid w:val="00DF2208"/>
    <w:pPr>
      <w:ind w:left="720"/>
      <w:contextualSpacing/>
    </w:pPr>
  </w:style>
  <w:style w:type="character" w:styleId="Collegamentoipertestuale">
    <w:name w:val="Hyperlink"/>
    <w:basedOn w:val="Caratterepredefinitoparagrafo"/>
    <w:uiPriority w:val="99"/>
    <w:unhideWhenUsed/>
    <w:rsid w:val="00606784"/>
    <w:rPr>
      <w:color w:val="0000FF" w:themeColor="hyperlink"/>
      <w:u w:val="single"/>
    </w:rPr>
  </w:style>
  <w:style w:type="paragraph" w:styleId="Intestazione">
    <w:name w:val="header"/>
    <w:basedOn w:val="Normale"/>
    <w:link w:val="IntestazioneCarattere"/>
    <w:uiPriority w:val="99"/>
    <w:unhideWhenUsed/>
    <w:rsid w:val="008D0A08"/>
    <w:pPr>
      <w:tabs>
        <w:tab w:val="center" w:pos="4819"/>
        <w:tab w:val="right" w:pos="9638"/>
      </w:tabs>
    </w:pPr>
  </w:style>
  <w:style w:type="character" w:customStyle="1" w:styleId="IntestazioneCarattere">
    <w:name w:val="Intestazione Carattere"/>
    <w:basedOn w:val="Caratterepredefinitoparagrafo"/>
    <w:link w:val="Intestazione"/>
    <w:uiPriority w:val="99"/>
    <w:rsid w:val="008D0A08"/>
  </w:style>
  <w:style w:type="paragraph" w:styleId="Pidipagina">
    <w:name w:val="footer"/>
    <w:basedOn w:val="Normale"/>
    <w:link w:val="PidipaginaCarattere"/>
    <w:uiPriority w:val="99"/>
    <w:unhideWhenUsed/>
    <w:rsid w:val="008D0A08"/>
    <w:pPr>
      <w:tabs>
        <w:tab w:val="center" w:pos="4819"/>
        <w:tab w:val="right" w:pos="9638"/>
      </w:tabs>
    </w:pPr>
  </w:style>
  <w:style w:type="character" w:customStyle="1" w:styleId="PidipaginaCarattere">
    <w:name w:val="Piè di pagina Carattere"/>
    <w:basedOn w:val="Caratterepredefinitoparagrafo"/>
    <w:link w:val="Pidipagina"/>
    <w:uiPriority w:val="99"/>
    <w:rsid w:val="008D0A08"/>
  </w:style>
  <w:style w:type="paragraph" w:customStyle="1" w:styleId="Norml">
    <w:name w:val="Normál"/>
    <w:rsid w:val="006D7451"/>
    <w:pPr>
      <w:pBdr>
        <w:top w:val="nil"/>
        <w:left w:val="nil"/>
        <w:bottom w:val="nil"/>
        <w:right w:val="nil"/>
        <w:between w:val="nil"/>
        <w:bar w:val="nil"/>
      </w:pBdr>
      <w:suppressAutoHyphens/>
    </w:pPr>
    <w:rPr>
      <w:rFonts w:ascii="Arial" w:eastAsia="Arial Unicode MS" w:hAnsi="Arial Unicode MS" w:cs="Arial Unicode MS"/>
      <w:kern w:val="1"/>
      <w:szCs w:val="24"/>
      <w:u w:color="000000"/>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wlv.ac.uk/lib/skills-for-learning/study-guides/"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63"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worldvolunteerweb.org/resources/how-to-guides/volunteer/doc/benefits-of-volunteering.html" TargetMode="External"/><Relationship Id="rId10" Type="http://schemas.openxmlformats.org/officeDocument/2006/relationships/hyperlink" Target="http://www.helpguide.org/articles/work-career/volunteering-and-its-surprising-benefits.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113F75-CF13-9042-82C0-37FEC8FEE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2548</TotalTime>
  <Pages>17</Pages>
  <Words>4190</Words>
  <Characters>23888</Characters>
  <Application>Microsoft Macintosh Word</Application>
  <DocSecurity>0</DocSecurity>
  <Lines>199</Lines>
  <Paragraphs>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Mod2_Activity_Volunteering_Form.docx</vt:lpstr>
      <vt:lpstr>Mod2_Activity_Volunteering_Form.docx</vt:lpstr>
    </vt:vector>
  </TitlesOfParts>
  <Company>Università di Ferrara</Company>
  <LinksUpToDate>false</LinksUpToDate>
  <CharactersWithSpaces>28022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Mod2_Activity_Volunteering_Form.docx</dc:title>
  <dc:creator>Neva</dc:creator>
  <cp:lastModifiedBy>Ana Beaven</cp:lastModifiedBy>
  <cp:revision>120</cp:revision>
  <dcterms:created xsi:type="dcterms:W3CDTF">2015-06-30T15:22:00Z</dcterms:created>
  <dcterms:modified xsi:type="dcterms:W3CDTF">2015-09-19T11:15:00Z</dcterms:modified>
</cp:coreProperties>
</file>