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91B3C28" w14:textId="77777777" w:rsidR="00957ABC" w:rsidRPr="003558BD" w:rsidRDefault="00957ABC" w:rsidP="006B483A">
      <w:pPr>
        <w:spacing w:line="288" w:lineRule="auto"/>
        <w:jc w:val="center"/>
        <w:rPr>
          <w:rFonts w:asciiTheme="majorHAnsi" w:hAnsiTheme="majorHAnsi"/>
          <w:b/>
          <w:lang w:val="en-GB"/>
        </w:rPr>
      </w:pPr>
    </w:p>
    <w:p w14:paraId="0276CD69" w14:textId="77777777" w:rsidR="0081690C" w:rsidRPr="003558BD" w:rsidRDefault="0081690C" w:rsidP="006B483A">
      <w:pPr>
        <w:spacing w:line="288" w:lineRule="auto"/>
        <w:jc w:val="center"/>
        <w:rPr>
          <w:rFonts w:asciiTheme="majorHAnsi" w:hAnsiTheme="majorHAnsi"/>
          <w:b/>
          <w:lang w:val="en-GB"/>
        </w:rPr>
      </w:pPr>
      <w:r w:rsidRPr="003558BD">
        <w:rPr>
          <w:rFonts w:asciiTheme="majorHAnsi" w:hAnsiTheme="majorHAnsi"/>
          <w:b/>
          <w:lang w:val="en-GB"/>
        </w:rPr>
        <w:t>IEREST</w:t>
      </w:r>
    </w:p>
    <w:p w14:paraId="22B2D5E4" w14:textId="77777777" w:rsidR="0081690C" w:rsidRPr="003558BD" w:rsidRDefault="0081690C" w:rsidP="006B483A">
      <w:pPr>
        <w:spacing w:line="288" w:lineRule="auto"/>
        <w:jc w:val="center"/>
        <w:rPr>
          <w:rFonts w:asciiTheme="majorHAnsi" w:hAnsiTheme="majorHAnsi"/>
          <w:b/>
          <w:lang w:val="en-GB"/>
        </w:rPr>
      </w:pPr>
      <w:r w:rsidRPr="003558BD">
        <w:rPr>
          <w:rFonts w:asciiTheme="majorHAnsi" w:hAnsiTheme="majorHAnsi"/>
          <w:b/>
          <w:lang w:val="en-GB"/>
        </w:rPr>
        <w:t>Intercultural Education Resources for Erasmus Students and their Teachers</w:t>
      </w:r>
    </w:p>
    <w:p w14:paraId="41C44DC5" w14:textId="77777777" w:rsidR="0081690C" w:rsidRPr="003558BD" w:rsidRDefault="0081690C" w:rsidP="006B483A">
      <w:pPr>
        <w:spacing w:line="288" w:lineRule="auto"/>
        <w:jc w:val="center"/>
        <w:rPr>
          <w:rFonts w:asciiTheme="majorHAnsi" w:hAnsiTheme="majorHAnsi"/>
          <w:lang w:val="en-GB"/>
        </w:rPr>
      </w:pPr>
    </w:p>
    <w:p w14:paraId="38285A97" w14:textId="65964FE6" w:rsidR="00C331EB" w:rsidRPr="003558BD" w:rsidRDefault="00C331EB" w:rsidP="00C331EB">
      <w:pPr>
        <w:shd w:val="clear" w:color="auto" w:fill="A6A6A6" w:themeFill="background1" w:themeFillShade="A6"/>
        <w:tabs>
          <w:tab w:val="left" w:pos="2145"/>
          <w:tab w:val="center" w:pos="4819"/>
        </w:tabs>
        <w:spacing w:line="288" w:lineRule="auto"/>
        <w:jc w:val="center"/>
        <w:rPr>
          <w:rFonts w:asciiTheme="majorHAnsi" w:hAnsiTheme="majorHAnsi"/>
          <w:b/>
          <w:color w:val="FFFFFF"/>
          <w:lang w:val="en-GB"/>
        </w:rPr>
      </w:pPr>
      <w:r w:rsidRPr="003558BD">
        <w:rPr>
          <w:rFonts w:asciiTheme="majorHAnsi" w:hAnsiTheme="majorHAnsi"/>
          <w:b/>
          <w:color w:val="FFFFFF"/>
          <w:lang w:val="en-GB"/>
        </w:rPr>
        <w:t xml:space="preserve">Module 3 - Activity </w:t>
      </w:r>
      <w:r w:rsidR="009C4528" w:rsidRPr="003558BD">
        <w:rPr>
          <w:rFonts w:asciiTheme="majorHAnsi" w:hAnsiTheme="majorHAnsi"/>
          <w:b/>
          <w:color w:val="FFFFFF"/>
          <w:lang w:val="en-GB"/>
        </w:rPr>
        <w:t>1</w:t>
      </w:r>
    </w:p>
    <w:p w14:paraId="22E8430E" w14:textId="38A4B8E3" w:rsidR="0081690C" w:rsidRPr="003558BD" w:rsidRDefault="0081690C" w:rsidP="006B483A">
      <w:pPr>
        <w:shd w:val="clear" w:color="auto" w:fill="772A53"/>
        <w:tabs>
          <w:tab w:val="left" w:pos="2145"/>
          <w:tab w:val="center" w:pos="4819"/>
        </w:tabs>
        <w:spacing w:line="288" w:lineRule="auto"/>
        <w:jc w:val="center"/>
        <w:rPr>
          <w:rFonts w:asciiTheme="majorHAnsi" w:hAnsiTheme="majorHAnsi"/>
          <w:b/>
          <w:lang w:val="en-GB"/>
        </w:rPr>
      </w:pPr>
      <w:r w:rsidRPr="003558BD">
        <w:rPr>
          <w:rFonts w:asciiTheme="majorHAnsi" w:hAnsiTheme="majorHAnsi"/>
          <w:b/>
          <w:color w:val="FFFFFF"/>
          <w:lang w:val="en-GB"/>
        </w:rPr>
        <w:t>Bringing interculturality back home</w:t>
      </w:r>
    </w:p>
    <w:p w14:paraId="43612450" w14:textId="77777777" w:rsidR="0081690C" w:rsidRPr="003558BD" w:rsidRDefault="0081690C" w:rsidP="006B483A">
      <w:pPr>
        <w:spacing w:line="288" w:lineRule="auto"/>
        <w:rPr>
          <w:rFonts w:asciiTheme="majorHAnsi" w:hAnsiTheme="majorHAnsi"/>
          <w:b/>
          <w:lang w:val="en-GB"/>
        </w:rPr>
      </w:pPr>
    </w:p>
    <w:p w14:paraId="00BADBB2" w14:textId="77777777" w:rsidR="0081690C" w:rsidRPr="003558BD" w:rsidRDefault="0081690C" w:rsidP="006B483A">
      <w:pPr>
        <w:spacing w:line="288" w:lineRule="auto"/>
        <w:rPr>
          <w:rFonts w:asciiTheme="majorHAnsi" w:hAnsiTheme="majorHAnsi"/>
          <w:b/>
          <w:lang w:val="en-GB"/>
        </w:rPr>
      </w:pPr>
    </w:p>
    <w:p w14:paraId="1B8AEBD8" w14:textId="77777777" w:rsidR="0081690C" w:rsidRPr="003558BD" w:rsidRDefault="0081690C" w:rsidP="006B483A">
      <w:pPr>
        <w:widowControl/>
        <w:numPr>
          <w:ilvl w:val="0"/>
          <w:numId w:val="1"/>
        </w:numPr>
        <w:spacing w:line="288" w:lineRule="auto"/>
        <w:rPr>
          <w:rFonts w:asciiTheme="majorHAnsi" w:eastAsia="Calibri" w:hAnsiTheme="majorHAnsi"/>
          <w:b/>
          <w:lang w:val="en-GB" w:eastAsia="en-US"/>
        </w:rPr>
      </w:pPr>
      <w:r w:rsidRPr="003558BD">
        <w:rPr>
          <w:rFonts w:asciiTheme="majorHAnsi" w:eastAsia="Calibri" w:hAnsiTheme="majorHAnsi"/>
          <w:b/>
          <w:lang w:val="en-GB" w:eastAsia="en-US"/>
        </w:rPr>
        <w:t>Introduction</w:t>
      </w:r>
    </w:p>
    <w:p w14:paraId="733FDA08" w14:textId="77777777" w:rsidR="00B34CA7" w:rsidRPr="003558BD" w:rsidRDefault="00B34CA7" w:rsidP="006B483A">
      <w:pPr>
        <w:widowControl/>
        <w:spacing w:line="288" w:lineRule="auto"/>
        <w:ind w:left="360"/>
        <w:rPr>
          <w:rFonts w:asciiTheme="majorHAnsi" w:eastAsia="Calibri" w:hAnsiTheme="majorHAnsi"/>
          <w:b/>
          <w:lang w:val="en-GB" w:eastAsia="en-US"/>
        </w:rPr>
      </w:pPr>
    </w:p>
    <w:p w14:paraId="30625775" w14:textId="48CA6D73" w:rsidR="00427BAF" w:rsidRPr="003558BD" w:rsidRDefault="00963B3C" w:rsidP="006B483A">
      <w:pPr>
        <w:widowControl/>
        <w:spacing w:line="288" w:lineRule="auto"/>
        <w:rPr>
          <w:rFonts w:asciiTheme="majorHAnsi" w:hAnsiTheme="majorHAnsi"/>
          <w:color w:val="auto"/>
          <w:lang w:val="en-GB"/>
        </w:rPr>
      </w:pPr>
      <w:r w:rsidRPr="003558BD">
        <w:rPr>
          <w:rFonts w:asciiTheme="majorHAnsi" w:hAnsiTheme="majorHAnsi"/>
          <w:color w:val="auto"/>
          <w:lang w:val="en-GB"/>
        </w:rPr>
        <w:t xml:space="preserve">Data from </w:t>
      </w:r>
      <w:r w:rsidR="00B10967" w:rsidRPr="003558BD">
        <w:rPr>
          <w:rFonts w:asciiTheme="majorHAnsi" w:hAnsiTheme="majorHAnsi"/>
          <w:color w:val="auto"/>
          <w:lang w:val="en-GB"/>
        </w:rPr>
        <w:t xml:space="preserve">a </w:t>
      </w:r>
      <w:r w:rsidRPr="003558BD">
        <w:rPr>
          <w:rFonts w:asciiTheme="majorHAnsi" w:hAnsiTheme="majorHAnsi"/>
          <w:color w:val="auto"/>
          <w:lang w:val="en-GB"/>
        </w:rPr>
        <w:t>questionnaire administered by IEREST to Erasmus students indicated that most respondents would have liked to be given the opportunity to reflect on the</w:t>
      </w:r>
      <w:r w:rsidR="00AD3429" w:rsidRPr="003558BD">
        <w:rPr>
          <w:rFonts w:asciiTheme="majorHAnsi" w:hAnsiTheme="majorHAnsi"/>
          <w:color w:val="auto"/>
          <w:lang w:val="en-GB"/>
        </w:rPr>
        <w:t>ir</w:t>
      </w:r>
      <w:r w:rsidRPr="003558BD">
        <w:rPr>
          <w:rFonts w:asciiTheme="majorHAnsi" w:hAnsiTheme="majorHAnsi"/>
          <w:color w:val="auto"/>
          <w:lang w:val="en-GB"/>
        </w:rPr>
        <w:t xml:space="preserve"> experience</w:t>
      </w:r>
      <w:r w:rsidR="00AD3429" w:rsidRPr="003558BD">
        <w:rPr>
          <w:rFonts w:asciiTheme="majorHAnsi" w:hAnsiTheme="majorHAnsi"/>
          <w:color w:val="auto"/>
          <w:lang w:val="en-GB"/>
        </w:rPr>
        <w:t>s</w:t>
      </w:r>
      <w:r w:rsidRPr="003558BD">
        <w:rPr>
          <w:rFonts w:asciiTheme="majorHAnsi" w:hAnsiTheme="majorHAnsi"/>
          <w:color w:val="auto"/>
          <w:lang w:val="en-GB"/>
        </w:rPr>
        <w:t xml:space="preserve"> ab</w:t>
      </w:r>
      <w:r w:rsidR="00AD3429" w:rsidRPr="003558BD">
        <w:rPr>
          <w:rFonts w:asciiTheme="majorHAnsi" w:hAnsiTheme="majorHAnsi"/>
          <w:color w:val="auto"/>
          <w:lang w:val="en-GB"/>
        </w:rPr>
        <w:t>road and share these</w:t>
      </w:r>
      <w:r w:rsidRPr="003558BD">
        <w:rPr>
          <w:rFonts w:asciiTheme="majorHAnsi" w:hAnsiTheme="majorHAnsi"/>
          <w:color w:val="auto"/>
          <w:lang w:val="en-GB"/>
        </w:rPr>
        <w:t xml:space="preserve"> with others</w:t>
      </w:r>
      <w:r w:rsidR="003B74CA" w:rsidRPr="003558BD">
        <w:rPr>
          <w:rFonts w:asciiTheme="majorHAnsi" w:hAnsiTheme="majorHAnsi"/>
          <w:color w:val="auto"/>
          <w:lang w:val="en-GB"/>
        </w:rPr>
        <w:t xml:space="preserve"> upon return</w:t>
      </w:r>
      <w:r w:rsidRPr="003558BD">
        <w:rPr>
          <w:rFonts w:asciiTheme="majorHAnsi" w:hAnsiTheme="majorHAnsi"/>
          <w:color w:val="auto"/>
          <w:lang w:val="en-GB"/>
        </w:rPr>
        <w:t>. Sometimes they also linked this with the desire to help future mobile students. This activity responds to these needs.</w:t>
      </w:r>
      <w:r w:rsidR="008A4C3E" w:rsidRPr="003558BD">
        <w:rPr>
          <w:rFonts w:asciiTheme="majorHAnsi" w:hAnsiTheme="majorHAnsi"/>
          <w:color w:val="auto"/>
          <w:lang w:val="en-GB"/>
        </w:rPr>
        <w:t xml:space="preserve"> </w:t>
      </w:r>
      <w:r w:rsidR="006516E7" w:rsidRPr="003558BD">
        <w:rPr>
          <w:rFonts w:asciiTheme="majorHAnsi" w:eastAsia="Calibri" w:hAnsiTheme="majorHAnsi" w:cs="Times New Roman"/>
          <w:color w:val="auto"/>
          <w:lang w:val="en-GB" w:eastAsia="en-US"/>
        </w:rPr>
        <w:t>Here</w:t>
      </w:r>
      <w:r w:rsidR="006516E7" w:rsidRPr="003558BD">
        <w:rPr>
          <w:rFonts w:asciiTheme="majorHAnsi" w:hAnsiTheme="majorHAnsi"/>
          <w:color w:val="auto"/>
          <w:lang w:val="en-GB"/>
        </w:rPr>
        <w:t xml:space="preserve">, </w:t>
      </w:r>
      <w:r w:rsidR="009B2BF9" w:rsidRPr="003558BD">
        <w:rPr>
          <w:rFonts w:asciiTheme="majorHAnsi" w:hAnsiTheme="majorHAnsi"/>
          <w:color w:val="auto"/>
          <w:lang w:val="en-GB"/>
        </w:rPr>
        <w:t xml:space="preserve">Erasmus students </w:t>
      </w:r>
      <w:r w:rsidR="00AE1A09" w:rsidRPr="003558BD">
        <w:rPr>
          <w:rFonts w:asciiTheme="majorHAnsi" w:hAnsiTheme="majorHAnsi"/>
          <w:color w:val="auto"/>
          <w:lang w:val="en-GB"/>
        </w:rPr>
        <w:t xml:space="preserve">are asked to consider how they </w:t>
      </w:r>
      <w:r w:rsidR="009B2BF9" w:rsidRPr="003558BD">
        <w:rPr>
          <w:rFonts w:asciiTheme="majorHAnsi" w:hAnsiTheme="majorHAnsi"/>
          <w:color w:val="auto"/>
          <w:lang w:val="en-GB"/>
        </w:rPr>
        <w:t>translate their</w:t>
      </w:r>
      <w:r w:rsidR="00427BAF" w:rsidRPr="003558BD">
        <w:rPr>
          <w:rFonts w:asciiTheme="majorHAnsi" w:hAnsiTheme="majorHAnsi"/>
          <w:color w:val="auto"/>
          <w:lang w:val="en-GB"/>
        </w:rPr>
        <w:t xml:space="preserve"> experience</w:t>
      </w:r>
      <w:r w:rsidR="009B2BF9" w:rsidRPr="003558BD">
        <w:rPr>
          <w:rFonts w:asciiTheme="majorHAnsi" w:hAnsiTheme="majorHAnsi"/>
          <w:color w:val="auto"/>
          <w:lang w:val="en-GB"/>
        </w:rPr>
        <w:t xml:space="preserve"> (intercultural or otherwise) into </w:t>
      </w:r>
      <w:r w:rsidR="00975B26" w:rsidRPr="003558BD">
        <w:rPr>
          <w:rFonts w:asciiTheme="majorHAnsi" w:hAnsiTheme="majorHAnsi"/>
          <w:color w:val="auto"/>
          <w:lang w:val="en-GB"/>
        </w:rPr>
        <w:t>self-</w:t>
      </w:r>
      <w:r w:rsidR="009B2BF9" w:rsidRPr="003558BD">
        <w:rPr>
          <w:rFonts w:asciiTheme="majorHAnsi" w:hAnsiTheme="majorHAnsi"/>
          <w:color w:val="auto"/>
          <w:lang w:val="en-GB"/>
        </w:rPr>
        <w:t>representation</w:t>
      </w:r>
      <w:r w:rsidR="00427BAF" w:rsidRPr="003558BD">
        <w:rPr>
          <w:rFonts w:asciiTheme="majorHAnsi" w:hAnsiTheme="majorHAnsi"/>
          <w:color w:val="auto"/>
          <w:lang w:val="en-GB"/>
        </w:rPr>
        <w:t xml:space="preserve">, </w:t>
      </w:r>
      <w:r w:rsidR="00975B26" w:rsidRPr="003558BD">
        <w:rPr>
          <w:rFonts w:asciiTheme="majorHAnsi" w:hAnsiTheme="majorHAnsi"/>
          <w:color w:val="auto"/>
          <w:lang w:val="en-GB"/>
        </w:rPr>
        <w:t xml:space="preserve">and </w:t>
      </w:r>
      <w:r w:rsidR="00427BAF" w:rsidRPr="003558BD">
        <w:rPr>
          <w:rFonts w:asciiTheme="majorHAnsi" w:hAnsiTheme="majorHAnsi"/>
          <w:color w:val="auto"/>
          <w:lang w:val="en-GB"/>
        </w:rPr>
        <w:t xml:space="preserve">how </w:t>
      </w:r>
      <w:r w:rsidR="009B2BF9" w:rsidRPr="003558BD">
        <w:rPr>
          <w:rFonts w:asciiTheme="majorHAnsi" w:hAnsiTheme="majorHAnsi"/>
          <w:color w:val="auto"/>
          <w:lang w:val="en-GB"/>
        </w:rPr>
        <w:t>they</w:t>
      </w:r>
      <w:r w:rsidR="00975B26" w:rsidRPr="003558BD">
        <w:rPr>
          <w:rFonts w:asciiTheme="majorHAnsi" w:hAnsiTheme="majorHAnsi"/>
          <w:color w:val="auto"/>
          <w:lang w:val="en-GB"/>
        </w:rPr>
        <w:t xml:space="preserve"> can help</w:t>
      </w:r>
      <w:r w:rsidR="00AE1A09" w:rsidRPr="003558BD">
        <w:rPr>
          <w:rFonts w:asciiTheme="majorHAnsi" w:hAnsiTheme="majorHAnsi"/>
          <w:color w:val="auto"/>
          <w:lang w:val="en-GB"/>
        </w:rPr>
        <w:t xml:space="preserve"> </w:t>
      </w:r>
      <w:r w:rsidR="00427BAF" w:rsidRPr="003558BD">
        <w:rPr>
          <w:rFonts w:asciiTheme="majorHAnsi" w:hAnsiTheme="majorHAnsi"/>
          <w:color w:val="auto"/>
          <w:lang w:val="en-GB"/>
        </w:rPr>
        <w:t>f</w:t>
      </w:r>
      <w:r w:rsidR="00AE1A09" w:rsidRPr="003558BD">
        <w:rPr>
          <w:rFonts w:asciiTheme="majorHAnsi" w:hAnsiTheme="majorHAnsi"/>
          <w:color w:val="auto"/>
          <w:lang w:val="en-GB"/>
        </w:rPr>
        <w:t>uture Erasmus exchange students</w:t>
      </w:r>
      <w:r w:rsidR="00975B26" w:rsidRPr="003558BD">
        <w:rPr>
          <w:rFonts w:asciiTheme="majorHAnsi" w:hAnsiTheme="majorHAnsi"/>
          <w:color w:val="auto"/>
          <w:lang w:val="en-GB"/>
        </w:rPr>
        <w:t xml:space="preserve"> to reflect on their pre-departure expectations</w:t>
      </w:r>
      <w:r w:rsidR="00427BAF" w:rsidRPr="003558BD">
        <w:rPr>
          <w:rFonts w:asciiTheme="majorHAnsi" w:hAnsiTheme="majorHAnsi"/>
          <w:color w:val="auto"/>
          <w:lang w:val="en-GB"/>
        </w:rPr>
        <w:t>.</w:t>
      </w:r>
    </w:p>
    <w:p w14:paraId="560773E8" w14:textId="77777777" w:rsidR="004A01F9" w:rsidRPr="003558BD" w:rsidRDefault="004A01F9" w:rsidP="006B483A">
      <w:pPr>
        <w:widowControl/>
        <w:spacing w:line="288" w:lineRule="auto"/>
        <w:rPr>
          <w:rFonts w:asciiTheme="majorHAnsi" w:hAnsiTheme="majorHAnsi"/>
          <w:color w:val="auto"/>
          <w:lang w:val="en-GB"/>
        </w:rPr>
      </w:pPr>
    </w:p>
    <w:p w14:paraId="76F66964" w14:textId="7EAAA958" w:rsidR="004A01F9" w:rsidRPr="003558BD" w:rsidRDefault="004A01F9" w:rsidP="006B483A">
      <w:pPr>
        <w:widowControl/>
        <w:spacing w:line="288" w:lineRule="auto"/>
        <w:rPr>
          <w:rFonts w:asciiTheme="majorHAnsi" w:hAnsiTheme="majorHAnsi"/>
          <w:color w:val="auto"/>
          <w:lang w:val="en-GB"/>
        </w:rPr>
      </w:pPr>
      <w:r w:rsidRPr="003558BD">
        <w:rPr>
          <w:rFonts w:asciiTheme="majorHAnsi" w:hAnsiTheme="majorHAnsi"/>
          <w:color w:val="auto"/>
          <w:lang w:val="en-GB"/>
        </w:rPr>
        <w:t>The estimated overall time for completing the activity is 8-10 hours.</w:t>
      </w:r>
    </w:p>
    <w:p w14:paraId="58AE90B1" w14:textId="77777777" w:rsidR="002D448A" w:rsidRPr="003558BD" w:rsidRDefault="002D448A" w:rsidP="006B483A">
      <w:pPr>
        <w:pStyle w:val="Normal1"/>
        <w:spacing w:line="288" w:lineRule="auto"/>
        <w:rPr>
          <w:rFonts w:asciiTheme="majorHAnsi" w:hAnsiTheme="majorHAnsi"/>
          <w:b/>
          <w:color w:val="auto"/>
          <w:lang w:val="en-GB"/>
        </w:rPr>
      </w:pPr>
    </w:p>
    <w:p w14:paraId="6F1020C3" w14:textId="77777777" w:rsidR="00565503" w:rsidRPr="003558BD" w:rsidRDefault="00565503" w:rsidP="006B483A">
      <w:pPr>
        <w:pStyle w:val="Normal1"/>
        <w:spacing w:line="288" w:lineRule="auto"/>
        <w:rPr>
          <w:rFonts w:asciiTheme="majorHAnsi" w:hAnsiTheme="majorHAnsi"/>
          <w:b/>
          <w:color w:val="auto"/>
          <w:lang w:val="en-GB"/>
        </w:rPr>
      </w:pPr>
    </w:p>
    <w:p w14:paraId="3E945DBE" w14:textId="7C24B0C7" w:rsidR="000802B6" w:rsidRPr="003558BD" w:rsidRDefault="0091450F" w:rsidP="006B483A">
      <w:pPr>
        <w:widowControl/>
        <w:numPr>
          <w:ilvl w:val="0"/>
          <w:numId w:val="1"/>
        </w:numPr>
        <w:spacing w:line="288" w:lineRule="auto"/>
        <w:rPr>
          <w:rFonts w:asciiTheme="majorHAnsi" w:hAnsiTheme="majorHAnsi"/>
          <w:b/>
          <w:color w:val="auto"/>
          <w:lang w:val="en-GB"/>
        </w:rPr>
      </w:pPr>
      <w:r w:rsidRPr="003558BD">
        <w:rPr>
          <w:rFonts w:asciiTheme="majorHAnsi" w:hAnsiTheme="majorHAnsi"/>
          <w:b/>
          <w:color w:val="auto"/>
          <w:lang w:val="en-GB"/>
        </w:rPr>
        <w:t xml:space="preserve"> </w:t>
      </w:r>
      <w:r w:rsidR="000802B6" w:rsidRPr="003558BD">
        <w:rPr>
          <w:rFonts w:asciiTheme="majorHAnsi" w:hAnsiTheme="majorHAnsi"/>
          <w:b/>
          <w:color w:val="auto"/>
          <w:lang w:val="en-GB"/>
        </w:rPr>
        <w:t>Learning objectives and outcomes</w:t>
      </w:r>
    </w:p>
    <w:p w14:paraId="3BF1B490" w14:textId="4DE0A7DB" w:rsidR="00913B82" w:rsidRPr="003558BD" w:rsidRDefault="00913B82" w:rsidP="006B483A">
      <w:pPr>
        <w:pStyle w:val="Normal1"/>
        <w:spacing w:line="288" w:lineRule="auto"/>
        <w:rPr>
          <w:rFonts w:asciiTheme="majorHAnsi" w:hAnsiTheme="majorHAnsi"/>
          <w:color w:val="auto"/>
          <w:lang w:val="en-GB"/>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4748"/>
        <w:gridCol w:w="4749"/>
      </w:tblGrid>
      <w:tr w:rsidR="002703CE" w:rsidRPr="003558BD" w14:paraId="16812373" w14:textId="77777777" w:rsidTr="00B47A34">
        <w:tc>
          <w:tcPr>
            <w:tcW w:w="392" w:type="dxa"/>
            <w:shd w:val="clear" w:color="auto" w:fill="auto"/>
          </w:tcPr>
          <w:p w14:paraId="0295FDE1" w14:textId="77777777" w:rsidR="002703CE" w:rsidRPr="003558BD" w:rsidRDefault="002703CE" w:rsidP="006B483A">
            <w:pPr>
              <w:suppressAutoHyphens/>
              <w:rPr>
                <w:rFonts w:asciiTheme="majorHAnsi" w:eastAsia="DejaVu Sans" w:hAnsiTheme="majorHAnsi"/>
                <w:b/>
                <w:kern w:val="1"/>
                <w:lang w:val="en-GB" w:eastAsia="zh-CN"/>
              </w:rPr>
            </w:pPr>
          </w:p>
        </w:tc>
        <w:tc>
          <w:tcPr>
            <w:tcW w:w="4748" w:type="dxa"/>
            <w:shd w:val="clear" w:color="auto" w:fill="auto"/>
          </w:tcPr>
          <w:p w14:paraId="4F395FE7" w14:textId="77777777" w:rsidR="002703CE" w:rsidRPr="003558BD" w:rsidRDefault="002703CE" w:rsidP="006B483A">
            <w:pPr>
              <w:suppressAutoHyphens/>
              <w:rPr>
                <w:rFonts w:asciiTheme="majorHAnsi" w:eastAsia="DejaVu Sans" w:hAnsiTheme="majorHAnsi"/>
                <w:b/>
                <w:kern w:val="1"/>
                <w:lang w:val="en-GB" w:eastAsia="zh-CN"/>
              </w:rPr>
            </w:pPr>
            <w:r w:rsidRPr="003558BD">
              <w:rPr>
                <w:rFonts w:asciiTheme="majorHAnsi" w:eastAsia="DejaVu Sans" w:hAnsiTheme="majorHAnsi"/>
                <w:b/>
                <w:kern w:val="1"/>
                <w:lang w:val="en-GB" w:eastAsia="zh-CN"/>
              </w:rPr>
              <w:t>Learning objectives</w:t>
            </w:r>
          </w:p>
          <w:p w14:paraId="6720FF7A" w14:textId="77777777" w:rsidR="002703CE" w:rsidRPr="003558BD" w:rsidRDefault="002703CE" w:rsidP="006B483A">
            <w:pPr>
              <w:suppressAutoHyphens/>
              <w:rPr>
                <w:rFonts w:asciiTheme="majorHAnsi" w:eastAsia="DejaVu Sans" w:hAnsiTheme="majorHAnsi"/>
                <w:kern w:val="1"/>
                <w:lang w:val="en-GB" w:eastAsia="zh-CN"/>
              </w:rPr>
            </w:pPr>
            <w:r w:rsidRPr="003558BD">
              <w:rPr>
                <w:rFonts w:asciiTheme="majorHAnsi" w:eastAsia="DejaVu Sans" w:hAnsiTheme="majorHAnsi"/>
                <w:kern w:val="1"/>
                <w:lang w:val="en-GB" w:eastAsia="zh-CN"/>
              </w:rPr>
              <w:t>This activity aims to enable students to:</w:t>
            </w:r>
          </w:p>
          <w:p w14:paraId="77F5E500" w14:textId="77777777" w:rsidR="002703CE" w:rsidRPr="003558BD" w:rsidRDefault="002703CE" w:rsidP="006B483A">
            <w:pPr>
              <w:suppressAutoHyphens/>
              <w:rPr>
                <w:rFonts w:asciiTheme="majorHAnsi" w:eastAsia="DejaVu Sans" w:hAnsiTheme="majorHAnsi"/>
                <w:kern w:val="1"/>
                <w:lang w:val="en-GB" w:eastAsia="zh-CN"/>
              </w:rPr>
            </w:pPr>
          </w:p>
        </w:tc>
        <w:tc>
          <w:tcPr>
            <w:tcW w:w="4749" w:type="dxa"/>
            <w:shd w:val="clear" w:color="auto" w:fill="auto"/>
          </w:tcPr>
          <w:p w14:paraId="2F5F309B" w14:textId="77777777" w:rsidR="002703CE" w:rsidRPr="003558BD" w:rsidRDefault="002703CE" w:rsidP="006B483A">
            <w:pPr>
              <w:suppressAutoHyphens/>
              <w:rPr>
                <w:rFonts w:asciiTheme="majorHAnsi" w:eastAsia="DejaVu Sans" w:hAnsiTheme="majorHAnsi"/>
                <w:b/>
                <w:kern w:val="1"/>
                <w:lang w:val="en-GB" w:eastAsia="zh-CN"/>
              </w:rPr>
            </w:pPr>
            <w:r w:rsidRPr="003558BD">
              <w:rPr>
                <w:rFonts w:asciiTheme="majorHAnsi" w:eastAsia="DejaVu Sans" w:hAnsiTheme="majorHAnsi"/>
                <w:b/>
                <w:kern w:val="1"/>
                <w:lang w:val="en-GB" w:eastAsia="zh-CN"/>
              </w:rPr>
              <w:t>Learning outcomes</w:t>
            </w:r>
          </w:p>
          <w:p w14:paraId="71D86AAB" w14:textId="77777777" w:rsidR="002703CE" w:rsidRPr="003558BD" w:rsidRDefault="002703CE" w:rsidP="006B483A">
            <w:pPr>
              <w:suppressAutoHyphens/>
              <w:rPr>
                <w:rFonts w:asciiTheme="majorHAnsi" w:eastAsia="DejaVu Sans" w:hAnsiTheme="majorHAnsi"/>
                <w:b/>
                <w:kern w:val="1"/>
                <w:lang w:val="en-GB" w:eastAsia="zh-CN"/>
              </w:rPr>
            </w:pPr>
            <w:r w:rsidRPr="003558BD">
              <w:rPr>
                <w:rFonts w:asciiTheme="majorHAnsi" w:eastAsia="DejaVu Sans" w:hAnsiTheme="majorHAnsi"/>
                <w:kern w:val="1"/>
                <w:lang w:val="en-GB" w:eastAsia="zh-CN"/>
              </w:rPr>
              <w:t>Learners will be able to:</w:t>
            </w:r>
          </w:p>
        </w:tc>
      </w:tr>
      <w:tr w:rsidR="002703CE" w:rsidRPr="003558BD" w14:paraId="1BBFC8DD" w14:textId="77777777" w:rsidTr="00B47A34">
        <w:tc>
          <w:tcPr>
            <w:tcW w:w="392" w:type="dxa"/>
            <w:shd w:val="clear" w:color="auto" w:fill="auto"/>
          </w:tcPr>
          <w:p w14:paraId="79A914AA" w14:textId="2BF3514C" w:rsidR="002703CE" w:rsidRPr="003558BD" w:rsidRDefault="002703CE" w:rsidP="006B483A">
            <w:pPr>
              <w:suppressAutoHyphens/>
              <w:rPr>
                <w:rFonts w:asciiTheme="majorHAnsi" w:eastAsia="DejaVu Sans" w:hAnsiTheme="majorHAnsi"/>
                <w:b/>
                <w:kern w:val="1"/>
                <w:lang w:val="en-GB" w:eastAsia="zh-CN"/>
              </w:rPr>
            </w:pPr>
            <w:r w:rsidRPr="003558BD">
              <w:rPr>
                <w:rFonts w:asciiTheme="majorHAnsi" w:hAnsiTheme="majorHAnsi"/>
                <w:b/>
                <w:color w:val="000000" w:themeColor="text1"/>
                <w:lang w:val="en-GB"/>
              </w:rPr>
              <w:t>2</w:t>
            </w:r>
          </w:p>
        </w:tc>
        <w:tc>
          <w:tcPr>
            <w:tcW w:w="4748" w:type="dxa"/>
            <w:shd w:val="clear" w:color="auto" w:fill="auto"/>
          </w:tcPr>
          <w:p w14:paraId="3082897B" w14:textId="77777777" w:rsidR="002703CE" w:rsidRPr="003558BD" w:rsidRDefault="002703CE" w:rsidP="006B483A">
            <w:pPr>
              <w:rPr>
                <w:rFonts w:asciiTheme="majorHAnsi" w:hAnsiTheme="majorHAnsi"/>
                <w:color w:val="000000" w:themeColor="text1"/>
                <w:lang w:val="en-GB"/>
              </w:rPr>
            </w:pPr>
            <w:r w:rsidRPr="003558BD">
              <w:rPr>
                <w:rFonts w:asciiTheme="majorHAnsi" w:hAnsiTheme="majorHAnsi"/>
                <w:color w:val="000000" w:themeColor="text1"/>
                <w:lang w:val="en-GB"/>
              </w:rPr>
              <w:t>Understand and appreciate how language and interculturality are empowering resources for engagement with others.</w:t>
            </w:r>
          </w:p>
          <w:p w14:paraId="7383D9AA" w14:textId="77777777" w:rsidR="002703CE" w:rsidRPr="003558BD" w:rsidRDefault="002703CE" w:rsidP="006B483A">
            <w:pPr>
              <w:suppressAutoHyphens/>
              <w:rPr>
                <w:rFonts w:asciiTheme="majorHAnsi" w:eastAsia="DejaVu Sans" w:hAnsiTheme="majorHAnsi"/>
                <w:color w:val="auto"/>
                <w:kern w:val="1"/>
                <w:lang w:val="en-GB" w:eastAsia="zh-CN"/>
              </w:rPr>
            </w:pPr>
          </w:p>
        </w:tc>
        <w:tc>
          <w:tcPr>
            <w:tcW w:w="4749" w:type="dxa"/>
            <w:shd w:val="clear" w:color="auto" w:fill="auto"/>
          </w:tcPr>
          <w:p w14:paraId="24423A35" w14:textId="1AE1085B" w:rsidR="002703CE" w:rsidRPr="003558BD" w:rsidRDefault="002703CE" w:rsidP="006B483A">
            <w:pPr>
              <w:suppressAutoHyphens/>
              <w:rPr>
                <w:rFonts w:asciiTheme="majorHAnsi" w:eastAsia="DejaVu Sans" w:hAnsiTheme="majorHAnsi"/>
                <w:color w:val="auto"/>
                <w:kern w:val="1"/>
                <w:lang w:val="en-GB" w:eastAsia="zh-CN"/>
              </w:rPr>
            </w:pPr>
            <w:r w:rsidRPr="003558BD">
              <w:rPr>
                <w:rFonts w:asciiTheme="majorHAnsi" w:hAnsiTheme="majorHAnsi"/>
                <w:color w:val="000000" w:themeColor="text1"/>
                <w:lang w:val="en-GB"/>
              </w:rPr>
              <w:t>Use their language and intercultural skills as empowering resources for engagement with others.</w:t>
            </w:r>
          </w:p>
        </w:tc>
      </w:tr>
      <w:tr w:rsidR="002703CE" w:rsidRPr="003558BD" w14:paraId="76CEB37B" w14:textId="77777777" w:rsidTr="00B47A34">
        <w:tc>
          <w:tcPr>
            <w:tcW w:w="392" w:type="dxa"/>
            <w:shd w:val="clear" w:color="auto" w:fill="auto"/>
          </w:tcPr>
          <w:p w14:paraId="2789964F" w14:textId="460A4846" w:rsidR="002703CE" w:rsidRPr="003558BD" w:rsidRDefault="002703CE" w:rsidP="006B483A">
            <w:pPr>
              <w:suppressAutoHyphens/>
              <w:rPr>
                <w:rFonts w:asciiTheme="majorHAnsi" w:eastAsia="DejaVu Sans" w:hAnsiTheme="majorHAnsi"/>
                <w:b/>
                <w:kern w:val="1"/>
                <w:lang w:val="en-GB" w:eastAsia="zh-CN"/>
              </w:rPr>
            </w:pPr>
            <w:r w:rsidRPr="003558BD">
              <w:rPr>
                <w:rFonts w:asciiTheme="majorHAnsi" w:hAnsiTheme="majorHAnsi"/>
                <w:b/>
                <w:color w:val="000000" w:themeColor="text1"/>
                <w:lang w:val="en-GB"/>
              </w:rPr>
              <w:t>3</w:t>
            </w:r>
          </w:p>
        </w:tc>
        <w:tc>
          <w:tcPr>
            <w:tcW w:w="4748" w:type="dxa"/>
            <w:shd w:val="clear" w:color="auto" w:fill="auto"/>
          </w:tcPr>
          <w:p w14:paraId="13838EA2" w14:textId="77777777" w:rsidR="002703CE" w:rsidRPr="003558BD" w:rsidRDefault="002703CE" w:rsidP="006B483A">
            <w:pPr>
              <w:rPr>
                <w:rFonts w:asciiTheme="majorHAnsi" w:eastAsia="Calibri" w:hAnsiTheme="majorHAnsi" w:cs="Calibri"/>
                <w:color w:val="000000" w:themeColor="text1"/>
                <w:lang w:val="en-GB"/>
              </w:rPr>
            </w:pPr>
            <w:r w:rsidRPr="003558BD">
              <w:rPr>
                <w:rFonts w:asciiTheme="majorHAnsi" w:eastAsia="Calibri" w:hAnsiTheme="majorHAnsi" w:cs="Calibri"/>
                <w:color w:val="000000" w:themeColor="text1"/>
                <w:lang w:val="en-GB"/>
              </w:rPr>
              <w:t>Become aware that interlocutors are active producers and receivers of meanings (e.g., through the narratives they tell).</w:t>
            </w:r>
          </w:p>
          <w:p w14:paraId="64582E3D" w14:textId="7C5F2391" w:rsidR="002703CE" w:rsidRPr="003558BD" w:rsidRDefault="002703CE" w:rsidP="006B483A">
            <w:pPr>
              <w:suppressAutoHyphens/>
              <w:rPr>
                <w:rFonts w:asciiTheme="majorHAnsi" w:eastAsia="DejaVu Sans" w:hAnsiTheme="majorHAnsi"/>
                <w:color w:val="auto"/>
                <w:kern w:val="1"/>
                <w:lang w:val="en-GB" w:eastAsia="zh-CN"/>
              </w:rPr>
            </w:pPr>
          </w:p>
        </w:tc>
        <w:tc>
          <w:tcPr>
            <w:tcW w:w="4749" w:type="dxa"/>
            <w:shd w:val="clear" w:color="auto" w:fill="auto"/>
          </w:tcPr>
          <w:p w14:paraId="6B4951A9" w14:textId="3903913A" w:rsidR="002703CE" w:rsidRPr="003558BD" w:rsidRDefault="002703CE" w:rsidP="006B483A">
            <w:pPr>
              <w:suppressAutoHyphens/>
              <w:rPr>
                <w:rFonts w:asciiTheme="majorHAnsi" w:eastAsia="DejaVu Sans" w:hAnsiTheme="majorHAnsi"/>
                <w:color w:val="auto"/>
                <w:kern w:val="1"/>
                <w:lang w:val="en-GB" w:eastAsia="zh-CN"/>
              </w:rPr>
            </w:pPr>
            <w:r w:rsidRPr="003558BD">
              <w:rPr>
                <w:rFonts w:asciiTheme="majorHAnsi" w:hAnsiTheme="majorHAnsi"/>
                <w:color w:val="000000" w:themeColor="text1"/>
                <w:lang w:val="en-GB"/>
              </w:rPr>
              <w:t>Monitor how they convey their meanings to others, taking into account that interlocutors are active producers of meanings.</w:t>
            </w:r>
          </w:p>
        </w:tc>
      </w:tr>
      <w:tr w:rsidR="002703CE" w:rsidRPr="003558BD" w14:paraId="64DD9C1D" w14:textId="77777777" w:rsidTr="00B47A34">
        <w:tc>
          <w:tcPr>
            <w:tcW w:w="392" w:type="dxa"/>
            <w:shd w:val="clear" w:color="auto" w:fill="auto"/>
          </w:tcPr>
          <w:p w14:paraId="72C875E2" w14:textId="58E736A2" w:rsidR="002703CE" w:rsidRPr="003558BD" w:rsidRDefault="002703CE" w:rsidP="006B483A">
            <w:pPr>
              <w:suppressAutoHyphens/>
              <w:rPr>
                <w:rFonts w:asciiTheme="majorHAnsi" w:eastAsia="DejaVu Sans" w:hAnsiTheme="majorHAnsi"/>
                <w:b/>
                <w:kern w:val="1"/>
                <w:lang w:val="en-GB" w:eastAsia="zh-CN"/>
              </w:rPr>
            </w:pPr>
            <w:r w:rsidRPr="003558BD">
              <w:rPr>
                <w:rFonts w:asciiTheme="majorHAnsi" w:hAnsiTheme="majorHAnsi"/>
                <w:b/>
                <w:color w:val="000000" w:themeColor="text1"/>
                <w:lang w:val="en-GB"/>
              </w:rPr>
              <w:t>4</w:t>
            </w:r>
          </w:p>
        </w:tc>
        <w:tc>
          <w:tcPr>
            <w:tcW w:w="4748" w:type="dxa"/>
            <w:shd w:val="clear" w:color="auto" w:fill="auto"/>
          </w:tcPr>
          <w:p w14:paraId="3927D984" w14:textId="77777777" w:rsidR="002703CE" w:rsidRPr="003558BD" w:rsidRDefault="002703CE" w:rsidP="006B483A">
            <w:pPr>
              <w:rPr>
                <w:rFonts w:asciiTheme="majorHAnsi" w:eastAsia="Calibri" w:hAnsiTheme="majorHAnsi" w:cs="Calibri"/>
                <w:color w:val="000000" w:themeColor="text1"/>
                <w:lang w:val="en-GB"/>
              </w:rPr>
            </w:pPr>
            <w:r w:rsidRPr="003558BD">
              <w:rPr>
                <w:rFonts w:asciiTheme="majorHAnsi" w:eastAsia="Calibri" w:hAnsiTheme="majorHAnsi" w:cs="Calibri"/>
                <w:color w:val="000000" w:themeColor="text1"/>
                <w:lang w:val="en-GB"/>
              </w:rPr>
              <w:t>Develop the ability to name, critically question and explain to others their Erasmus intercultural experiences.</w:t>
            </w:r>
          </w:p>
          <w:p w14:paraId="0F5F5737" w14:textId="68E47C97" w:rsidR="002703CE" w:rsidRPr="003558BD" w:rsidRDefault="002703CE" w:rsidP="006B483A">
            <w:pPr>
              <w:suppressAutoHyphens/>
              <w:rPr>
                <w:rFonts w:asciiTheme="majorHAnsi" w:eastAsia="DejaVu Sans" w:hAnsiTheme="majorHAnsi"/>
                <w:color w:val="auto"/>
                <w:kern w:val="1"/>
                <w:lang w:val="en-GB" w:eastAsia="zh-CN"/>
              </w:rPr>
            </w:pPr>
          </w:p>
        </w:tc>
        <w:tc>
          <w:tcPr>
            <w:tcW w:w="4749" w:type="dxa"/>
            <w:shd w:val="clear" w:color="auto" w:fill="auto"/>
          </w:tcPr>
          <w:p w14:paraId="6C932ACB" w14:textId="48D06FAC" w:rsidR="002703CE" w:rsidRPr="003558BD" w:rsidRDefault="002703CE" w:rsidP="006B483A">
            <w:pPr>
              <w:suppressAutoHyphens/>
              <w:rPr>
                <w:rFonts w:asciiTheme="majorHAnsi" w:eastAsia="DejaVu Sans" w:hAnsiTheme="majorHAnsi"/>
                <w:kern w:val="1"/>
                <w:lang w:val="en-GB" w:eastAsia="zh-CN"/>
              </w:rPr>
            </w:pPr>
            <w:r w:rsidRPr="003558BD">
              <w:rPr>
                <w:rFonts w:asciiTheme="majorHAnsi" w:hAnsiTheme="majorHAnsi"/>
                <w:color w:val="000000" w:themeColor="text1"/>
                <w:lang w:val="en-GB"/>
              </w:rPr>
              <w:t>Name, critically question and explore ways to explain to others their Erasmus intercultural experiences.</w:t>
            </w:r>
          </w:p>
        </w:tc>
      </w:tr>
      <w:tr w:rsidR="002703CE" w:rsidRPr="003558BD" w14:paraId="56F34802" w14:textId="77777777" w:rsidTr="00B47A34">
        <w:tc>
          <w:tcPr>
            <w:tcW w:w="392" w:type="dxa"/>
            <w:shd w:val="clear" w:color="auto" w:fill="auto"/>
          </w:tcPr>
          <w:p w14:paraId="41CD66D1" w14:textId="7F5907B3" w:rsidR="002703CE" w:rsidRPr="003558BD" w:rsidRDefault="002703CE" w:rsidP="006B483A">
            <w:pPr>
              <w:suppressAutoHyphens/>
              <w:rPr>
                <w:rFonts w:asciiTheme="majorHAnsi" w:eastAsia="DejaVu Sans" w:hAnsiTheme="majorHAnsi"/>
                <w:b/>
                <w:color w:val="000000" w:themeColor="text1"/>
                <w:kern w:val="1"/>
                <w:lang w:val="en-GB" w:eastAsia="zh-CN"/>
              </w:rPr>
            </w:pPr>
            <w:r w:rsidRPr="003558BD">
              <w:rPr>
                <w:rFonts w:asciiTheme="majorHAnsi" w:hAnsiTheme="majorHAnsi"/>
                <w:b/>
                <w:color w:val="000000" w:themeColor="text1"/>
                <w:lang w:val="en-GB"/>
              </w:rPr>
              <w:lastRenderedPageBreak/>
              <w:t>5</w:t>
            </w:r>
          </w:p>
        </w:tc>
        <w:tc>
          <w:tcPr>
            <w:tcW w:w="4748" w:type="dxa"/>
            <w:shd w:val="clear" w:color="auto" w:fill="auto"/>
          </w:tcPr>
          <w:p w14:paraId="158965A7" w14:textId="77777777" w:rsidR="002703CE" w:rsidRPr="003558BD" w:rsidRDefault="002703CE" w:rsidP="006B483A">
            <w:pPr>
              <w:rPr>
                <w:rFonts w:asciiTheme="majorHAnsi" w:eastAsia="Calibri" w:hAnsiTheme="majorHAnsi" w:cs="Calibri"/>
                <w:color w:val="000000" w:themeColor="text1"/>
                <w:lang w:val="en-GB"/>
              </w:rPr>
            </w:pPr>
            <w:r w:rsidRPr="003558BD">
              <w:rPr>
                <w:rFonts w:asciiTheme="majorHAnsi" w:eastAsia="Calibri" w:hAnsiTheme="majorHAnsi" w:cs="Calibri"/>
                <w:color w:val="000000" w:themeColor="text1"/>
                <w:lang w:val="en-GB"/>
              </w:rPr>
              <w:t xml:space="preserve">Develop an awareness of the importance of monitoring their own language to avoid perpetuating </w:t>
            </w:r>
            <w:proofErr w:type="spellStart"/>
            <w:r w:rsidRPr="003558BD">
              <w:rPr>
                <w:rFonts w:asciiTheme="majorHAnsi" w:eastAsia="Calibri" w:hAnsiTheme="majorHAnsi" w:cs="Calibri"/>
                <w:color w:val="000000" w:themeColor="text1"/>
                <w:lang w:val="en-GB"/>
              </w:rPr>
              <w:t>culturalist</w:t>
            </w:r>
            <w:proofErr w:type="spellEnd"/>
            <w:r w:rsidRPr="003558BD">
              <w:rPr>
                <w:rFonts w:asciiTheme="majorHAnsi" w:eastAsia="Calibri" w:hAnsiTheme="majorHAnsi" w:cs="Calibri"/>
                <w:color w:val="000000" w:themeColor="text1"/>
                <w:lang w:val="en-GB"/>
              </w:rPr>
              <w:t xml:space="preserve"> discourses.</w:t>
            </w:r>
          </w:p>
          <w:p w14:paraId="7FEE315F" w14:textId="77777777" w:rsidR="002703CE" w:rsidRPr="003558BD" w:rsidRDefault="002703CE" w:rsidP="006B483A">
            <w:pPr>
              <w:suppressAutoHyphens/>
              <w:rPr>
                <w:rFonts w:asciiTheme="majorHAnsi" w:eastAsia="DejaVu Sans" w:hAnsiTheme="majorHAnsi"/>
                <w:color w:val="auto"/>
                <w:kern w:val="1"/>
                <w:lang w:val="en-GB" w:eastAsia="zh-CN"/>
              </w:rPr>
            </w:pPr>
          </w:p>
        </w:tc>
        <w:tc>
          <w:tcPr>
            <w:tcW w:w="4749" w:type="dxa"/>
            <w:shd w:val="clear" w:color="auto" w:fill="auto"/>
          </w:tcPr>
          <w:p w14:paraId="6FE8F45B" w14:textId="530D624D" w:rsidR="002703CE" w:rsidRPr="003558BD" w:rsidRDefault="002703CE" w:rsidP="006B483A">
            <w:pPr>
              <w:suppressAutoHyphens/>
              <w:rPr>
                <w:rFonts w:asciiTheme="majorHAnsi" w:eastAsia="DejaVu Sans" w:hAnsiTheme="majorHAnsi"/>
                <w:color w:val="auto"/>
                <w:kern w:val="1"/>
                <w:lang w:val="en-GB" w:eastAsia="zh-CN"/>
              </w:rPr>
            </w:pPr>
            <w:r w:rsidRPr="003558BD">
              <w:rPr>
                <w:rFonts w:asciiTheme="majorHAnsi" w:hAnsiTheme="majorHAnsi"/>
                <w:color w:val="000000" w:themeColor="text1"/>
                <w:lang w:val="en-GB"/>
              </w:rPr>
              <w:t xml:space="preserve">Use their own language in a way that avoids perpetuating </w:t>
            </w:r>
            <w:proofErr w:type="spellStart"/>
            <w:r w:rsidRPr="003558BD">
              <w:rPr>
                <w:rFonts w:asciiTheme="majorHAnsi" w:hAnsiTheme="majorHAnsi"/>
                <w:color w:val="000000" w:themeColor="text1"/>
                <w:lang w:val="en-GB"/>
              </w:rPr>
              <w:t>culturalist</w:t>
            </w:r>
            <w:proofErr w:type="spellEnd"/>
            <w:r w:rsidRPr="003558BD">
              <w:rPr>
                <w:rFonts w:asciiTheme="majorHAnsi" w:hAnsiTheme="majorHAnsi"/>
                <w:color w:val="000000" w:themeColor="text1"/>
                <w:lang w:val="en-GB"/>
              </w:rPr>
              <w:t xml:space="preserve"> discourses. </w:t>
            </w:r>
          </w:p>
        </w:tc>
      </w:tr>
      <w:tr w:rsidR="002703CE" w:rsidRPr="003558BD" w14:paraId="5860847D" w14:textId="77777777" w:rsidTr="00B47A34">
        <w:tc>
          <w:tcPr>
            <w:tcW w:w="392" w:type="dxa"/>
            <w:shd w:val="clear" w:color="auto" w:fill="auto"/>
          </w:tcPr>
          <w:p w14:paraId="16122B5E" w14:textId="43810B60" w:rsidR="002703CE" w:rsidRPr="003558BD" w:rsidRDefault="002703CE" w:rsidP="006B483A">
            <w:pPr>
              <w:suppressAutoHyphens/>
              <w:rPr>
                <w:rFonts w:asciiTheme="majorHAnsi" w:eastAsia="DejaVu Sans" w:hAnsiTheme="majorHAnsi"/>
                <w:b/>
                <w:color w:val="000000" w:themeColor="text1"/>
                <w:kern w:val="1"/>
                <w:lang w:val="en-GB" w:eastAsia="zh-CN"/>
              </w:rPr>
            </w:pPr>
            <w:r w:rsidRPr="003558BD">
              <w:rPr>
                <w:rFonts w:asciiTheme="majorHAnsi" w:hAnsiTheme="majorHAnsi"/>
                <w:b/>
                <w:color w:val="000000" w:themeColor="text1"/>
                <w:lang w:val="en-GB"/>
              </w:rPr>
              <w:t>6</w:t>
            </w:r>
          </w:p>
        </w:tc>
        <w:tc>
          <w:tcPr>
            <w:tcW w:w="4748" w:type="dxa"/>
            <w:shd w:val="clear" w:color="auto" w:fill="auto"/>
          </w:tcPr>
          <w:p w14:paraId="489E2ED3" w14:textId="77777777" w:rsidR="002703CE" w:rsidRPr="003558BD" w:rsidRDefault="002703CE" w:rsidP="006B483A">
            <w:pPr>
              <w:rPr>
                <w:rFonts w:asciiTheme="majorHAnsi" w:eastAsia="Calibri" w:hAnsiTheme="majorHAnsi" w:cs="Calibri"/>
                <w:color w:val="000000" w:themeColor="text1"/>
                <w:lang w:val="en-GB"/>
              </w:rPr>
            </w:pPr>
            <w:r w:rsidRPr="003558BD">
              <w:rPr>
                <w:rFonts w:asciiTheme="majorHAnsi" w:eastAsia="Calibri" w:hAnsiTheme="majorHAnsi" w:cs="Calibri"/>
                <w:color w:val="000000" w:themeColor="text1"/>
                <w:lang w:val="en-GB"/>
              </w:rPr>
              <w:t xml:space="preserve">Develop a sense of responsibility towards future mobile students as recipients of one’s narratives. </w:t>
            </w:r>
          </w:p>
          <w:p w14:paraId="52167656" w14:textId="77777777" w:rsidR="002703CE" w:rsidRPr="003558BD" w:rsidRDefault="002703CE" w:rsidP="006B483A">
            <w:pPr>
              <w:suppressAutoHyphens/>
              <w:rPr>
                <w:rFonts w:asciiTheme="majorHAnsi" w:eastAsia="DejaVu Sans" w:hAnsiTheme="majorHAnsi"/>
                <w:color w:val="auto"/>
                <w:kern w:val="1"/>
                <w:lang w:val="en-GB" w:eastAsia="zh-CN"/>
              </w:rPr>
            </w:pPr>
          </w:p>
        </w:tc>
        <w:tc>
          <w:tcPr>
            <w:tcW w:w="4749" w:type="dxa"/>
            <w:shd w:val="clear" w:color="auto" w:fill="auto"/>
          </w:tcPr>
          <w:p w14:paraId="42C69C21" w14:textId="77774365" w:rsidR="002703CE" w:rsidRPr="003558BD" w:rsidRDefault="002703CE" w:rsidP="006B483A">
            <w:pPr>
              <w:suppressAutoHyphens/>
              <w:rPr>
                <w:rFonts w:asciiTheme="majorHAnsi" w:eastAsia="DejaVu Sans" w:hAnsiTheme="majorHAnsi"/>
                <w:color w:val="auto"/>
                <w:kern w:val="1"/>
                <w:lang w:val="en-GB" w:eastAsia="zh-CN"/>
              </w:rPr>
            </w:pPr>
            <w:r w:rsidRPr="003558BD">
              <w:rPr>
                <w:rFonts w:asciiTheme="majorHAnsi" w:hAnsiTheme="majorHAnsi"/>
                <w:color w:val="000000" w:themeColor="text1"/>
                <w:lang w:val="en-GB"/>
              </w:rPr>
              <w:t xml:space="preserve">Act upon a sense of responsibility towards future mobile students and reflect on their own Erasmus stories accordingly. </w:t>
            </w:r>
          </w:p>
        </w:tc>
      </w:tr>
    </w:tbl>
    <w:p w14:paraId="695BE5A7" w14:textId="77777777" w:rsidR="00B00E94" w:rsidRPr="003558BD" w:rsidRDefault="00B00E94" w:rsidP="006B483A">
      <w:pPr>
        <w:pStyle w:val="Normal1"/>
        <w:spacing w:line="288" w:lineRule="auto"/>
        <w:rPr>
          <w:rFonts w:asciiTheme="majorHAnsi" w:hAnsiTheme="majorHAnsi"/>
          <w:lang w:val="en-GB"/>
        </w:rPr>
      </w:pPr>
    </w:p>
    <w:p w14:paraId="744A16AF" w14:textId="77777777" w:rsidR="000802B6" w:rsidRPr="003558BD" w:rsidRDefault="000802B6" w:rsidP="006B483A">
      <w:pPr>
        <w:widowControl/>
        <w:spacing w:line="288" w:lineRule="auto"/>
        <w:rPr>
          <w:rFonts w:asciiTheme="majorHAnsi" w:hAnsiTheme="majorHAnsi"/>
          <w:lang w:val="en-GB"/>
        </w:rPr>
      </w:pPr>
    </w:p>
    <w:p w14:paraId="78C55CD4" w14:textId="04F3E292" w:rsidR="000802B6" w:rsidRPr="003558BD" w:rsidRDefault="000802B6" w:rsidP="006B483A">
      <w:pPr>
        <w:widowControl/>
        <w:numPr>
          <w:ilvl w:val="0"/>
          <w:numId w:val="1"/>
        </w:numPr>
        <w:spacing w:line="288" w:lineRule="auto"/>
        <w:rPr>
          <w:rFonts w:asciiTheme="majorHAnsi" w:eastAsia="Calibri" w:hAnsiTheme="majorHAnsi"/>
          <w:b/>
          <w:color w:val="auto"/>
          <w:lang w:val="en-GB" w:eastAsia="en-US"/>
        </w:rPr>
      </w:pPr>
      <w:r w:rsidRPr="003558BD">
        <w:rPr>
          <w:rFonts w:asciiTheme="majorHAnsi" w:eastAsia="Calibri" w:hAnsiTheme="majorHAnsi"/>
          <w:b/>
          <w:lang w:val="en-GB" w:eastAsia="en-US"/>
        </w:rPr>
        <w:t xml:space="preserve">Overview and </w:t>
      </w:r>
      <w:r w:rsidRPr="003558BD">
        <w:rPr>
          <w:rFonts w:asciiTheme="majorHAnsi" w:eastAsia="Calibri" w:hAnsiTheme="majorHAnsi"/>
          <w:b/>
          <w:color w:val="auto"/>
          <w:lang w:val="en-GB" w:eastAsia="en-US"/>
        </w:rPr>
        <w:t>description of tasks</w:t>
      </w:r>
    </w:p>
    <w:p w14:paraId="69340F62" w14:textId="77777777" w:rsidR="000802B6" w:rsidRPr="003558BD" w:rsidRDefault="000802B6" w:rsidP="006B483A">
      <w:pPr>
        <w:widowControl/>
        <w:spacing w:line="288" w:lineRule="auto"/>
        <w:rPr>
          <w:rFonts w:asciiTheme="majorHAnsi" w:eastAsia="Calibri" w:hAnsiTheme="majorHAnsi"/>
          <w:b/>
          <w:color w:val="auto"/>
          <w:lang w:val="en-GB"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8045"/>
      </w:tblGrid>
      <w:tr w:rsidR="00AE6032" w:rsidRPr="003558BD" w14:paraId="24B17913" w14:textId="77777777" w:rsidTr="000802B6">
        <w:tc>
          <w:tcPr>
            <w:tcW w:w="1809" w:type="dxa"/>
            <w:shd w:val="clear" w:color="auto" w:fill="auto"/>
          </w:tcPr>
          <w:p w14:paraId="1E655457" w14:textId="77777777" w:rsidR="008A4C3E" w:rsidRPr="003558BD" w:rsidRDefault="000802B6" w:rsidP="006B483A">
            <w:pPr>
              <w:pStyle w:val="Contenutotabella"/>
              <w:rPr>
                <w:rFonts w:asciiTheme="majorHAnsi" w:hAnsiTheme="majorHAnsi" w:cs="Times New Roman"/>
                <w:b/>
                <w:bCs/>
                <w:i/>
                <w:lang w:val="en-GB"/>
              </w:rPr>
            </w:pPr>
            <w:r w:rsidRPr="003558BD">
              <w:rPr>
                <w:rFonts w:asciiTheme="majorHAnsi" w:hAnsiTheme="majorHAnsi" w:cs="Times New Roman"/>
                <w:b/>
                <w:bCs/>
                <w:i/>
                <w:lang w:val="en-GB"/>
              </w:rPr>
              <w:t>Task 1.</w:t>
            </w:r>
          </w:p>
          <w:p w14:paraId="0D3F165F" w14:textId="306151B7" w:rsidR="000802B6" w:rsidRPr="003558BD" w:rsidRDefault="005B19CC" w:rsidP="006B483A">
            <w:pPr>
              <w:pStyle w:val="Contenutotabella"/>
              <w:rPr>
                <w:rFonts w:asciiTheme="majorHAnsi" w:hAnsiTheme="majorHAnsi" w:cs="Times New Roman"/>
                <w:b/>
                <w:bCs/>
                <w:lang w:val="en-GB"/>
              </w:rPr>
            </w:pPr>
            <w:r w:rsidRPr="003558BD">
              <w:rPr>
                <w:rFonts w:asciiTheme="majorHAnsi" w:hAnsiTheme="majorHAnsi"/>
                <w:b/>
                <w:lang w:val="en-GB"/>
              </w:rPr>
              <w:t xml:space="preserve">Thinking </w:t>
            </w:r>
            <w:r w:rsidR="00565503" w:rsidRPr="003558BD">
              <w:rPr>
                <w:rFonts w:asciiTheme="majorHAnsi" w:hAnsiTheme="majorHAnsi"/>
                <w:b/>
                <w:lang w:val="en-GB"/>
              </w:rPr>
              <w:t>in terms of</w:t>
            </w:r>
            <w:r w:rsidRPr="003558BD">
              <w:rPr>
                <w:rFonts w:asciiTheme="majorHAnsi" w:hAnsiTheme="majorHAnsi"/>
                <w:b/>
                <w:lang w:val="en-GB"/>
              </w:rPr>
              <w:t xml:space="preserve"> small cultures</w:t>
            </w:r>
          </w:p>
          <w:p w14:paraId="55224CC4" w14:textId="77777777" w:rsidR="000802B6" w:rsidRPr="003558BD" w:rsidRDefault="000802B6" w:rsidP="006B483A">
            <w:pPr>
              <w:pStyle w:val="Contenutotabella"/>
              <w:rPr>
                <w:rFonts w:asciiTheme="majorHAnsi" w:hAnsiTheme="majorHAnsi" w:cs="Times New Roman"/>
                <w:b/>
                <w:bCs/>
                <w:lang w:val="en-GB"/>
              </w:rPr>
            </w:pPr>
          </w:p>
        </w:tc>
        <w:tc>
          <w:tcPr>
            <w:tcW w:w="8045" w:type="dxa"/>
            <w:shd w:val="clear" w:color="auto" w:fill="auto"/>
          </w:tcPr>
          <w:p w14:paraId="360A2C77" w14:textId="7EE7759E" w:rsidR="000802B6" w:rsidRPr="003558BD" w:rsidRDefault="008F1B17" w:rsidP="006B483A">
            <w:pPr>
              <w:pStyle w:val="Contenutotabella"/>
              <w:numPr>
                <w:ilvl w:val="0"/>
                <w:numId w:val="2"/>
              </w:numPr>
              <w:rPr>
                <w:rFonts w:asciiTheme="majorHAnsi" w:hAnsiTheme="majorHAnsi" w:cs="Times New Roman"/>
                <w:bCs/>
                <w:lang w:val="en-GB"/>
              </w:rPr>
            </w:pPr>
            <w:r w:rsidRPr="003558BD">
              <w:rPr>
                <w:rFonts w:asciiTheme="majorHAnsi" w:hAnsiTheme="majorHAnsi" w:cs="Times New Roman"/>
                <w:bCs/>
                <w:lang w:val="en-GB"/>
              </w:rPr>
              <w:t xml:space="preserve">Show </w:t>
            </w:r>
            <w:r w:rsidR="000E25BC" w:rsidRPr="003558BD">
              <w:rPr>
                <w:rFonts w:asciiTheme="majorHAnsi" w:hAnsiTheme="majorHAnsi" w:cs="Times New Roman"/>
                <w:bCs/>
                <w:lang w:val="en-GB"/>
              </w:rPr>
              <w:t>two</w:t>
            </w:r>
            <w:r w:rsidR="00FC740C" w:rsidRPr="003558BD">
              <w:rPr>
                <w:rFonts w:asciiTheme="majorHAnsi" w:hAnsiTheme="majorHAnsi" w:cs="Times New Roman"/>
                <w:bCs/>
                <w:lang w:val="en-GB"/>
              </w:rPr>
              <w:t xml:space="preserve"> excerpt</w:t>
            </w:r>
            <w:r w:rsidR="009E6892" w:rsidRPr="003558BD">
              <w:rPr>
                <w:rFonts w:asciiTheme="majorHAnsi" w:hAnsiTheme="majorHAnsi" w:cs="Times New Roman"/>
                <w:bCs/>
                <w:lang w:val="en-GB"/>
              </w:rPr>
              <w:t xml:space="preserve">s from </w:t>
            </w:r>
            <w:proofErr w:type="spellStart"/>
            <w:r w:rsidR="000E25BC" w:rsidRPr="003558BD">
              <w:rPr>
                <w:rFonts w:asciiTheme="majorHAnsi" w:hAnsiTheme="majorHAnsi" w:cs="Times New Roman"/>
                <w:bCs/>
                <w:i/>
                <w:lang w:val="en-GB"/>
              </w:rPr>
              <w:t>L’Auberge</w:t>
            </w:r>
            <w:proofErr w:type="spellEnd"/>
            <w:r w:rsidR="000E25BC" w:rsidRPr="003558BD">
              <w:rPr>
                <w:rFonts w:asciiTheme="majorHAnsi" w:hAnsiTheme="majorHAnsi" w:cs="Times New Roman"/>
                <w:bCs/>
                <w:i/>
                <w:lang w:val="en-GB"/>
              </w:rPr>
              <w:t xml:space="preserve"> </w:t>
            </w:r>
            <w:proofErr w:type="spellStart"/>
            <w:r w:rsidR="000E25BC" w:rsidRPr="003558BD">
              <w:rPr>
                <w:rFonts w:asciiTheme="majorHAnsi" w:hAnsiTheme="majorHAnsi" w:cs="Times New Roman"/>
                <w:bCs/>
                <w:i/>
                <w:lang w:val="en-GB"/>
              </w:rPr>
              <w:t>Espagnole</w:t>
            </w:r>
            <w:proofErr w:type="spellEnd"/>
            <w:r w:rsidR="009E6892" w:rsidRPr="003558BD">
              <w:rPr>
                <w:rFonts w:asciiTheme="majorHAnsi" w:hAnsiTheme="majorHAnsi" w:cs="Times New Roman"/>
                <w:bCs/>
                <w:i/>
                <w:lang w:val="en-GB"/>
              </w:rPr>
              <w:t xml:space="preserve"> </w:t>
            </w:r>
            <w:r w:rsidR="009E6892" w:rsidRPr="003558BD">
              <w:rPr>
                <w:rFonts w:asciiTheme="majorHAnsi" w:hAnsiTheme="majorHAnsi" w:cs="Times New Roman"/>
                <w:bCs/>
                <w:lang w:val="en-GB"/>
              </w:rPr>
              <w:t>(</w:t>
            </w:r>
            <w:proofErr w:type="spellStart"/>
            <w:r w:rsidR="009E6892" w:rsidRPr="003558BD">
              <w:rPr>
                <w:rFonts w:asciiTheme="majorHAnsi" w:hAnsiTheme="majorHAnsi" w:cs="Times New Roman"/>
                <w:bCs/>
                <w:lang w:val="en-GB"/>
              </w:rPr>
              <w:t>Klapisch</w:t>
            </w:r>
            <w:proofErr w:type="spellEnd"/>
            <w:r w:rsidR="009E6892" w:rsidRPr="003558BD">
              <w:rPr>
                <w:rFonts w:asciiTheme="majorHAnsi" w:hAnsiTheme="majorHAnsi" w:cs="Times New Roman"/>
                <w:bCs/>
                <w:lang w:val="en-GB"/>
              </w:rPr>
              <w:t>, 2002)</w:t>
            </w:r>
            <w:r w:rsidR="00AE6032" w:rsidRPr="003558BD">
              <w:rPr>
                <w:rFonts w:asciiTheme="majorHAnsi" w:hAnsiTheme="majorHAnsi" w:cs="Times New Roman"/>
                <w:bCs/>
                <w:lang w:val="en-GB"/>
              </w:rPr>
              <w:t>.</w:t>
            </w:r>
          </w:p>
          <w:p w14:paraId="5DF4981A" w14:textId="016C40A2" w:rsidR="008F1B17" w:rsidRPr="003558BD" w:rsidRDefault="008F1B17" w:rsidP="006B483A">
            <w:pPr>
              <w:pStyle w:val="Contenutotabella"/>
              <w:numPr>
                <w:ilvl w:val="0"/>
                <w:numId w:val="2"/>
              </w:numPr>
              <w:rPr>
                <w:rFonts w:asciiTheme="majorHAnsi" w:hAnsiTheme="majorHAnsi" w:cs="Times New Roman"/>
                <w:bCs/>
                <w:lang w:val="en-GB"/>
              </w:rPr>
            </w:pPr>
            <w:r w:rsidRPr="003558BD">
              <w:rPr>
                <w:rFonts w:asciiTheme="majorHAnsi" w:hAnsiTheme="majorHAnsi"/>
                <w:lang w:val="en-GB"/>
              </w:rPr>
              <w:t xml:space="preserve">Introduce the concepts of </w:t>
            </w:r>
            <w:r w:rsidR="000E25BC" w:rsidRPr="003558BD">
              <w:rPr>
                <w:rFonts w:asciiTheme="majorHAnsi" w:hAnsiTheme="majorHAnsi"/>
                <w:lang w:val="en-GB"/>
              </w:rPr>
              <w:t>‘</w:t>
            </w:r>
            <w:r w:rsidRPr="003558BD">
              <w:rPr>
                <w:rFonts w:asciiTheme="majorHAnsi" w:hAnsiTheme="majorHAnsi"/>
                <w:lang w:val="en-GB"/>
              </w:rPr>
              <w:t>stereotypes</w:t>
            </w:r>
            <w:r w:rsidR="000E25BC" w:rsidRPr="003558BD">
              <w:rPr>
                <w:rFonts w:asciiTheme="majorHAnsi" w:hAnsiTheme="majorHAnsi"/>
                <w:lang w:val="en-GB"/>
              </w:rPr>
              <w:t>’</w:t>
            </w:r>
            <w:r w:rsidRPr="003558BD">
              <w:rPr>
                <w:rFonts w:asciiTheme="majorHAnsi" w:hAnsiTheme="majorHAnsi"/>
                <w:lang w:val="en-GB"/>
              </w:rPr>
              <w:t xml:space="preserve">, </w:t>
            </w:r>
            <w:r w:rsidR="000E25BC" w:rsidRPr="003558BD">
              <w:rPr>
                <w:rFonts w:asciiTheme="majorHAnsi" w:hAnsiTheme="majorHAnsi"/>
                <w:lang w:val="en-GB"/>
              </w:rPr>
              <w:t>‘</w:t>
            </w:r>
            <w:r w:rsidRPr="003558BD">
              <w:rPr>
                <w:rFonts w:asciiTheme="majorHAnsi" w:hAnsiTheme="majorHAnsi"/>
                <w:lang w:val="en-GB"/>
              </w:rPr>
              <w:t>prejudice</w:t>
            </w:r>
            <w:r w:rsidR="000E25BC" w:rsidRPr="003558BD">
              <w:rPr>
                <w:rFonts w:asciiTheme="majorHAnsi" w:hAnsiTheme="majorHAnsi"/>
                <w:lang w:val="en-GB"/>
              </w:rPr>
              <w:t>’</w:t>
            </w:r>
            <w:r w:rsidRPr="003558BD">
              <w:rPr>
                <w:rFonts w:asciiTheme="majorHAnsi" w:hAnsiTheme="majorHAnsi"/>
                <w:lang w:val="en-GB"/>
              </w:rPr>
              <w:t xml:space="preserve">, </w:t>
            </w:r>
            <w:r w:rsidR="000E25BC" w:rsidRPr="003558BD">
              <w:rPr>
                <w:rFonts w:asciiTheme="majorHAnsi" w:hAnsiTheme="majorHAnsi"/>
                <w:lang w:val="en-GB"/>
              </w:rPr>
              <w:t>‘</w:t>
            </w:r>
            <w:r w:rsidRPr="003558BD">
              <w:rPr>
                <w:rFonts w:asciiTheme="majorHAnsi" w:hAnsiTheme="majorHAnsi"/>
                <w:lang w:val="en-GB"/>
              </w:rPr>
              <w:t>essentialism</w:t>
            </w:r>
            <w:r w:rsidR="000E25BC" w:rsidRPr="003558BD">
              <w:rPr>
                <w:rFonts w:asciiTheme="majorHAnsi" w:hAnsiTheme="majorHAnsi"/>
                <w:lang w:val="en-GB"/>
              </w:rPr>
              <w:t xml:space="preserve"> </w:t>
            </w:r>
            <w:r w:rsidRPr="003558BD">
              <w:rPr>
                <w:rFonts w:asciiTheme="majorHAnsi" w:hAnsiTheme="majorHAnsi"/>
                <w:lang w:val="en-GB"/>
              </w:rPr>
              <w:t>vs. non-essentialism</w:t>
            </w:r>
            <w:r w:rsidR="000E25BC" w:rsidRPr="003558BD">
              <w:rPr>
                <w:rFonts w:asciiTheme="majorHAnsi" w:hAnsiTheme="majorHAnsi"/>
                <w:lang w:val="en-GB"/>
              </w:rPr>
              <w:t>’</w:t>
            </w:r>
            <w:r w:rsidRPr="003558BD">
              <w:rPr>
                <w:rFonts w:asciiTheme="majorHAnsi" w:hAnsiTheme="majorHAnsi"/>
                <w:lang w:val="en-GB"/>
              </w:rPr>
              <w:t xml:space="preserve">, and </w:t>
            </w:r>
            <w:r w:rsidR="000E25BC" w:rsidRPr="003558BD">
              <w:rPr>
                <w:rFonts w:asciiTheme="majorHAnsi" w:hAnsiTheme="majorHAnsi"/>
                <w:lang w:val="en-GB"/>
              </w:rPr>
              <w:t>‘</w:t>
            </w:r>
            <w:r w:rsidRPr="003558BD">
              <w:rPr>
                <w:rFonts w:asciiTheme="majorHAnsi" w:hAnsiTheme="majorHAnsi"/>
                <w:lang w:val="en-GB"/>
              </w:rPr>
              <w:t>small vs. large cultures</w:t>
            </w:r>
            <w:r w:rsidR="000E25BC" w:rsidRPr="003558BD">
              <w:rPr>
                <w:rFonts w:asciiTheme="majorHAnsi" w:hAnsiTheme="majorHAnsi"/>
                <w:lang w:val="en-GB"/>
              </w:rPr>
              <w:t>’</w:t>
            </w:r>
            <w:r w:rsidRPr="003558BD">
              <w:rPr>
                <w:rFonts w:asciiTheme="majorHAnsi" w:hAnsiTheme="majorHAnsi"/>
                <w:lang w:val="en-GB"/>
              </w:rPr>
              <w:t>.</w:t>
            </w:r>
          </w:p>
          <w:p w14:paraId="6E900BFE" w14:textId="10981BB9" w:rsidR="008F1B17" w:rsidRPr="003558BD" w:rsidRDefault="005B19CC" w:rsidP="006B483A">
            <w:pPr>
              <w:pStyle w:val="Contenutotabella"/>
              <w:numPr>
                <w:ilvl w:val="0"/>
                <w:numId w:val="2"/>
              </w:numPr>
              <w:rPr>
                <w:rFonts w:asciiTheme="majorHAnsi" w:hAnsiTheme="majorHAnsi" w:cs="Times New Roman"/>
                <w:bCs/>
                <w:lang w:val="en-GB"/>
              </w:rPr>
            </w:pPr>
            <w:r w:rsidRPr="003558BD">
              <w:rPr>
                <w:rFonts w:asciiTheme="majorHAnsi" w:hAnsiTheme="majorHAnsi" w:cs="Times New Roman"/>
                <w:bCs/>
                <w:lang w:val="en-GB"/>
              </w:rPr>
              <w:t xml:space="preserve">Show </w:t>
            </w:r>
            <w:r w:rsidR="000E25BC" w:rsidRPr="003558BD">
              <w:rPr>
                <w:rFonts w:asciiTheme="majorHAnsi" w:hAnsiTheme="majorHAnsi" w:cs="Times New Roman"/>
                <w:bCs/>
                <w:lang w:val="en-GB"/>
              </w:rPr>
              <w:t>a third e</w:t>
            </w:r>
            <w:r w:rsidRPr="003558BD">
              <w:rPr>
                <w:rFonts w:asciiTheme="majorHAnsi" w:hAnsiTheme="majorHAnsi" w:cs="Times New Roman"/>
                <w:bCs/>
                <w:lang w:val="en-GB"/>
              </w:rPr>
              <w:t xml:space="preserve">xcerpt of the film and </w:t>
            </w:r>
            <w:r w:rsidR="000E25BC" w:rsidRPr="003558BD">
              <w:rPr>
                <w:rFonts w:asciiTheme="majorHAnsi" w:hAnsiTheme="majorHAnsi" w:cs="Times New Roman"/>
                <w:bCs/>
                <w:lang w:val="en-GB"/>
              </w:rPr>
              <w:t>a</w:t>
            </w:r>
            <w:r w:rsidRPr="003558BD">
              <w:rPr>
                <w:rFonts w:asciiTheme="majorHAnsi" w:hAnsiTheme="majorHAnsi" w:cs="Times New Roman"/>
                <w:bCs/>
                <w:lang w:val="en-GB"/>
              </w:rPr>
              <w:t>sk the students to answer the questions provided.</w:t>
            </w:r>
          </w:p>
          <w:p w14:paraId="30D634B9" w14:textId="5285B57B" w:rsidR="000E25BC" w:rsidRPr="003558BD" w:rsidRDefault="000E25BC" w:rsidP="006B483A">
            <w:pPr>
              <w:pStyle w:val="Contenutotabella"/>
              <w:ind w:left="360"/>
              <w:rPr>
                <w:rFonts w:asciiTheme="majorHAnsi" w:hAnsiTheme="majorHAnsi" w:cs="Times New Roman"/>
                <w:bCs/>
                <w:lang w:val="en-GB"/>
              </w:rPr>
            </w:pPr>
          </w:p>
        </w:tc>
      </w:tr>
      <w:tr w:rsidR="00AE6032" w:rsidRPr="003558BD" w14:paraId="28F2C8BD" w14:textId="77777777" w:rsidTr="000802B6">
        <w:tc>
          <w:tcPr>
            <w:tcW w:w="1809" w:type="dxa"/>
            <w:shd w:val="clear" w:color="auto" w:fill="auto"/>
          </w:tcPr>
          <w:p w14:paraId="2584A7C3" w14:textId="77777777" w:rsidR="008A4C3E" w:rsidRPr="003558BD" w:rsidRDefault="000802B6" w:rsidP="006B483A">
            <w:pPr>
              <w:pStyle w:val="Contenutotabella"/>
              <w:rPr>
                <w:rFonts w:asciiTheme="majorHAnsi" w:hAnsiTheme="majorHAnsi" w:cs="Times New Roman"/>
                <w:b/>
                <w:bCs/>
                <w:i/>
                <w:lang w:val="en-GB"/>
              </w:rPr>
            </w:pPr>
            <w:r w:rsidRPr="003558BD">
              <w:rPr>
                <w:rFonts w:asciiTheme="majorHAnsi" w:hAnsiTheme="majorHAnsi" w:cs="Times New Roman"/>
                <w:b/>
                <w:bCs/>
                <w:i/>
                <w:lang w:val="en-GB"/>
              </w:rPr>
              <w:t>Task 2.</w:t>
            </w:r>
          </w:p>
          <w:p w14:paraId="51C2FB19" w14:textId="6D24A6AC" w:rsidR="000802B6" w:rsidRPr="003558BD" w:rsidRDefault="00565503" w:rsidP="006B483A">
            <w:pPr>
              <w:pStyle w:val="Contenutotabella"/>
              <w:rPr>
                <w:rFonts w:asciiTheme="majorHAnsi" w:hAnsiTheme="majorHAnsi"/>
                <w:b/>
                <w:lang w:val="en-GB"/>
              </w:rPr>
            </w:pPr>
            <w:r w:rsidRPr="003558BD">
              <w:rPr>
                <w:rFonts w:asciiTheme="majorHAnsi" w:hAnsiTheme="majorHAnsi"/>
                <w:b/>
                <w:lang w:val="en-GB"/>
              </w:rPr>
              <w:t xml:space="preserve">Looking back </w:t>
            </w:r>
          </w:p>
          <w:p w14:paraId="5CE284A4" w14:textId="526322FE" w:rsidR="00565503" w:rsidRPr="003558BD" w:rsidRDefault="00565503" w:rsidP="006B483A">
            <w:pPr>
              <w:pStyle w:val="Contenutotabella"/>
              <w:rPr>
                <w:rFonts w:asciiTheme="majorHAnsi" w:hAnsiTheme="majorHAnsi" w:cs="Times New Roman"/>
                <w:b/>
                <w:bCs/>
                <w:i/>
                <w:lang w:val="en-GB"/>
              </w:rPr>
            </w:pPr>
          </w:p>
        </w:tc>
        <w:tc>
          <w:tcPr>
            <w:tcW w:w="8045" w:type="dxa"/>
            <w:shd w:val="clear" w:color="auto" w:fill="auto"/>
          </w:tcPr>
          <w:p w14:paraId="0D1CDCC5" w14:textId="255E4199" w:rsidR="000E25BC" w:rsidRPr="003558BD" w:rsidRDefault="000E25BC" w:rsidP="006B483A">
            <w:pPr>
              <w:pStyle w:val="Contenutotabella"/>
              <w:numPr>
                <w:ilvl w:val="0"/>
                <w:numId w:val="2"/>
              </w:numPr>
              <w:rPr>
                <w:rFonts w:asciiTheme="majorHAnsi" w:hAnsiTheme="majorHAnsi" w:cs="Times New Roman"/>
                <w:bCs/>
                <w:lang w:val="en-GB"/>
              </w:rPr>
            </w:pPr>
            <w:r w:rsidRPr="003558BD">
              <w:rPr>
                <w:rFonts w:asciiTheme="majorHAnsi" w:hAnsiTheme="majorHAnsi" w:cs="Times New Roman"/>
                <w:bCs/>
                <w:lang w:val="en-GB"/>
              </w:rPr>
              <w:t xml:space="preserve">Introduce the </w:t>
            </w:r>
            <w:r w:rsidRPr="003558BD">
              <w:rPr>
                <w:rFonts w:asciiTheme="majorHAnsi" w:hAnsiTheme="majorHAnsi" w:cs="Times New Roman"/>
                <w:bCs/>
                <w:i/>
                <w:lang w:val="en-GB"/>
              </w:rPr>
              <w:t>PechaKucha</w:t>
            </w:r>
            <w:r w:rsidRPr="003558BD">
              <w:rPr>
                <w:rFonts w:asciiTheme="majorHAnsi" w:hAnsiTheme="majorHAnsi" w:cs="Times New Roman"/>
                <w:bCs/>
                <w:lang w:val="en-GB"/>
              </w:rPr>
              <w:t xml:space="preserve"> presentation format.</w:t>
            </w:r>
          </w:p>
          <w:p w14:paraId="5CEC8372" w14:textId="07D02AA5" w:rsidR="000802B6" w:rsidRPr="003558BD" w:rsidRDefault="000E25BC" w:rsidP="006B483A">
            <w:pPr>
              <w:pStyle w:val="Paragrafoelenco"/>
              <w:numPr>
                <w:ilvl w:val="0"/>
                <w:numId w:val="2"/>
              </w:numPr>
              <w:spacing w:after="0" w:line="240" w:lineRule="auto"/>
              <w:contextualSpacing w:val="0"/>
              <w:rPr>
                <w:rFonts w:asciiTheme="majorHAnsi" w:hAnsiTheme="majorHAnsi" w:cs="Times New Roman"/>
                <w:bCs/>
                <w:sz w:val="24"/>
                <w:szCs w:val="24"/>
              </w:rPr>
            </w:pPr>
            <w:r w:rsidRPr="003558BD">
              <w:rPr>
                <w:rFonts w:asciiTheme="majorHAnsi" w:hAnsiTheme="majorHAnsi"/>
                <w:sz w:val="24"/>
                <w:szCs w:val="24"/>
              </w:rPr>
              <w:t xml:space="preserve">Ask each student to prepare </w:t>
            </w:r>
            <w:r w:rsidRPr="003558BD">
              <w:rPr>
                <w:rFonts w:asciiTheme="majorHAnsi" w:eastAsia="Verdana" w:hAnsiTheme="majorHAnsi" w:cs="Verdana"/>
                <w:sz w:val="24"/>
                <w:szCs w:val="24"/>
              </w:rPr>
              <w:t xml:space="preserve">a </w:t>
            </w:r>
            <w:r w:rsidRPr="003558BD">
              <w:rPr>
                <w:rFonts w:asciiTheme="majorHAnsi" w:hAnsiTheme="majorHAnsi"/>
                <w:i/>
                <w:sz w:val="24"/>
                <w:szCs w:val="24"/>
              </w:rPr>
              <w:t>PechaKucha</w:t>
            </w:r>
            <w:r w:rsidRPr="003558BD">
              <w:rPr>
                <w:rFonts w:asciiTheme="majorHAnsi" w:hAnsiTheme="majorHAnsi"/>
                <w:sz w:val="24"/>
                <w:szCs w:val="24"/>
              </w:rPr>
              <w:t xml:space="preserve"> presentation</w:t>
            </w:r>
            <w:r w:rsidR="00993161" w:rsidRPr="003558BD">
              <w:rPr>
                <w:rFonts w:asciiTheme="majorHAnsi" w:hAnsiTheme="majorHAnsi"/>
                <w:sz w:val="24"/>
                <w:szCs w:val="24"/>
              </w:rPr>
              <w:t>,</w:t>
            </w:r>
            <w:r w:rsidRPr="003558BD">
              <w:rPr>
                <w:rFonts w:asciiTheme="majorHAnsi" w:hAnsiTheme="majorHAnsi"/>
                <w:sz w:val="24"/>
                <w:szCs w:val="24"/>
              </w:rPr>
              <w:t xml:space="preserve"> focusing exclusively on the small cultures they belonged to (a shared flat, a sports team, their class, a group of friends, etc.). </w:t>
            </w:r>
          </w:p>
          <w:p w14:paraId="34E74FF2" w14:textId="01B37718" w:rsidR="000E25BC" w:rsidRPr="003558BD" w:rsidRDefault="000E25BC" w:rsidP="006B483A">
            <w:pPr>
              <w:pStyle w:val="Paragrafoelenco"/>
              <w:spacing w:after="0" w:line="240" w:lineRule="auto"/>
              <w:ind w:left="360"/>
              <w:contextualSpacing w:val="0"/>
              <w:rPr>
                <w:rFonts w:asciiTheme="majorHAnsi" w:hAnsiTheme="majorHAnsi" w:cs="Times New Roman"/>
                <w:bCs/>
                <w:sz w:val="24"/>
                <w:szCs w:val="24"/>
              </w:rPr>
            </w:pPr>
          </w:p>
        </w:tc>
      </w:tr>
      <w:tr w:rsidR="00AE6032" w:rsidRPr="003558BD" w14:paraId="0E399578" w14:textId="77777777" w:rsidTr="000802B6">
        <w:tc>
          <w:tcPr>
            <w:tcW w:w="1809" w:type="dxa"/>
            <w:shd w:val="clear" w:color="auto" w:fill="auto"/>
          </w:tcPr>
          <w:p w14:paraId="321B1596" w14:textId="112A5B1B" w:rsidR="008A4C3E" w:rsidRPr="003558BD" w:rsidRDefault="000802B6" w:rsidP="006B483A">
            <w:pPr>
              <w:pStyle w:val="Contenutotabella"/>
              <w:rPr>
                <w:rFonts w:asciiTheme="majorHAnsi" w:hAnsiTheme="majorHAnsi" w:cs="Times New Roman"/>
                <w:b/>
                <w:bCs/>
                <w:i/>
                <w:lang w:val="en-GB"/>
              </w:rPr>
            </w:pPr>
            <w:r w:rsidRPr="003558BD">
              <w:rPr>
                <w:rFonts w:asciiTheme="majorHAnsi" w:hAnsiTheme="majorHAnsi" w:cs="Times New Roman"/>
                <w:b/>
                <w:bCs/>
                <w:i/>
                <w:lang w:val="en-GB"/>
              </w:rPr>
              <w:t>Task 3.</w:t>
            </w:r>
          </w:p>
          <w:p w14:paraId="4A023549" w14:textId="5417F422" w:rsidR="000802B6" w:rsidRPr="003558BD" w:rsidRDefault="00F912D6" w:rsidP="006B483A">
            <w:pPr>
              <w:pStyle w:val="Contenutotabella"/>
              <w:rPr>
                <w:rFonts w:asciiTheme="majorHAnsi" w:eastAsia="Calibri" w:hAnsiTheme="majorHAnsi"/>
                <w:b/>
                <w:lang w:val="en-GB" w:eastAsia="en-US"/>
              </w:rPr>
            </w:pPr>
            <w:r w:rsidRPr="003558BD">
              <w:rPr>
                <w:rFonts w:asciiTheme="majorHAnsi" w:eastAsia="Calibri" w:hAnsiTheme="majorHAnsi"/>
                <w:b/>
                <w:lang w:val="en-GB" w:eastAsia="en-US"/>
              </w:rPr>
              <w:t xml:space="preserve">Sharing experiences </w:t>
            </w:r>
          </w:p>
          <w:p w14:paraId="2E29AF1C" w14:textId="40424948" w:rsidR="00565503" w:rsidRPr="003558BD" w:rsidRDefault="00565503" w:rsidP="006B483A">
            <w:pPr>
              <w:pStyle w:val="Contenutotabella"/>
              <w:rPr>
                <w:rFonts w:asciiTheme="majorHAnsi" w:hAnsiTheme="majorHAnsi" w:cs="Times New Roman"/>
                <w:b/>
                <w:bCs/>
                <w:i/>
                <w:lang w:val="en-GB"/>
              </w:rPr>
            </w:pPr>
          </w:p>
        </w:tc>
        <w:tc>
          <w:tcPr>
            <w:tcW w:w="8045" w:type="dxa"/>
            <w:shd w:val="clear" w:color="auto" w:fill="auto"/>
          </w:tcPr>
          <w:p w14:paraId="43BEEA91" w14:textId="1247BB33" w:rsidR="000802B6" w:rsidRPr="003558BD" w:rsidRDefault="005B19CC" w:rsidP="006B483A">
            <w:pPr>
              <w:pStyle w:val="Contenutotabella"/>
              <w:numPr>
                <w:ilvl w:val="0"/>
                <w:numId w:val="2"/>
              </w:numPr>
              <w:rPr>
                <w:rFonts w:asciiTheme="majorHAnsi" w:hAnsiTheme="majorHAnsi" w:cs="Times New Roman"/>
                <w:bCs/>
                <w:lang w:val="en-GB"/>
              </w:rPr>
            </w:pPr>
            <w:r w:rsidRPr="003558BD">
              <w:rPr>
                <w:rFonts w:asciiTheme="majorHAnsi" w:hAnsiTheme="majorHAnsi" w:cs="Times New Roman"/>
                <w:bCs/>
                <w:lang w:val="en-GB"/>
              </w:rPr>
              <w:t>The students give their presentations in groups</w:t>
            </w:r>
            <w:r w:rsidR="000E25BC" w:rsidRPr="003558BD">
              <w:rPr>
                <w:rFonts w:asciiTheme="majorHAnsi" w:hAnsiTheme="majorHAnsi" w:cs="Times New Roman"/>
                <w:bCs/>
                <w:lang w:val="en-GB"/>
              </w:rPr>
              <w:t xml:space="preserve"> or in plenary</w:t>
            </w:r>
            <w:r w:rsidRPr="003558BD">
              <w:rPr>
                <w:rFonts w:asciiTheme="majorHAnsi" w:hAnsiTheme="majorHAnsi" w:cs="Times New Roman"/>
                <w:bCs/>
                <w:lang w:val="en-GB"/>
              </w:rPr>
              <w:t xml:space="preserve">, and </w:t>
            </w:r>
            <w:r w:rsidR="000E25BC" w:rsidRPr="003558BD">
              <w:rPr>
                <w:rFonts w:asciiTheme="majorHAnsi" w:hAnsiTheme="majorHAnsi" w:cs="Times New Roman"/>
                <w:bCs/>
                <w:lang w:val="en-GB"/>
              </w:rPr>
              <w:t>reflect on a set of suggested issues.</w:t>
            </w:r>
            <w:r w:rsidRPr="003558BD">
              <w:rPr>
                <w:rFonts w:asciiTheme="majorHAnsi" w:hAnsiTheme="majorHAnsi" w:cs="Times New Roman"/>
                <w:bCs/>
                <w:lang w:val="en-GB"/>
              </w:rPr>
              <w:t xml:space="preserve"> </w:t>
            </w:r>
          </w:p>
        </w:tc>
      </w:tr>
      <w:tr w:rsidR="000802B6" w:rsidRPr="003558BD" w14:paraId="1A420FFA" w14:textId="77777777" w:rsidTr="000802B6">
        <w:tc>
          <w:tcPr>
            <w:tcW w:w="1809" w:type="dxa"/>
            <w:shd w:val="clear" w:color="auto" w:fill="auto"/>
          </w:tcPr>
          <w:p w14:paraId="5BC84F5C" w14:textId="77777777" w:rsidR="008A4C3E" w:rsidRPr="003558BD" w:rsidRDefault="000802B6" w:rsidP="006B483A">
            <w:pPr>
              <w:pStyle w:val="Contenutotabella"/>
              <w:rPr>
                <w:rFonts w:asciiTheme="majorHAnsi" w:hAnsiTheme="majorHAnsi"/>
                <w:b/>
                <w:i/>
                <w:lang w:val="en-GB"/>
              </w:rPr>
            </w:pPr>
            <w:r w:rsidRPr="003558BD">
              <w:rPr>
                <w:rFonts w:asciiTheme="majorHAnsi" w:hAnsiTheme="majorHAnsi" w:cs="Times New Roman"/>
                <w:b/>
                <w:bCs/>
                <w:i/>
                <w:lang w:val="en-GB"/>
              </w:rPr>
              <w:t>Task 4.</w:t>
            </w:r>
          </w:p>
          <w:p w14:paraId="31005866" w14:textId="2E996B04" w:rsidR="000802B6" w:rsidRPr="003558BD" w:rsidRDefault="00565503" w:rsidP="006B483A">
            <w:pPr>
              <w:pStyle w:val="Contenutotabella"/>
              <w:rPr>
                <w:rFonts w:asciiTheme="majorHAnsi" w:hAnsiTheme="majorHAnsi"/>
                <w:b/>
                <w:lang w:val="en-GB"/>
              </w:rPr>
            </w:pPr>
            <w:r w:rsidRPr="003558BD">
              <w:rPr>
                <w:rFonts w:asciiTheme="majorHAnsi" w:hAnsiTheme="majorHAnsi"/>
                <w:b/>
                <w:lang w:val="en-GB"/>
              </w:rPr>
              <w:t>Preparing</w:t>
            </w:r>
            <w:r w:rsidR="0014239E" w:rsidRPr="003558BD">
              <w:rPr>
                <w:rFonts w:asciiTheme="majorHAnsi" w:hAnsiTheme="majorHAnsi"/>
                <w:b/>
                <w:lang w:val="en-GB"/>
              </w:rPr>
              <w:t xml:space="preserve"> future Erasmus students</w:t>
            </w:r>
          </w:p>
          <w:p w14:paraId="5DCD640B" w14:textId="534FA1D5" w:rsidR="00565503" w:rsidRPr="003558BD" w:rsidRDefault="00565503" w:rsidP="006B483A">
            <w:pPr>
              <w:pStyle w:val="Contenutotabella"/>
              <w:rPr>
                <w:rFonts w:asciiTheme="majorHAnsi" w:hAnsiTheme="majorHAnsi" w:cs="Times New Roman"/>
                <w:b/>
                <w:bCs/>
                <w:i/>
                <w:lang w:val="en-GB"/>
              </w:rPr>
            </w:pPr>
          </w:p>
        </w:tc>
        <w:tc>
          <w:tcPr>
            <w:tcW w:w="8045" w:type="dxa"/>
            <w:shd w:val="clear" w:color="auto" w:fill="auto"/>
          </w:tcPr>
          <w:p w14:paraId="4525242B" w14:textId="3E21A135" w:rsidR="000802B6" w:rsidRPr="003558BD" w:rsidRDefault="000E25BC" w:rsidP="006B483A">
            <w:pPr>
              <w:pStyle w:val="Contenutotabella"/>
              <w:numPr>
                <w:ilvl w:val="0"/>
                <w:numId w:val="2"/>
              </w:numPr>
              <w:rPr>
                <w:rFonts w:asciiTheme="majorHAnsi" w:hAnsiTheme="majorHAnsi" w:cs="Times New Roman"/>
                <w:bCs/>
                <w:lang w:val="en-GB"/>
              </w:rPr>
            </w:pPr>
            <w:r w:rsidRPr="003558BD">
              <w:rPr>
                <w:rFonts w:asciiTheme="majorHAnsi" w:hAnsiTheme="majorHAnsi" w:cs="Times New Roman"/>
                <w:bCs/>
                <w:lang w:val="en-GB"/>
              </w:rPr>
              <w:t>O</w:t>
            </w:r>
            <w:r w:rsidR="005B19CC" w:rsidRPr="003558BD">
              <w:rPr>
                <w:rFonts w:asciiTheme="majorHAnsi" w:hAnsiTheme="majorHAnsi" w:cs="Times New Roman"/>
                <w:bCs/>
                <w:lang w:val="en-GB"/>
              </w:rPr>
              <w:t>rganise a works</w:t>
            </w:r>
            <w:r w:rsidRPr="003558BD">
              <w:rPr>
                <w:rFonts w:asciiTheme="majorHAnsi" w:hAnsiTheme="majorHAnsi" w:cs="Times New Roman"/>
                <w:bCs/>
                <w:lang w:val="en-GB"/>
              </w:rPr>
              <w:t>hop for future Erasmus students, which will be run by your students.</w:t>
            </w:r>
          </w:p>
          <w:p w14:paraId="5B6507CF" w14:textId="5DA3EB66" w:rsidR="000E25BC" w:rsidRPr="003558BD" w:rsidRDefault="000E25BC" w:rsidP="006B483A">
            <w:pPr>
              <w:pStyle w:val="Contenutotabella"/>
              <w:numPr>
                <w:ilvl w:val="0"/>
                <w:numId w:val="2"/>
              </w:numPr>
              <w:rPr>
                <w:rFonts w:asciiTheme="majorHAnsi" w:hAnsiTheme="majorHAnsi" w:cs="Times New Roman"/>
                <w:bCs/>
                <w:lang w:val="en-GB"/>
              </w:rPr>
            </w:pPr>
            <w:r w:rsidRPr="003558BD">
              <w:rPr>
                <w:rFonts w:asciiTheme="majorHAnsi" w:hAnsiTheme="majorHAnsi" w:cs="Times New Roman"/>
                <w:bCs/>
                <w:lang w:val="en-GB"/>
              </w:rPr>
              <w:t xml:space="preserve">Divide the students into groups of </w:t>
            </w:r>
            <w:r w:rsidR="00AE6032" w:rsidRPr="003558BD">
              <w:rPr>
                <w:rFonts w:asciiTheme="majorHAnsi" w:hAnsiTheme="majorHAnsi" w:cs="Times New Roman"/>
                <w:bCs/>
                <w:lang w:val="en-GB"/>
              </w:rPr>
              <w:t>3</w:t>
            </w:r>
            <w:r w:rsidRPr="003558BD">
              <w:rPr>
                <w:rFonts w:asciiTheme="majorHAnsi" w:hAnsiTheme="majorHAnsi" w:cs="Times New Roman"/>
                <w:bCs/>
                <w:lang w:val="en-GB"/>
              </w:rPr>
              <w:t xml:space="preserve"> and ask them to merge and revise their </w:t>
            </w:r>
            <w:proofErr w:type="spellStart"/>
            <w:r w:rsidRPr="003558BD">
              <w:rPr>
                <w:rFonts w:asciiTheme="majorHAnsi" w:hAnsiTheme="majorHAnsi" w:cs="Times New Roman"/>
                <w:bCs/>
                <w:i/>
                <w:lang w:val="en-GB"/>
              </w:rPr>
              <w:t>PechaKuchas</w:t>
            </w:r>
            <w:proofErr w:type="spellEnd"/>
            <w:r w:rsidRPr="003558BD">
              <w:rPr>
                <w:rFonts w:asciiTheme="majorHAnsi" w:hAnsiTheme="majorHAnsi" w:cs="Times New Roman"/>
                <w:bCs/>
                <w:lang w:val="en-GB"/>
              </w:rPr>
              <w:t xml:space="preserve"> in light of the reflections following the previous task, in order to present it during the workshop.</w:t>
            </w:r>
          </w:p>
          <w:p w14:paraId="6F940254" w14:textId="12E94FA0" w:rsidR="000E25BC" w:rsidRPr="003558BD" w:rsidRDefault="00304509" w:rsidP="006B483A">
            <w:pPr>
              <w:pStyle w:val="Contenutotabella"/>
              <w:numPr>
                <w:ilvl w:val="0"/>
                <w:numId w:val="2"/>
              </w:numPr>
              <w:rPr>
                <w:rFonts w:asciiTheme="majorHAnsi" w:hAnsiTheme="majorHAnsi" w:cs="Times New Roman"/>
                <w:bCs/>
                <w:lang w:val="en-GB"/>
              </w:rPr>
            </w:pPr>
            <w:r>
              <w:rPr>
                <w:rFonts w:asciiTheme="majorHAnsi" w:hAnsiTheme="majorHAnsi" w:cs="Times New Roman"/>
                <w:bCs/>
                <w:lang w:val="en-GB"/>
              </w:rPr>
              <w:t>The s</w:t>
            </w:r>
            <w:r w:rsidR="000E25BC" w:rsidRPr="003558BD">
              <w:rPr>
                <w:rFonts w:asciiTheme="majorHAnsi" w:hAnsiTheme="majorHAnsi" w:cs="Times New Roman"/>
                <w:bCs/>
                <w:lang w:val="en-GB"/>
              </w:rPr>
              <w:t xml:space="preserve">tudents </w:t>
            </w:r>
            <w:r w:rsidR="001A2EA5" w:rsidRPr="003558BD">
              <w:rPr>
                <w:rFonts w:asciiTheme="majorHAnsi" w:hAnsiTheme="majorHAnsi" w:cs="Times New Roman"/>
                <w:bCs/>
                <w:lang w:val="en-GB"/>
              </w:rPr>
              <w:t>give their presentation</w:t>
            </w:r>
            <w:r w:rsidR="003F5092" w:rsidRPr="003558BD">
              <w:rPr>
                <w:rFonts w:asciiTheme="majorHAnsi" w:hAnsiTheme="majorHAnsi" w:cs="Times New Roman"/>
                <w:bCs/>
                <w:lang w:val="en-GB"/>
              </w:rPr>
              <w:t>s</w:t>
            </w:r>
            <w:r w:rsidR="001A2EA5" w:rsidRPr="003558BD">
              <w:rPr>
                <w:rFonts w:asciiTheme="majorHAnsi" w:hAnsiTheme="majorHAnsi" w:cs="Times New Roman"/>
                <w:bCs/>
                <w:lang w:val="en-GB"/>
              </w:rPr>
              <w:t xml:space="preserve"> and manage</w:t>
            </w:r>
            <w:r w:rsidR="000E25BC" w:rsidRPr="003558BD">
              <w:rPr>
                <w:rFonts w:asciiTheme="majorHAnsi" w:hAnsiTheme="majorHAnsi" w:cs="Times New Roman"/>
                <w:bCs/>
                <w:lang w:val="en-GB"/>
              </w:rPr>
              <w:t xml:space="preserve"> the workshop.</w:t>
            </w:r>
          </w:p>
          <w:p w14:paraId="1AC2176A" w14:textId="6852ADFE" w:rsidR="000E25BC" w:rsidRPr="003558BD" w:rsidRDefault="000E25BC" w:rsidP="006B483A">
            <w:pPr>
              <w:pStyle w:val="Paragrafoelenco"/>
              <w:numPr>
                <w:ilvl w:val="0"/>
                <w:numId w:val="2"/>
              </w:numPr>
              <w:spacing w:after="0" w:line="240" w:lineRule="auto"/>
              <w:contextualSpacing w:val="0"/>
              <w:rPr>
                <w:rFonts w:asciiTheme="majorHAnsi" w:eastAsia="DejaVu Sans" w:hAnsiTheme="majorHAnsi" w:cs="Times New Roman"/>
                <w:bCs/>
                <w:kern w:val="1"/>
                <w:sz w:val="24"/>
                <w:szCs w:val="24"/>
                <w:lang w:eastAsia="zh-CN"/>
              </w:rPr>
            </w:pPr>
            <w:r w:rsidRPr="003558BD">
              <w:rPr>
                <w:rFonts w:asciiTheme="majorHAnsi" w:eastAsia="DejaVu Sans" w:hAnsiTheme="majorHAnsi" w:cs="Times New Roman"/>
                <w:bCs/>
                <w:kern w:val="1"/>
                <w:sz w:val="24"/>
                <w:szCs w:val="24"/>
                <w:lang w:eastAsia="zh-CN"/>
              </w:rPr>
              <w:t>Invite students to assess other students’ presentation</w:t>
            </w:r>
            <w:r w:rsidR="000506CC" w:rsidRPr="003558BD">
              <w:rPr>
                <w:rFonts w:asciiTheme="majorHAnsi" w:eastAsia="DejaVu Sans" w:hAnsiTheme="majorHAnsi" w:cs="Times New Roman"/>
                <w:bCs/>
                <w:kern w:val="1"/>
                <w:sz w:val="24"/>
                <w:szCs w:val="24"/>
                <w:lang w:eastAsia="zh-CN"/>
              </w:rPr>
              <w:t>s</w:t>
            </w:r>
            <w:r w:rsidRPr="003558BD">
              <w:rPr>
                <w:rFonts w:asciiTheme="majorHAnsi" w:eastAsia="DejaVu Sans" w:hAnsiTheme="majorHAnsi" w:cs="Times New Roman"/>
                <w:bCs/>
                <w:kern w:val="1"/>
                <w:sz w:val="24"/>
                <w:szCs w:val="24"/>
                <w:lang w:eastAsia="zh-CN"/>
              </w:rPr>
              <w:t xml:space="preserve"> (</w:t>
            </w:r>
            <w:r w:rsidRPr="003558BD">
              <w:rPr>
                <w:rFonts w:asciiTheme="majorHAnsi" w:eastAsia="DejaVu Sans" w:hAnsiTheme="majorHAnsi" w:cs="Times New Roman"/>
                <w:bCs/>
                <w:i/>
                <w:kern w:val="1"/>
                <w:sz w:val="24"/>
                <w:szCs w:val="24"/>
                <w:lang w:eastAsia="zh-CN"/>
              </w:rPr>
              <w:t>Attachment 1</w:t>
            </w:r>
            <w:r w:rsidRPr="003558BD">
              <w:rPr>
                <w:rFonts w:asciiTheme="majorHAnsi" w:eastAsia="DejaVu Sans" w:hAnsiTheme="majorHAnsi" w:cs="Times New Roman"/>
                <w:bCs/>
                <w:kern w:val="1"/>
                <w:sz w:val="24"/>
                <w:szCs w:val="24"/>
                <w:lang w:eastAsia="zh-CN"/>
              </w:rPr>
              <w:t>).</w:t>
            </w:r>
          </w:p>
          <w:p w14:paraId="72113C45" w14:textId="75F8A7AC" w:rsidR="006B483A" w:rsidRPr="003558BD" w:rsidRDefault="006B483A" w:rsidP="006B483A">
            <w:pPr>
              <w:pStyle w:val="Paragrafoelenco"/>
              <w:spacing w:after="0" w:line="240" w:lineRule="auto"/>
              <w:ind w:left="360"/>
              <w:contextualSpacing w:val="0"/>
              <w:rPr>
                <w:rFonts w:asciiTheme="majorHAnsi" w:eastAsia="DejaVu Sans" w:hAnsiTheme="majorHAnsi" w:cs="Times New Roman"/>
                <w:bCs/>
                <w:kern w:val="1"/>
                <w:sz w:val="24"/>
                <w:szCs w:val="24"/>
                <w:lang w:eastAsia="zh-CN"/>
              </w:rPr>
            </w:pPr>
          </w:p>
        </w:tc>
      </w:tr>
    </w:tbl>
    <w:p w14:paraId="736BB113" w14:textId="4DE9835D" w:rsidR="000802B6" w:rsidRPr="003558BD" w:rsidRDefault="000802B6" w:rsidP="006B483A">
      <w:pPr>
        <w:widowControl/>
        <w:spacing w:line="288" w:lineRule="auto"/>
        <w:rPr>
          <w:rFonts w:asciiTheme="majorHAnsi" w:eastAsia="Calibri" w:hAnsiTheme="majorHAnsi"/>
          <w:b/>
          <w:lang w:val="en-GB" w:eastAsia="en-US"/>
        </w:rPr>
      </w:pPr>
    </w:p>
    <w:p w14:paraId="37EA0B6B" w14:textId="504A11B3" w:rsidR="000802B6" w:rsidRPr="003558BD" w:rsidRDefault="000802B6" w:rsidP="006B483A">
      <w:pPr>
        <w:widowControl/>
        <w:spacing w:line="288" w:lineRule="auto"/>
        <w:rPr>
          <w:rFonts w:asciiTheme="majorHAnsi" w:hAnsiTheme="majorHAnsi"/>
          <w:b/>
          <w:i/>
          <w:lang w:val="en-GB"/>
        </w:rPr>
      </w:pPr>
      <w:r w:rsidRPr="003558BD">
        <w:rPr>
          <w:rFonts w:asciiTheme="majorHAnsi" w:eastAsia="Calibri" w:hAnsiTheme="majorHAnsi"/>
          <w:b/>
          <w:i/>
          <w:lang w:val="en-GB" w:eastAsia="en-US"/>
        </w:rPr>
        <w:t>Task 1.</w:t>
      </w:r>
      <w:r w:rsidR="005B19CC" w:rsidRPr="003558BD">
        <w:rPr>
          <w:rFonts w:asciiTheme="majorHAnsi" w:hAnsiTheme="majorHAnsi"/>
          <w:b/>
          <w:i/>
          <w:lang w:val="en-GB"/>
        </w:rPr>
        <w:t xml:space="preserve"> </w:t>
      </w:r>
      <w:r w:rsidR="008A4C3E" w:rsidRPr="003558BD">
        <w:rPr>
          <w:rFonts w:asciiTheme="majorHAnsi" w:hAnsiTheme="majorHAnsi"/>
          <w:b/>
          <w:i/>
          <w:lang w:val="en-GB"/>
        </w:rPr>
        <w:t>Thinking in terms of small cultures</w:t>
      </w:r>
    </w:p>
    <w:p w14:paraId="28C4D4C0" w14:textId="5AA70A8B" w:rsidR="000802B6" w:rsidRPr="003558BD" w:rsidRDefault="000802B6" w:rsidP="006B483A">
      <w:pPr>
        <w:widowControl/>
        <w:spacing w:line="288" w:lineRule="auto"/>
        <w:rPr>
          <w:rFonts w:asciiTheme="majorHAnsi" w:hAnsiTheme="majorHAnsi"/>
          <w:lang w:val="en-GB"/>
        </w:rPr>
      </w:pPr>
      <w:r w:rsidRPr="003558BD">
        <w:rPr>
          <w:rFonts w:asciiTheme="majorHAnsi" w:hAnsiTheme="majorHAnsi"/>
          <w:lang w:val="en-GB"/>
        </w:rPr>
        <w:t>Time required: 2 hours</w:t>
      </w:r>
    </w:p>
    <w:p w14:paraId="6C70CA19" w14:textId="4247A3DD" w:rsidR="000802B6" w:rsidRPr="003558BD" w:rsidRDefault="000802B6" w:rsidP="006B483A">
      <w:pPr>
        <w:widowControl/>
        <w:spacing w:line="288" w:lineRule="auto"/>
        <w:rPr>
          <w:rFonts w:asciiTheme="majorHAnsi" w:eastAsia="Calibri" w:hAnsiTheme="majorHAnsi"/>
          <w:lang w:val="en-GB" w:eastAsia="en-US"/>
        </w:rPr>
      </w:pPr>
    </w:p>
    <w:p w14:paraId="0BB0A546" w14:textId="682AEB43" w:rsidR="000802B6" w:rsidRPr="003558BD" w:rsidRDefault="000802B6" w:rsidP="006B483A">
      <w:pPr>
        <w:shd w:val="clear" w:color="auto" w:fill="D9D9D9"/>
        <w:spacing w:line="288" w:lineRule="auto"/>
        <w:rPr>
          <w:rFonts w:asciiTheme="majorHAnsi" w:eastAsia="SimSun" w:hAnsiTheme="majorHAnsi" w:cs="Calibri"/>
          <w:i/>
          <w:lang w:val="en-GB" w:eastAsia="zh-CN"/>
        </w:rPr>
      </w:pPr>
      <w:r w:rsidRPr="003558BD">
        <w:rPr>
          <w:rFonts w:asciiTheme="majorHAnsi" w:hAnsiTheme="majorHAnsi"/>
          <w:i/>
          <w:u w:val="single"/>
          <w:lang w:val="en-GB"/>
        </w:rPr>
        <w:t>Task overview</w:t>
      </w:r>
      <w:r w:rsidRPr="003558BD">
        <w:rPr>
          <w:rFonts w:asciiTheme="majorHAnsi" w:hAnsiTheme="majorHAnsi"/>
          <w:i/>
          <w:lang w:val="en-GB"/>
        </w:rPr>
        <w:t xml:space="preserve">: </w:t>
      </w:r>
      <w:r w:rsidR="00483C87" w:rsidRPr="003558BD">
        <w:rPr>
          <w:rFonts w:asciiTheme="majorHAnsi" w:hAnsiTheme="majorHAnsi"/>
          <w:i/>
          <w:lang w:val="en-GB"/>
        </w:rPr>
        <w:t xml:space="preserve">This task takes as a starting point </w:t>
      </w:r>
      <w:r w:rsidR="009E6892" w:rsidRPr="003558BD">
        <w:rPr>
          <w:rFonts w:asciiTheme="majorHAnsi" w:hAnsiTheme="majorHAnsi"/>
          <w:i/>
          <w:lang w:val="en-GB"/>
        </w:rPr>
        <w:t xml:space="preserve">the </w:t>
      </w:r>
      <w:r w:rsidR="00E92F58" w:rsidRPr="003558BD">
        <w:rPr>
          <w:rFonts w:asciiTheme="majorHAnsi" w:hAnsiTheme="majorHAnsi"/>
          <w:i/>
          <w:lang w:val="en-GB"/>
        </w:rPr>
        <w:t>film “</w:t>
      </w:r>
      <w:proofErr w:type="spellStart"/>
      <w:r w:rsidR="00E92F58" w:rsidRPr="003558BD">
        <w:rPr>
          <w:rFonts w:asciiTheme="majorHAnsi" w:hAnsiTheme="majorHAnsi"/>
          <w:i/>
          <w:lang w:val="en-GB"/>
        </w:rPr>
        <w:t>L’Auberge</w:t>
      </w:r>
      <w:proofErr w:type="spellEnd"/>
      <w:r w:rsidR="00E92F58" w:rsidRPr="003558BD">
        <w:rPr>
          <w:rFonts w:asciiTheme="majorHAnsi" w:hAnsiTheme="majorHAnsi"/>
          <w:i/>
          <w:lang w:val="en-GB"/>
        </w:rPr>
        <w:t xml:space="preserve"> </w:t>
      </w:r>
      <w:proofErr w:type="spellStart"/>
      <w:r w:rsidR="00E92F58" w:rsidRPr="003558BD">
        <w:rPr>
          <w:rFonts w:asciiTheme="majorHAnsi" w:hAnsiTheme="majorHAnsi"/>
          <w:i/>
          <w:lang w:val="en-GB"/>
        </w:rPr>
        <w:t>Espagnole</w:t>
      </w:r>
      <w:proofErr w:type="spellEnd"/>
      <w:r w:rsidR="00E92F58" w:rsidRPr="003558BD">
        <w:rPr>
          <w:rFonts w:asciiTheme="majorHAnsi" w:hAnsiTheme="majorHAnsi"/>
          <w:i/>
          <w:lang w:val="en-GB"/>
        </w:rPr>
        <w:t>”</w:t>
      </w:r>
      <w:r w:rsidR="009E6892" w:rsidRPr="003558BD">
        <w:rPr>
          <w:rFonts w:asciiTheme="majorHAnsi" w:hAnsiTheme="majorHAnsi"/>
          <w:i/>
          <w:lang w:val="en-GB"/>
        </w:rPr>
        <w:t xml:space="preserve"> (</w:t>
      </w:r>
      <w:proofErr w:type="spellStart"/>
      <w:r w:rsidR="009E6892" w:rsidRPr="003558BD">
        <w:rPr>
          <w:rFonts w:asciiTheme="majorHAnsi" w:hAnsiTheme="majorHAnsi"/>
          <w:i/>
          <w:lang w:val="en-GB"/>
        </w:rPr>
        <w:t>Klapisch</w:t>
      </w:r>
      <w:proofErr w:type="spellEnd"/>
      <w:r w:rsidR="009E6892" w:rsidRPr="003558BD">
        <w:rPr>
          <w:rFonts w:asciiTheme="majorHAnsi" w:hAnsiTheme="majorHAnsi"/>
          <w:i/>
          <w:lang w:val="en-GB"/>
        </w:rPr>
        <w:t>, 2002)</w:t>
      </w:r>
      <w:r w:rsidR="008B532C" w:rsidRPr="003558BD">
        <w:rPr>
          <w:rFonts w:asciiTheme="majorHAnsi" w:hAnsiTheme="majorHAnsi"/>
          <w:i/>
          <w:lang w:val="en-GB"/>
        </w:rPr>
        <w:t xml:space="preserve">, </w:t>
      </w:r>
      <w:r w:rsidR="008B532C" w:rsidRPr="003558BD">
        <w:rPr>
          <w:rFonts w:asciiTheme="majorHAnsi" w:hAnsiTheme="majorHAnsi"/>
          <w:i/>
          <w:lang w:val="en-GB"/>
        </w:rPr>
        <w:lastRenderedPageBreak/>
        <w:t>and specifically the scene when</w:t>
      </w:r>
      <w:r w:rsidR="00507916" w:rsidRPr="003558BD">
        <w:rPr>
          <w:rFonts w:asciiTheme="majorHAnsi" w:hAnsiTheme="majorHAnsi"/>
          <w:i/>
          <w:lang w:val="en-GB"/>
        </w:rPr>
        <w:t xml:space="preserve"> William,</w:t>
      </w:r>
      <w:r w:rsidR="008B532C" w:rsidRPr="003558BD">
        <w:rPr>
          <w:rFonts w:asciiTheme="majorHAnsi" w:eastAsia="SimSun" w:hAnsiTheme="majorHAnsi" w:cs="Calibri"/>
          <w:i/>
          <w:color w:val="auto"/>
          <w:kern w:val="1"/>
          <w:lang w:val="en-GB" w:eastAsia="zh-CN"/>
        </w:rPr>
        <w:t xml:space="preserve"> the English </w:t>
      </w:r>
      <w:r w:rsidR="002159B7" w:rsidRPr="003558BD">
        <w:rPr>
          <w:rFonts w:asciiTheme="majorHAnsi" w:eastAsia="SimSun" w:hAnsiTheme="majorHAnsi" w:cs="Calibri"/>
          <w:i/>
          <w:color w:val="auto"/>
          <w:kern w:val="1"/>
          <w:lang w:val="en-GB" w:eastAsia="zh-CN"/>
        </w:rPr>
        <w:t>student</w:t>
      </w:r>
      <w:r w:rsidR="00507916" w:rsidRPr="003558BD">
        <w:rPr>
          <w:rFonts w:asciiTheme="majorHAnsi" w:eastAsia="SimSun" w:hAnsiTheme="majorHAnsi" w:cs="Calibri"/>
          <w:i/>
          <w:color w:val="auto"/>
          <w:kern w:val="1"/>
          <w:lang w:val="en-GB" w:eastAsia="zh-CN"/>
        </w:rPr>
        <w:t xml:space="preserve"> Wendy</w:t>
      </w:r>
      <w:r w:rsidR="008B532C" w:rsidRPr="003558BD">
        <w:rPr>
          <w:rFonts w:asciiTheme="majorHAnsi" w:eastAsia="SimSun" w:hAnsiTheme="majorHAnsi" w:cs="Calibri"/>
          <w:i/>
          <w:color w:val="auto"/>
          <w:kern w:val="1"/>
          <w:lang w:val="en-GB" w:eastAsia="zh-CN"/>
        </w:rPr>
        <w:t>’s brother</w:t>
      </w:r>
      <w:r w:rsidR="00507916" w:rsidRPr="003558BD">
        <w:rPr>
          <w:rFonts w:asciiTheme="majorHAnsi" w:eastAsia="SimSun" w:hAnsiTheme="majorHAnsi" w:cs="Calibri"/>
          <w:i/>
          <w:color w:val="auto"/>
          <w:kern w:val="1"/>
          <w:lang w:val="en-GB" w:eastAsia="zh-CN"/>
        </w:rPr>
        <w:t>,</w:t>
      </w:r>
      <w:r w:rsidR="008B532C" w:rsidRPr="003558BD">
        <w:rPr>
          <w:rFonts w:asciiTheme="majorHAnsi" w:eastAsia="SimSun" w:hAnsiTheme="majorHAnsi" w:cs="Calibri"/>
          <w:i/>
          <w:color w:val="auto"/>
          <w:kern w:val="1"/>
          <w:lang w:val="en-GB" w:eastAsia="zh-CN"/>
        </w:rPr>
        <w:t xml:space="preserve"> arrives</w:t>
      </w:r>
      <w:r w:rsidR="00507916" w:rsidRPr="003558BD">
        <w:rPr>
          <w:rFonts w:asciiTheme="majorHAnsi" w:eastAsia="SimSun" w:hAnsiTheme="majorHAnsi" w:cs="Calibri"/>
          <w:i/>
          <w:color w:val="auto"/>
          <w:kern w:val="1"/>
          <w:lang w:val="en-GB" w:eastAsia="zh-CN"/>
        </w:rPr>
        <w:t xml:space="preserve"> in Barcelona</w:t>
      </w:r>
      <w:r w:rsidR="008B532C" w:rsidRPr="003558BD">
        <w:rPr>
          <w:rFonts w:asciiTheme="majorHAnsi" w:eastAsia="SimSun" w:hAnsiTheme="majorHAnsi" w:cs="Calibri"/>
          <w:i/>
          <w:color w:val="auto"/>
          <w:kern w:val="1"/>
          <w:lang w:val="en-GB" w:eastAsia="zh-CN"/>
        </w:rPr>
        <w:t>.</w:t>
      </w:r>
      <w:r w:rsidR="00507916" w:rsidRPr="003558BD">
        <w:rPr>
          <w:rFonts w:asciiTheme="majorHAnsi" w:eastAsia="SimSun" w:hAnsiTheme="majorHAnsi" w:cs="Calibri"/>
          <w:i/>
          <w:color w:val="auto"/>
          <w:kern w:val="1"/>
          <w:lang w:val="en-GB" w:eastAsia="zh-CN"/>
        </w:rPr>
        <w:t xml:space="preserve"> The purpose is to introduce the students to the concept of ‘small cultures’</w:t>
      </w:r>
      <w:r w:rsidR="006E0882" w:rsidRPr="003558BD">
        <w:rPr>
          <w:rFonts w:asciiTheme="majorHAnsi" w:eastAsia="SimSun" w:hAnsiTheme="majorHAnsi" w:cs="Calibri"/>
          <w:i/>
          <w:color w:val="auto"/>
          <w:kern w:val="1"/>
          <w:lang w:val="en-GB" w:eastAsia="zh-CN"/>
        </w:rPr>
        <w:t xml:space="preserve"> (as opposed to large, national cultures), and how outsiders can destabilise these when they enter an already-formed social group. The task then addresses the difficulties of returning home after a period of study abroad, and in particular, the problem of how to share experiences.</w:t>
      </w:r>
    </w:p>
    <w:p w14:paraId="1395511E" w14:textId="77777777" w:rsidR="000802B6" w:rsidRPr="003558BD" w:rsidRDefault="000802B6" w:rsidP="006B483A">
      <w:pPr>
        <w:spacing w:line="288" w:lineRule="auto"/>
        <w:rPr>
          <w:rFonts w:asciiTheme="majorHAnsi" w:hAnsiTheme="majorHAnsi"/>
          <w:lang w:val="en-GB"/>
        </w:rPr>
      </w:pPr>
    </w:p>
    <w:p w14:paraId="77D217D5" w14:textId="1AF1441F" w:rsidR="00EB104E" w:rsidRPr="003558BD" w:rsidRDefault="006E0882" w:rsidP="006B483A">
      <w:pPr>
        <w:pStyle w:val="Paragrafoelenco"/>
        <w:numPr>
          <w:ilvl w:val="0"/>
          <w:numId w:val="11"/>
        </w:numPr>
        <w:spacing w:after="0" w:line="288" w:lineRule="auto"/>
        <w:contextualSpacing w:val="0"/>
        <w:rPr>
          <w:rFonts w:asciiTheme="majorHAnsi" w:hAnsiTheme="majorHAnsi"/>
          <w:kern w:val="1"/>
          <w:sz w:val="24"/>
          <w:szCs w:val="24"/>
        </w:rPr>
      </w:pPr>
      <w:r w:rsidRPr="003558BD">
        <w:rPr>
          <w:rFonts w:asciiTheme="majorHAnsi" w:eastAsia="SimSun" w:hAnsiTheme="majorHAnsi" w:cs="Calibri"/>
          <w:kern w:val="1"/>
          <w:sz w:val="24"/>
          <w:szCs w:val="24"/>
          <w:lang w:eastAsia="zh-CN"/>
        </w:rPr>
        <w:t xml:space="preserve">For this task, you will need </w:t>
      </w:r>
      <w:r w:rsidR="00485971" w:rsidRPr="003558BD">
        <w:rPr>
          <w:rFonts w:asciiTheme="majorHAnsi" w:eastAsia="SimSun" w:hAnsiTheme="majorHAnsi" w:cs="Calibri"/>
          <w:kern w:val="1"/>
          <w:sz w:val="24"/>
          <w:szCs w:val="24"/>
          <w:lang w:eastAsia="zh-CN"/>
        </w:rPr>
        <w:t>the</w:t>
      </w:r>
      <w:r w:rsidR="00E47562" w:rsidRPr="003558BD">
        <w:rPr>
          <w:rFonts w:asciiTheme="majorHAnsi" w:eastAsia="SimSun" w:hAnsiTheme="majorHAnsi" w:cs="Calibri"/>
          <w:kern w:val="1"/>
          <w:sz w:val="24"/>
          <w:szCs w:val="24"/>
          <w:lang w:eastAsia="zh-CN"/>
        </w:rPr>
        <w:t xml:space="preserve"> </w:t>
      </w:r>
      <w:r w:rsidR="008F1B17" w:rsidRPr="003558BD">
        <w:rPr>
          <w:rFonts w:asciiTheme="majorHAnsi" w:eastAsia="SimSun" w:hAnsiTheme="majorHAnsi" w:cs="Calibri"/>
          <w:kern w:val="1"/>
          <w:sz w:val="24"/>
          <w:szCs w:val="24"/>
          <w:lang w:eastAsia="zh-CN"/>
        </w:rPr>
        <w:t>film</w:t>
      </w:r>
      <w:r w:rsidRPr="003558BD">
        <w:rPr>
          <w:rFonts w:asciiTheme="majorHAnsi" w:eastAsia="SimSun" w:hAnsiTheme="majorHAnsi" w:cs="Calibri"/>
          <w:kern w:val="1"/>
          <w:sz w:val="24"/>
          <w:szCs w:val="24"/>
          <w:lang w:eastAsia="zh-CN"/>
        </w:rPr>
        <w:t xml:space="preserve"> </w:t>
      </w:r>
      <w:proofErr w:type="spellStart"/>
      <w:r w:rsidRPr="003558BD">
        <w:rPr>
          <w:rFonts w:asciiTheme="majorHAnsi" w:eastAsia="SimSun" w:hAnsiTheme="majorHAnsi" w:cs="Calibri"/>
          <w:i/>
          <w:kern w:val="1"/>
          <w:sz w:val="24"/>
          <w:szCs w:val="24"/>
          <w:lang w:eastAsia="zh-CN"/>
        </w:rPr>
        <w:t>L’Auberge</w:t>
      </w:r>
      <w:proofErr w:type="spellEnd"/>
      <w:r w:rsidRPr="003558BD">
        <w:rPr>
          <w:rFonts w:asciiTheme="majorHAnsi" w:eastAsia="SimSun" w:hAnsiTheme="majorHAnsi" w:cs="Calibri"/>
          <w:i/>
          <w:kern w:val="1"/>
          <w:sz w:val="24"/>
          <w:szCs w:val="24"/>
          <w:lang w:eastAsia="zh-CN"/>
        </w:rPr>
        <w:t xml:space="preserve"> </w:t>
      </w:r>
      <w:proofErr w:type="spellStart"/>
      <w:r w:rsidRPr="003558BD">
        <w:rPr>
          <w:rFonts w:asciiTheme="majorHAnsi" w:eastAsia="SimSun" w:hAnsiTheme="majorHAnsi" w:cs="Calibri"/>
          <w:i/>
          <w:kern w:val="1"/>
          <w:sz w:val="24"/>
          <w:szCs w:val="24"/>
          <w:lang w:eastAsia="zh-CN"/>
        </w:rPr>
        <w:t>Espagnole</w:t>
      </w:r>
      <w:proofErr w:type="spellEnd"/>
      <w:r w:rsidR="00485971" w:rsidRPr="003558BD">
        <w:rPr>
          <w:rFonts w:asciiTheme="majorHAnsi" w:eastAsia="SimSun" w:hAnsiTheme="majorHAnsi" w:cs="Calibri"/>
          <w:kern w:val="1"/>
          <w:sz w:val="24"/>
          <w:szCs w:val="24"/>
          <w:lang w:eastAsia="zh-CN"/>
        </w:rPr>
        <w:t xml:space="preserve"> (</w:t>
      </w:r>
      <w:proofErr w:type="spellStart"/>
      <w:r w:rsidR="00485971" w:rsidRPr="003558BD">
        <w:rPr>
          <w:rFonts w:asciiTheme="majorHAnsi" w:hAnsiTheme="majorHAnsi"/>
          <w:sz w:val="24"/>
          <w:szCs w:val="24"/>
        </w:rPr>
        <w:t>Klapisch</w:t>
      </w:r>
      <w:proofErr w:type="spellEnd"/>
      <w:r w:rsidR="00485971" w:rsidRPr="003558BD">
        <w:rPr>
          <w:rFonts w:asciiTheme="majorHAnsi" w:hAnsiTheme="majorHAnsi"/>
          <w:sz w:val="24"/>
          <w:szCs w:val="24"/>
        </w:rPr>
        <w:t>, 2002)</w:t>
      </w:r>
      <w:r w:rsidR="008A4C3E" w:rsidRPr="003558BD">
        <w:rPr>
          <w:rFonts w:asciiTheme="majorHAnsi" w:eastAsia="SimSun" w:hAnsiTheme="majorHAnsi" w:cs="Calibri"/>
          <w:kern w:val="1"/>
          <w:sz w:val="24"/>
          <w:szCs w:val="24"/>
          <w:lang w:eastAsia="zh-CN"/>
        </w:rPr>
        <w:t xml:space="preserve">. </w:t>
      </w:r>
      <w:r w:rsidR="001E6247" w:rsidRPr="003558BD">
        <w:rPr>
          <w:rFonts w:asciiTheme="majorHAnsi" w:eastAsia="SimSun" w:hAnsiTheme="majorHAnsi" w:cs="Calibri"/>
          <w:kern w:val="1"/>
          <w:sz w:val="24"/>
          <w:szCs w:val="24"/>
          <w:lang w:eastAsia="zh-CN"/>
        </w:rPr>
        <w:t>S</w:t>
      </w:r>
      <w:r w:rsidRPr="003558BD">
        <w:rPr>
          <w:rFonts w:asciiTheme="majorHAnsi" w:eastAsia="SimSun" w:hAnsiTheme="majorHAnsi" w:cs="Calibri"/>
          <w:kern w:val="1"/>
          <w:sz w:val="24"/>
          <w:szCs w:val="24"/>
          <w:lang w:eastAsia="zh-CN"/>
        </w:rPr>
        <w:t xml:space="preserve">how </w:t>
      </w:r>
      <w:r w:rsidRPr="003558BD">
        <w:rPr>
          <w:rFonts w:asciiTheme="majorHAnsi" w:hAnsiTheme="majorHAnsi"/>
          <w:kern w:val="1"/>
          <w:sz w:val="24"/>
          <w:szCs w:val="24"/>
        </w:rPr>
        <w:t xml:space="preserve">the </w:t>
      </w:r>
      <w:r w:rsidRPr="003558BD">
        <w:rPr>
          <w:rFonts w:asciiTheme="majorHAnsi" w:eastAsia="SimSun" w:hAnsiTheme="majorHAnsi" w:cs="Calibri"/>
          <w:kern w:val="1"/>
          <w:sz w:val="24"/>
          <w:szCs w:val="24"/>
          <w:lang w:eastAsia="zh-CN"/>
        </w:rPr>
        <w:t xml:space="preserve">short </w:t>
      </w:r>
      <w:r w:rsidR="001E6247" w:rsidRPr="003558BD">
        <w:rPr>
          <w:rFonts w:asciiTheme="majorHAnsi" w:eastAsia="SimSun" w:hAnsiTheme="majorHAnsi" w:cs="Calibri"/>
          <w:kern w:val="1"/>
          <w:sz w:val="24"/>
          <w:szCs w:val="24"/>
          <w:lang w:eastAsia="zh-CN"/>
        </w:rPr>
        <w:t>excerpt</w:t>
      </w:r>
      <w:r w:rsidRPr="003558BD">
        <w:rPr>
          <w:rFonts w:asciiTheme="majorHAnsi" w:eastAsia="SimSun" w:hAnsiTheme="majorHAnsi" w:cs="Calibri"/>
          <w:kern w:val="1"/>
          <w:sz w:val="24"/>
          <w:szCs w:val="24"/>
          <w:lang w:eastAsia="zh-CN"/>
        </w:rPr>
        <w:t>s from min 1</w:t>
      </w:r>
      <w:r w:rsidR="00474FED" w:rsidRPr="003558BD">
        <w:rPr>
          <w:rFonts w:asciiTheme="majorHAnsi" w:eastAsia="SimSun" w:hAnsiTheme="majorHAnsi" w:cs="Calibri"/>
          <w:kern w:val="1"/>
          <w:sz w:val="24"/>
          <w:szCs w:val="24"/>
          <w:lang w:eastAsia="zh-CN"/>
        </w:rPr>
        <w:t>.06.15</w:t>
      </w:r>
      <w:r w:rsidRPr="003558BD">
        <w:rPr>
          <w:rFonts w:asciiTheme="majorHAnsi" w:eastAsia="SimSun" w:hAnsiTheme="majorHAnsi" w:cs="Calibri"/>
          <w:kern w:val="1"/>
          <w:sz w:val="24"/>
          <w:szCs w:val="24"/>
          <w:lang w:eastAsia="zh-CN"/>
        </w:rPr>
        <w:t xml:space="preserve"> to </w:t>
      </w:r>
      <w:r w:rsidR="00474FED" w:rsidRPr="003558BD">
        <w:rPr>
          <w:rFonts w:asciiTheme="majorHAnsi" w:eastAsia="SimSun" w:hAnsiTheme="majorHAnsi" w:cs="Calibri"/>
          <w:kern w:val="1"/>
          <w:sz w:val="24"/>
          <w:szCs w:val="24"/>
          <w:lang w:eastAsia="zh-CN"/>
        </w:rPr>
        <w:t>1.08.38 and from min 1.14.21</w:t>
      </w:r>
      <w:r w:rsidR="00E95235" w:rsidRPr="003558BD">
        <w:rPr>
          <w:rFonts w:asciiTheme="majorHAnsi" w:eastAsia="SimSun" w:hAnsiTheme="majorHAnsi" w:cs="Calibri"/>
          <w:kern w:val="1"/>
          <w:sz w:val="24"/>
          <w:szCs w:val="24"/>
          <w:lang w:eastAsia="zh-CN"/>
        </w:rPr>
        <w:t xml:space="preserve"> to </w:t>
      </w:r>
      <w:r w:rsidR="00474FED" w:rsidRPr="003558BD">
        <w:rPr>
          <w:rFonts w:asciiTheme="majorHAnsi" w:eastAsia="SimSun" w:hAnsiTheme="majorHAnsi" w:cs="Calibri"/>
          <w:kern w:val="1"/>
          <w:sz w:val="24"/>
          <w:szCs w:val="24"/>
          <w:lang w:eastAsia="zh-CN"/>
        </w:rPr>
        <w:t>1.16</w:t>
      </w:r>
      <w:r w:rsidRPr="003558BD">
        <w:rPr>
          <w:rFonts w:asciiTheme="majorHAnsi" w:eastAsia="SimSun" w:hAnsiTheme="majorHAnsi" w:cs="Calibri"/>
          <w:kern w:val="1"/>
          <w:sz w:val="24"/>
          <w:szCs w:val="24"/>
          <w:lang w:eastAsia="zh-CN"/>
        </w:rPr>
        <w:t>.</w:t>
      </w:r>
      <w:r w:rsidR="00474FED" w:rsidRPr="003558BD">
        <w:rPr>
          <w:rFonts w:asciiTheme="majorHAnsi" w:eastAsia="SimSun" w:hAnsiTheme="majorHAnsi" w:cs="Calibri"/>
          <w:kern w:val="1"/>
          <w:sz w:val="24"/>
          <w:szCs w:val="24"/>
          <w:lang w:eastAsia="zh-CN"/>
        </w:rPr>
        <w:t>50</w:t>
      </w:r>
      <w:r w:rsidR="000B7BA8" w:rsidRPr="003558BD">
        <w:rPr>
          <w:rFonts w:asciiTheme="majorHAnsi" w:eastAsia="SimSun" w:hAnsiTheme="majorHAnsi" w:cs="Calibri"/>
          <w:kern w:val="1"/>
          <w:sz w:val="24"/>
          <w:szCs w:val="24"/>
          <w:lang w:eastAsia="zh-CN"/>
        </w:rPr>
        <w:t>.</w:t>
      </w:r>
      <w:r w:rsidR="008B7EBB" w:rsidRPr="003558BD">
        <w:rPr>
          <w:rFonts w:asciiTheme="majorHAnsi" w:eastAsia="SimSun" w:hAnsiTheme="majorHAnsi" w:cs="Calibri"/>
          <w:kern w:val="1"/>
          <w:sz w:val="24"/>
          <w:szCs w:val="24"/>
          <w:lang w:eastAsia="zh-CN"/>
        </w:rPr>
        <w:t xml:space="preserve"> </w:t>
      </w:r>
      <w:r w:rsidR="00060288" w:rsidRPr="003558BD">
        <w:rPr>
          <w:rFonts w:asciiTheme="majorHAnsi" w:hAnsiTheme="majorHAnsi"/>
          <w:sz w:val="24"/>
          <w:szCs w:val="24"/>
        </w:rPr>
        <w:t xml:space="preserve">As the students watch, ask them to consider the </w:t>
      </w:r>
      <w:r w:rsidR="00D739EB" w:rsidRPr="003558BD">
        <w:rPr>
          <w:rFonts w:asciiTheme="majorHAnsi" w:hAnsiTheme="majorHAnsi"/>
          <w:sz w:val="24"/>
          <w:szCs w:val="24"/>
        </w:rPr>
        <w:t>following</w:t>
      </w:r>
      <w:r w:rsidR="004C3D79" w:rsidRPr="003558BD">
        <w:rPr>
          <w:rFonts w:asciiTheme="majorHAnsi" w:hAnsiTheme="majorHAnsi"/>
          <w:sz w:val="24"/>
          <w:szCs w:val="24"/>
        </w:rPr>
        <w:t xml:space="preserve"> </w:t>
      </w:r>
      <w:r w:rsidR="00EB104E" w:rsidRPr="003558BD">
        <w:rPr>
          <w:rFonts w:asciiTheme="majorHAnsi" w:hAnsiTheme="majorHAnsi"/>
          <w:sz w:val="24"/>
          <w:szCs w:val="24"/>
        </w:rPr>
        <w:t>questions:</w:t>
      </w:r>
    </w:p>
    <w:p w14:paraId="51E93D4A" w14:textId="6ACD6312" w:rsidR="007A1096" w:rsidRPr="003558BD" w:rsidRDefault="000A23CA" w:rsidP="006B483A">
      <w:pPr>
        <w:pStyle w:val="Paragrafoelenco"/>
        <w:numPr>
          <w:ilvl w:val="0"/>
          <w:numId w:val="3"/>
        </w:numPr>
        <w:spacing w:after="0" w:line="288" w:lineRule="auto"/>
        <w:contextualSpacing w:val="0"/>
        <w:rPr>
          <w:rFonts w:asciiTheme="majorHAnsi" w:hAnsiTheme="majorHAnsi"/>
          <w:sz w:val="24"/>
          <w:szCs w:val="24"/>
        </w:rPr>
      </w:pPr>
      <w:r w:rsidRPr="003558BD">
        <w:rPr>
          <w:rFonts w:asciiTheme="majorHAnsi" w:hAnsiTheme="majorHAnsi"/>
          <w:sz w:val="24"/>
          <w:szCs w:val="24"/>
        </w:rPr>
        <w:t>What</w:t>
      </w:r>
      <w:r w:rsidR="00060288" w:rsidRPr="003558BD">
        <w:rPr>
          <w:rFonts w:asciiTheme="majorHAnsi" w:hAnsiTheme="majorHAnsi"/>
          <w:sz w:val="24"/>
          <w:szCs w:val="24"/>
        </w:rPr>
        <w:t xml:space="preserve"> happens when William arrives? What is he trying to do? How do the others react</w:t>
      </w:r>
      <w:r w:rsidR="00C41F52" w:rsidRPr="003558BD">
        <w:rPr>
          <w:rFonts w:asciiTheme="majorHAnsi" w:hAnsiTheme="majorHAnsi"/>
          <w:sz w:val="24"/>
          <w:szCs w:val="24"/>
        </w:rPr>
        <w:t xml:space="preserve">? </w:t>
      </w:r>
    </w:p>
    <w:p w14:paraId="71EE536F" w14:textId="46D0A760" w:rsidR="006F2F8A" w:rsidRPr="003558BD" w:rsidRDefault="008A4C3E" w:rsidP="006B483A">
      <w:pPr>
        <w:pStyle w:val="Paragrafoelenco"/>
        <w:numPr>
          <w:ilvl w:val="0"/>
          <w:numId w:val="3"/>
        </w:numPr>
        <w:spacing w:after="0" w:line="288" w:lineRule="auto"/>
        <w:contextualSpacing w:val="0"/>
        <w:rPr>
          <w:rFonts w:asciiTheme="majorHAnsi" w:hAnsiTheme="majorHAnsi"/>
          <w:sz w:val="24"/>
          <w:szCs w:val="24"/>
        </w:rPr>
      </w:pPr>
      <w:r w:rsidRPr="003558BD">
        <w:rPr>
          <w:rFonts w:asciiTheme="majorHAnsi" w:hAnsiTheme="majorHAnsi"/>
          <w:sz w:val="24"/>
          <w:szCs w:val="24"/>
        </w:rPr>
        <w:t>Why</w:t>
      </w:r>
      <w:r w:rsidR="00F7205B" w:rsidRPr="003558BD">
        <w:rPr>
          <w:rFonts w:asciiTheme="majorHAnsi" w:hAnsiTheme="majorHAnsi"/>
          <w:sz w:val="24"/>
          <w:szCs w:val="24"/>
        </w:rPr>
        <w:t xml:space="preserve"> and how</w:t>
      </w:r>
      <w:r w:rsidRPr="003558BD">
        <w:rPr>
          <w:rFonts w:asciiTheme="majorHAnsi" w:hAnsiTheme="majorHAnsi"/>
          <w:sz w:val="24"/>
          <w:szCs w:val="24"/>
        </w:rPr>
        <w:t xml:space="preserve"> </w:t>
      </w:r>
      <w:r w:rsidR="000A23CA" w:rsidRPr="003558BD">
        <w:rPr>
          <w:rFonts w:asciiTheme="majorHAnsi" w:hAnsiTheme="majorHAnsi"/>
          <w:sz w:val="24"/>
          <w:szCs w:val="24"/>
        </w:rPr>
        <w:t>does</w:t>
      </w:r>
      <w:r w:rsidR="006F2F8A" w:rsidRPr="003558BD">
        <w:rPr>
          <w:rFonts w:asciiTheme="majorHAnsi" w:hAnsiTheme="majorHAnsi"/>
          <w:sz w:val="24"/>
          <w:szCs w:val="24"/>
        </w:rPr>
        <w:t xml:space="preserve"> William generalise about Spanish people?</w:t>
      </w:r>
      <w:r w:rsidR="001976CC" w:rsidRPr="003558BD">
        <w:rPr>
          <w:rFonts w:asciiTheme="majorHAnsi" w:hAnsiTheme="majorHAnsi"/>
          <w:sz w:val="24"/>
          <w:szCs w:val="24"/>
        </w:rPr>
        <w:t xml:space="preserve"> And about the Germans?</w:t>
      </w:r>
      <w:r w:rsidR="00F7205B" w:rsidRPr="003558BD">
        <w:rPr>
          <w:rFonts w:asciiTheme="majorHAnsi" w:hAnsiTheme="majorHAnsi"/>
          <w:sz w:val="24"/>
          <w:szCs w:val="24"/>
        </w:rPr>
        <w:t xml:space="preserve"> What reactions does he get from the others?</w:t>
      </w:r>
    </w:p>
    <w:p w14:paraId="68F7C3EF" w14:textId="0D5323EB" w:rsidR="007A1096" w:rsidRPr="003558BD" w:rsidRDefault="006A06FD" w:rsidP="006B483A">
      <w:pPr>
        <w:pStyle w:val="Paragrafoelenco"/>
        <w:numPr>
          <w:ilvl w:val="0"/>
          <w:numId w:val="3"/>
        </w:numPr>
        <w:spacing w:after="0" w:line="288" w:lineRule="auto"/>
        <w:contextualSpacing w:val="0"/>
        <w:rPr>
          <w:rFonts w:asciiTheme="majorHAnsi" w:hAnsiTheme="majorHAnsi"/>
          <w:sz w:val="24"/>
          <w:szCs w:val="24"/>
        </w:rPr>
      </w:pPr>
      <w:r w:rsidRPr="003558BD">
        <w:rPr>
          <w:rFonts w:asciiTheme="majorHAnsi" w:hAnsiTheme="majorHAnsi"/>
          <w:sz w:val="24"/>
          <w:szCs w:val="24"/>
        </w:rPr>
        <w:t xml:space="preserve">Reflecting on your own experience </w:t>
      </w:r>
      <w:r w:rsidR="00D14390" w:rsidRPr="003558BD">
        <w:rPr>
          <w:rFonts w:asciiTheme="majorHAnsi" w:hAnsiTheme="majorHAnsi"/>
          <w:sz w:val="24"/>
          <w:szCs w:val="24"/>
        </w:rPr>
        <w:t>abroad</w:t>
      </w:r>
      <w:r w:rsidRPr="003558BD">
        <w:rPr>
          <w:rFonts w:asciiTheme="majorHAnsi" w:hAnsiTheme="majorHAnsi"/>
          <w:sz w:val="24"/>
          <w:szCs w:val="24"/>
        </w:rPr>
        <w:t xml:space="preserve">, in what ways, and to what extent, did you encounter (dis)similar experiences to these characters? </w:t>
      </w:r>
    </w:p>
    <w:p w14:paraId="4DB1FAAC" w14:textId="280C4032" w:rsidR="00F7205B" w:rsidRPr="003558BD" w:rsidRDefault="00F7205B" w:rsidP="006B483A">
      <w:pPr>
        <w:pStyle w:val="Paragrafoelenco"/>
        <w:numPr>
          <w:ilvl w:val="0"/>
          <w:numId w:val="3"/>
        </w:numPr>
        <w:spacing w:after="0" w:line="288" w:lineRule="auto"/>
        <w:contextualSpacing w:val="0"/>
        <w:rPr>
          <w:rFonts w:asciiTheme="majorHAnsi" w:hAnsiTheme="majorHAnsi"/>
          <w:sz w:val="24"/>
          <w:szCs w:val="24"/>
        </w:rPr>
      </w:pPr>
      <w:r w:rsidRPr="003558BD">
        <w:rPr>
          <w:rFonts w:asciiTheme="majorHAnsi" w:hAnsiTheme="majorHAnsi"/>
          <w:sz w:val="24"/>
          <w:szCs w:val="24"/>
        </w:rPr>
        <w:t>How is language used throughout the dialogues (ideally, you should watch the clips in the original languages)? When and why do the different characters switch languages?</w:t>
      </w:r>
    </w:p>
    <w:p w14:paraId="1856D098" w14:textId="4995964F" w:rsidR="006F2F8A" w:rsidRPr="003558BD" w:rsidRDefault="006F2F8A" w:rsidP="006B483A">
      <w:pPr>
        <w:spacing w:line="288" w:lineRule="auto"/>
        <w:rPr>
          <w:rFonts w:asciiTheme="majorHAnsi" w:hAnsiTheme="majorHAnsi"/>
          <w:lang w:val="en-GB"/>
        </w:rPr>
      </w:pPr>
    </w:p>
    <w:p w14:paraId="45004B87" w14:textId="7BC7451E" w:rsidR="00E13A75" w:rsidRPr="003558BD" w:rsidRDefault="003C30D9" w:rsidP="006B483A">
      <w:pPr>
        <w:pStyle w:val="Paragrafoelenco"/>
        <w:numPr>
          <w:ilvl w:val="0"/>
          <w:numId w:val="11"/>
        </w:numPr>
        <w:spacing w:after="0" w:line="288" w:lineRule="auto"/>
        <w:contextualSpacing w:val="0"/>
        <w:rPr>
          <w:rFonts w:asciiTheme="majorHAnsi" w:hAnsiTheme="majorHAnsi"/>
          <w:sz w:val="24"/>
          <w:szCs w:val="24"/>
        </w:rPr>
      </w:pPr>
      <w:r w:rsidRPr="007F704C">
        <w:rPr>
          <w:rFonts w:asciiTheme="majorHAnsi" w:hAnsiTheme="majorHAnsi"/>
          <w:sz w:val="24"/>
          <w:szCs w:val="24"/>
        </w:rPr>
        <w:t>I</w:t>
      </w:r>
      <w:r w:rsidR="000A23CA" w:rsidRPr="007F704C">
        <w:rPr>
          <w:rFonts w:asciiTheme="majorHAnsi" w:hAnsiTheme="majorHAnsi"/>
          <w:sz w:val="24"/>
          <w:szCs w:val="24"/>
        </w:rPr>
        <w:t>ntroduce the student</w:t>
      </w:r>
      <w:r w:rsidR="00565503" w:rsidRPr="007F704C">
        <w:rPr>
          <w:rFonts w:asciiTheme="majorHAnsi" w:hAnsiTheme="majorHAnsi"/>
          <w:sz w:val="24"/>
          <w:szCs w:val="24"/>
        </w:rPr>
        <w:t>s</w:t>
      </w:r>
      <w:r w:rsidR="000A23CA" w:rsidRPr="007F704C">
        <w:rPr>
          <w:rFonts w:asciiTheme="majorHAnsi" w:hAnsiTheme="majorHAnsi"/>
          <w:sz w:val="24"/>
          <w:szCs w:val="24"/>
        </w:rPr>
        <w:t xml:space="preserve"> to </w:t>
      </w:r>
      <w:r w:rsidR="007A1096" w:rsidRPr="007F704C">
        <w:rPr>
          <w:rFonts w:asciiTheme="majorHAnsi" w:hAnsiTheme="majorHAnsi"/>
          <w:sz w:val="24"/>
          <w:szCs w:val="24"/>
        </w:rPr>
        <w:t xml:space="preserve">the theoretical </w:t>
      </w:r>
      <w:r w:rsidRPr="007F704C">
        <w:rPr>
          <w:rFonts w:asciiTheme="majorHAnsi" w:hAnsiTheme="majorHAnsi"/>
          <w:sz w:val="24"/>
          <w:szCs w:val="24"/>
        </w:rPr>
        <w:t>concepts of ‘essentialism vs. non essentialism’ (</w:t>
      </w:r>
      <w:r w:rsidRPr="007F704C">
        <w:rPr>
          <w:rFonts w:asciiTheme="majorHAnsi" w:hAnsiTheme="majorHAnsi"/>
          <w:i/>
          <w:sz w:val="24"/>
          <w:szCs w:val="24"/>
        </w:rPr>
        <w:t>Slides 10-17</w:t>
      </w:r>
      <w:r w:rsidRPr="007F704C">
        <w:rPr>
          <w:rFonts w:asciiTheme="majorHAnsi" w:hAnsiTheme="majorHAnsi"/>
          <w:sz w:val="24"/>
          <w:szCs w:val="24"/>
        </w:rPr>
        <w:t xml:space="preserve">), </w:t>
      </w:r>
      <w:r w:rsidR="007A1096" w:rsidRPr="007F704C">
        <w:rPr>
          <w:rFonts w:asciiTheme="majorHAnsi" w:hAnsiTheme="majorHAnsi"/>
          <w:sz w:val="24"/>
          <w:szCs w:val="24"/>
        </w:rPr>
        <w:t>stereotypes</w:t>
      </w:r>
      <w:r w:rsidRPr="007F704C">
        <w:rPr>
          <w:rFonts w:asciiTheme="majorHAnsi" w:hAnsiTheme="majorHAnsi"/>
          <w:sz w:val="24"/>
          <w:szCs w:val="24"/>
        </w:rPr>
        <w:t xml:space="preserve"> (</w:t>
      </w:r>
      <w:r w:rsidRPr="007F704C">
        <w:rPr>
          <w:rFonts w:asciiTheme="majorHAnsi" w:hAnsiTheme="majorHAnsi"/>
          <w:i/>
          <w:sz w:val="24"/>
          <w:szCs w:val="24"/>
        </w:rPr>
        <w:t>Slides 18-21</w:t>
      </w:r>
      <w:r w:rsidRPr="007F704C">
        <w:rPr>
          <w:rFonts w:asciiTheme="majorHAnsi" w:hAnsiTheme="majorHAnsi"/>
          <w:sz w:val="24"/>
          <w:szCs w:val="24"/>
        </w:rPr>
        <w:t>)</w:t>
      </w:r>
      <w:r w:rsidR="007A1096" w:rsidRPr="007F704C">
        <w:rPr>
          <w:rFonts w:asciiTheme="majorHAnsi" w:hAnsiTheme="majorHAnsi"/>
          <w:sz w:val="24"/>
          <w:szCs w:val="24"/>
        </w:rPr>
        <w:t>, prejudice</w:t>
      </w:r>
      <w:r w:rsidRPr="007F704C">
        <w:rPr>
          <w:rFonts w:asciiTheme="majorHAnsi" w:hAnsiTheme="majorHAnsi"/>
          <w:sz w:val="24"/>
          <w:szCs w:val="24"/>
        </w:rPr>
        <w:t xml:space="preserve"> (</w:t>
      </w:r>
      <w:r w:rsidRPr="007F704C">
        <w:rPr>
          <w:rFonts w:asciiTheme="majorHAnsi" w:hAnsiTheme="majorHAnsi"/>
          <w:i/>
          <w:sz w:val="24"/>
          <w:szCs w:val="24"/>
        </w:rPr>
        <w:t>Slides 22-26</w:t>
      </w:r>
      <w:r w:rsidRPr="007F704C">
        <w:rPr>
          <w:rFonts w:asciiTheme="majorHAnsi" w:hAnsiTheme="majorHAnsi"/>
          <w:sz w:val="24"/>
          <w:szCs w:val="24"/>
        </w:rPr>
        <w:t>)</w:t>
      </w:r>
      <w:r w:rsidR="007A1096" w:rsidRPr="007F704C">
        <w:rPr>
          <w:rFonts w:asciiTheme="majorHAnsi" w:hAnsiTheme="majorHAnsi"/>
          <w:sz w:val="24"/>
          <w:szCs w:val="24"/>
        </w:rPr>
        <w:t xml:space="preserve">, </w:t>
      </w:r>
      <w:r w:rsidR="000A23CA" w:rsidRPr="007F704C">
        <w:rPr>
          <w:rFonts w:asciiTheme="majorHAnsi" w:hAnsiTheme="majorHAnsi"/>
          <w:sz w:val="24"/>
          <w:szCs w:val="24"/>
        </w:rPr>
        <w:t>and</w:t>
      </w:r>
      <w:r w:rsidR="007A1096" w:rsidRPr="007F704C">
        <w:rPr>
          <w:rFonts w:asciiTheme="majorHAnsi" w:hAnsiTheme="majorHAnsi"/>
          <w:sz w:val="24"/>
          <w:szCs w:val="24"/>
        </w:rPr>
        <w:t xml:space="preserve"> </w:t>
      </w:r>
      <w:r w:rsidRPr="007F704C">
        <w:rPr>
          <w:rFonts w:asciiTheme="majorHAnsi" w:hAnsiTheme="majorHAnsi"/>
          <w:sz w:val="24"/>
          <w:szCs w:val="24"/>
        </w:rPr>
        <w:t>‘</w:t>
      </w:r>
      <w:r w:rsidR="007A1096" w:rsidRPr="007F704C">
        <w:rPr>
          <w:rFonts w:asciiTheme="majorHAnsi" w:hAnsiTheme="majorHAnsi"/>
          <w:sz w:val="24"/>
          <w:szCs w:val="24"/>
        </w:rPr>
        <w:t>small vs. large cultures</w:t>
      </w:r>
      <w:r w:rsidRPr="007F704C">
        <w:rPr>
          <w:rFonts w:asciiTheme="majorHAnsi" w:hAnsiTheme="majorHAnsi"/>
          <w:sz w:val="24"/>
          <w:szCs w:val="24"/>
        </w:rPr>
        <w:t>’ (</w:t>
      </w:r>
      <w:r w:rsidR="007F704C">
        <w:rPr>
          <w:rFonts w:asciiTheme="majorHAnsi" w:hAnsiTheme="majorHAnsi"/>
          <w:i/>
          <w:sz w:val="24"/>
          <w:szCs w:val="24"/>
        </w:rPr>
        <w:t xml:space="preserve">Slides </w:t>
      </w:r>
      <w:r w:rsidR="007F704C" w:rsidRPr="007F704C">
        <w:rPr>
          <w:rFonts w:asciiTheme="majorHAnsi" w:hAnsiTheme="majorHAnsi"/>
          <w:i/>
          <w:sz w:val="24"/>
          <w:szCs w:val="24"/>
        </w:rPr>
        <w:t>76-80</w:t>
      </w:r>
      <w:r w:rsidRPr="007F704C">
        <w:rPr>
          <w:rFonts w:asciiTheme="majorHAnsi" w:hAnsiTheme="majorHAnsi"/>
          <w:sz w:val="24"/>
          <w:szCs w:val="24"/>
        </w:rPr>
        <w:t>)</w:t>
      </w:r>
      <w:r w:rsidR="000A23CA" w:rsidRPr="007F704C">
        <w:rPr>
          <w:rFonts w:asciiTheme="majorHAnsi" w:hAnsiTheme="majorHAnsi"/>
          <w:sz w:val="24"/>
          <w:szCs w:val="24"/>
        </w:rPr>
        <w:t>.</w:t>
      </w:r>
      <w:r w:rsidR="007A1096" w:rsidRPr="007F704C">
        <w:rPr>
          <w:rFonts w:asciiTheme="majorHAnsi" w:hAnsiTheme="majorHAnsi"/>
          <w:sz w:val="24"/>
          <w:szCs w:val="24"/>
        </w:rPr>
        <w:t xml:space="preserve"> </w:t>
      </w:r>
      <w:r w:rsidR="00565503" w:rsidRPr="007F704C">
        <w:rPr>
          <w:rFonts w:asciiTheme="majorHAnsi" w:hAnsiTheme="majorHAnsi"/>
          <w:sz w:val="24"/>
          <w:szCs w:val="24"/>
        </w:rPr>
        <w:t xml:space="preserve">When introducing these last concepts, </w:t>
      </w:r>
      <w:r w:rsidR="004D6CCC" w:rsidRPr="007F704C">
        <w:rPr>
          <w:rFonts w:asciiTheme="majorHAnsi" w:hAnsiTheme="majorHAnsi"/>
          <w:sz w:val="24"/>
          <w:szCs w:val="24"/>
        </w:rPr>
        <w:t>guide</w:t>
      </w:r>
      <w:r w:rsidR="00565503" w:rsidRPr="007F704C">
        <w:rPr>
          <w:rFonts w:asciiTheme="majorHAnsi" w:hAnsiTheme="majorHAnsi"/>
          <w:sz w:val="24"/>
          <w:szCs w:val="24"/>
        </w:rPr>
        <w:t xml:space="preserve"> students to notice the small culture of the Spanish apartment</w:t>
      </w:r>
      <w:r w:rsidR="004D6CCC" w:rsidRPr="007F704C">
        <w:rPr>
          <w:rFonts w:asciiTheme="majorHAnsi" w:hAnsiTheme="majorHAnsi"/>
          <w:sz w:val="24"/>
          <w:szCs w:val="24"/>
        </w:rPr>
        <w:t xml:space="preserve"> which was established before William’s arrival</w:t>
      </w:r>
      <w:r w:rsidR="00565503" w:rsidRPr="007F704C">
        <w:rPr>
          <w:rFonts w:asciiTheme="majorHAnsi" w:hAnsiTheme="majorHAnsi"/>
          <w:sz w:val="24"/>
          <w:szCs w:val="24"/>
        </w:rPr>
        <w:t xml:space="preserve">, in terms of stated and unstated rules, shared values, language norms, etc. </w:t>
      </w:r>
      <w:r w:rsidR="00F7205B" w:rsidRPr="007F704C">
        <w:rPr>
          <w:rFonts w:asciiTheme="majorHAnsi" w:hAnsiTheme="majorHAnsi"/>
          <w:sz w:val="24"/>
          <w:szCs w:val="24"/>
        </w:rPr>
        <w:t xml:space="preserve"> How were these stated and unstated rules established? How easy or difficult do they think it would be to lear</w:t>
      </w:r>
      <w:r w:rsidR="00F7205B" w:rsidRPr="003558BD">
        <w:rPr>
          <w:rFonts w:asciiTheme="majorHAnsi" w:hAnsiTheme="majorHAnsi"/>
          <w:sz w:val="24"/>
          <w:szCs w:val="24"/>
        </w:rPr>
        <w:t xml:space="preserve">n these rules, and what would they have to do to “fit in”. </w:t>
      </w:r>
    </w:p>
    <w:p w14:paraId="530F35B6" w14:textId="77777777" w:rsidR="004D6CCC" w:rsidRPr="003558BD" w:rsidRDefault="004D6CCC" w:rsidP="006B483A">
      <w:pPr>
        <w:spacing w:line="288" w:lineRule="auto"/>
        <w:rPr>
          <w:rFonts w:asciiTheme="majorHAnsi" w:hAnsiTheme="majorHAnsi"/>
          <w:lang w:val="en-GB"/>
        </w:rPr>
      </w:pPr>
    </w:p>
    <w:p w14:paraId="2B124CEC" w14:textId="6A82CECF" w:rsidR="006A06FD" w:rsidRPr="007F704C" w:rsidRDefault="006A06FD" w:rsidP="006B483A">
      <w:pPr>
        <w:pStyle w:val="Paragrafoelenco"/>
        <w:numPr>
          <w:ilvl w:val="0"/>
          <w:numId w:val="11"/>
        </w:numPr>
        <w:spacing w:after="0" w:line="288" w:lineRule="auto"/>
        <w:contextualSpacing w:val="0"/>
        <w:rPr>
          <w:rFonts w:asciiTheme="majorHAnsi" w:hAnsiTheme="majorHAnsi"/>
          <w:color w:val="000000" w:themeColor="text1"/>
          <w:sz w:val="24"/>
          <w:szCs w:val="24"/>
        </w:rPr>
      </w:pPr>
      <w:r w:rsidRPr="003558BD">
        <w:rPr>
          <w:rFonts w:asciiTheme="majorHAnsi" w:hAnsiTheme="majorHAnsi"/>
          <w:sz w:val="24"/>
          <w:szCs w:val="24"/>
        </w:rPr>
        <w:t xml:space="preserve">Students now watch the section of the film where </w:t>
      </w:r>
      <w:r w:rsidR="000A23CA" w:rsidRPr="003558BD">
        <w:rPr>
          <w:rFonts w:asciiTheme="majorHAnsi" w:hAnsiTheme="majorHAnsi"/>
          <w:sz w:val="24"/>
          <w:szCs w:val="24"/>
        </w:rPr>
        <w:t xml:space="preserve">the </w:t>
      </w:r>
      <w:r w:rsidR="000A23CA" w:rsidRPr="003558BD">
        <w:rPr>
          <w:rFonts w:asciiTheme="majorHAnsi" w:eastAsia="Verdana" w:hAnsiTheme="majorHAnsi" w:cs="Verdana"/>
          <w:sz w:val="24"/>
          <w:szCs w:val="24"/>
        </w:rPr>
        <w:t>main character, Xavier,</w:t>
      </w:r>
      <w:r w:rsidR="00585A08" w:rsidRPr="003558BD">
        <w:rPr>
          <w:rFonts w:asciiTheme="majorHAnsi" w:eastAsia="Verdana" w:hAnsiTheme="majorHAnsi" w:cs="Verdana"/>
          <w:sz w:val="24"/>
          <w:szCs w:val="24"/>
        </w:rPr>
        <w:t xml:space="preserve"> </w:t>
      </w:r>
      <w:r w:rsidR="00585A08" w:rsidRPr="003558BD">
        <w:rPr>
          <w:rFonts w:asciiTheme="majorHAnsi" w:hAnsiTheme="majorHAnsi"/>
          <w:sz w:val="24"/>
          <w:szCs w:val="24"/>
        </w:rPr>
        <w:t>is about to leave Spain and</w:t>
      </w:r>
      <w:r w:rsidRPr="003558BD">
        <w:rPr>
          <w:rFonts w:asciiTheme="majorHAnsi" w:hAnsiTheme="majorHAnsi"/>
          <w:sz w:val="24"/>
          <w:szCs w:val="24"/>
        </w:rPr>
        <w:t xml:space="preserve"> returns home</w:t>
      </w:r>
      <w:r w:rsidR="00E95235" w:rsidRPr="003558BD">
        <w:rPr>
          <w:rFonts w:asciiTheme="majorHAnsi" w:hAnsiTheme="majorHAnsi"/>
          <w:sz w:val="24"/>
          <w:szCs w:val="24"/>
        </w:rPr>
        <w:t xml:space="preserve"> (</w:t>
      </w:r>
      <w:r w:rsidR="00E95235" w:rsidRPr="007F704C">
        <w:rPr>
          <w:rFonts w:asciiTheme="majorHAnsi" w:hAnsiTheme="majorHAnsi"/>
          <w:sz w:val="24"/>
          <w:szCs w:val="24"/>
        </w:rPr>
        <w:t>f</w:t>
      </w:r>
      <w:r w:rsidR="00474FED" w:rsidRPr="007F704C">
        <w:rPr>
          <w:rFonts w:asciiTheme="majorHAnsi" w:hAnsiTheme="majorHAnsi"/>
          <w:sz w:val="24"/>
          <w:szCs w:val="24"/>
        </w:rPr>
        <w:t>rom min 1.40.29</w:t>
      </w:r>
      <w:r w:rsidR="00E95235" w:rsidRPr="007F704C">
        <w:rPr>
          <w:rFonts w:asciiTheme="majorHAnsi" w:hAnsiTheme="majorHAnsi"/>
          <w:sz w:val="24"/>
          <w:szCs w:val="24"/>
        </w:rPr>
        <w:t xml:space="preserve"> to </w:t>
      </w:r>
      <w:r w:rsidR="00474FED" w:rsidRPr="007F704C">
        <w:rPr>
          <w:rFonts w:asciiTheme="majorHAnsi" w:hAnsiTheme="majorHAnsi"/>
          <w:sz w:val="24"/>
          <w:szCs w:val="24"/>
        </w:rPr>
        <w:t>1.49</w:t>
      </w:r>
      <w:r w:rsidR="00585A08" w:rsidRPr="007F704C">
        <w:rPr>
          <w:rFonts w:asciiTheme="majorHAnsi" w:hAnsiTheme="majorHAnsi"/>
          <w:sz w:val="24"/>
          <w:szCs w:val="24"/>
        </w:rPr>
        <w:t>.</w:t>
      </w:r>
      <w:r w:rsidR="00474FED" w:rsidRPr="007F704C">
        <w:rPr>
          <w:rFonts w:asciiTheme="majorHAnsi" w:hAnsiTheme="majorHAnsi"/>
          <w:sz w:val="24"/>
          <w:szCs w:val="24"/>
        </w:rPr>
        <w:t>11</w:t>
      </w:r>
      <w:r w:rsidR="00585A08" w:rsidRPr="007F704C">
        <w:rPr>
          <w:rFonts w:asciiTheme="majorHAnsi" w:eastAsia="Verdana" w:hAnsiTheme="majorHAnsi" w:cs="Verdana"/>
          <w:sz w:val="24"/>
          <w:szCs w:val="24"/>
        </w:rPr>
        <w:t>)</w:t>
      </w:r>
      <w:r w:rsidR="00524C2A" w:rsidRPr="007F704C">
        <w:rPr>
          <w:rFonts w:asciiTheme="majorHAnsi" w:eastAsia="Verdana" w:hAnsiTheme="majorHAnsi" w:cs="Verdana"/>
          <w:sz w:val="24"/>
          <w:szCs w:val="24"/>
        </w:rPr>
        <w:t xml:space="preserve">. Here you could </w:t>
      </w:r>
      <w:r w:rsidR="0058167D" w:rsidRPr="007F704C">
        <w:rPr>
          <w:rFonts w:asciiTheme="majorHAnsi" w:eastAsia="Verdana" w:hAnsiTheme="majorHAnsi" w:cs="Verdana"/>
          <w:sz w:val="24"/>
          <w:szCs w:val="24"/>
        </w:rPr>
        <w:t>introduce</w:t>
      </w:r>
      <w:r w:rsidR="00524C2A" w:rsidRPr="007F704C">
        <w:rPr>
          <w:rFonts w:asciiTheme="majorHAnsi" w:eastAsia="Verdana" w:hAnsiTheme="majorHAnsi" w:cs="Verdana"/>
          <w:sz w:val="24"/>
          <w:szCs w:val="24"/>
        </w:rPr>
        <w:t xml:space="preserve"> the concept of </w:t>
      </w:r>
      <w:r w:rsidR="00E95235" w:rsidRPr="007F704C">
        <w:rPr>
          <w:rFonts w:asciiTheme="majorHAnsi" w:eastAsia="Verdana" w:hAnsiTheme="majorHAnsi" w:cs="Verdana"/>
          <w:sz w:val="24"/>
          <w:szCs w:val="24"/>
        </w:rPr>
        <w:t>‘</w:t>
      </w:r>
      <w:r w:rsidR="00524C2A" w:rsidRPr="007F704C">
        <w:rPr>
          <w:rFonts w:asciiTheme="majorHAnsi" w:eastAsia="Verdana" w:hAnsiTheme="majorHAnsi" w:cs="Verdana"/>
          <w:sz w:val="24"/>
          <w:szCs w:val="24"/>
        </w:rPr>
        <w:t>reverse culture shock</w:t>
      </w:r>
      <w:r w:rsidR="00E95235" w:rsidRPr="007F704C">
        <w:rPr>
          <w:rFonts w:asciiTheme="majorHAnsi" w:eastAsia="Verdana" w:hAnsiTheme="majorHAnsi" w:cs="Verdana"/>
          <w:sz w:val="24"/>
          <w:szCs w:val="24"/>
        </w:rPr>
        <w:t xml:space="preserve">’ (see </w:t>
      </w:r>
      <w:r w:rsidR="00E95235" w:rsidRPr="007F704C">
        <w:rPr>
          <w:rFonts w:asciiTheme="majorHAnsi" w:eastAsia="Verdana" w:hAnsiTheme="majorHAnsi" w:cs="Verdana"/>
          <w:i/>
          <w:sz w:val="24"/>
          <w:szCs w:val="24"/>
        </w:rPr>
        <w:t>S</w:t>
      </w:r>
      <w:r w:rsidR="00524C2A" w:rsidRPr="007F704C">
        <w:rPr>
          <w:rFonts w:asciiTheme="majorHAnsi" w:eastAsia="Verdana" w:hAnsiTheme="majorHAnsi" w:cs="Verdana"/>
          <w:i/>
          <w:sz w:val="24"/>
          <w:szCs w:val="24"/>
        </w:rPr>
        <w:t>lide</w:t>
      </w:r>
      <w:r w:rsidR="00E95235" w:rsidRPr="007F704C">
        <w:rPr>
          <w:rFonts w:asciiTheme="majorHAnsi" w:eastAsia="Verdana" w:hAnsiTheme="majorHAnsi" w:cs="Verdana"/>
          <w:i/>
          <w:sz w:val="24"/>
          <w:szCs w:val="24"/>
        </w:rPr>
        <w:t xml:space="preserve">s </w:t>
      </w:r>
      <w:r w:rsidR="007F704C" w:rsidRPr="007F704C">
        <w:rPr>
          <w:rFonts w:asciiTheme="majorHAnsi" w:eastAsia="Verdana" w:hAnsiTheme="majorHAnsi" w:cs="Verdana"/>
          <w:i/>
          <w:sz w:val="24"/>
          <w:szCs w:val="24"/>
        </w:rPr>
        <w:t>81-84</w:t>
      </w:r>
      <w:r w:rsidR="00524C2A" w:rsidRPr="007F704C">
        <w:rPr>
          <w:rFonts w:asciiTheme="majorHAnsi" w:eastAsia="Verdana" w:hAnsiTheme="majorHAnsi" w:cs="Verdana"/>
          <w:sz w:val="24"/>
          <w:szCs w:val="24"/>
        </w:rPr>
        <w:t>). Then ask them to</w:t>
      </w:r>
      <w:r w:rsidR="000A23CA" w:rsidRPr="007F704C">
        <w:rPr>
          <w:rFonts w:asciiTheme="majorHAnsi" w:eastAsia="Verdana" w:hAnsiTheme="majorHAnsi" w:cs="Verdana"/>
          <w:sz w:val="24"/>
          <w:szCs w:val="24"/>
        </w:rPr>
        <w:t xml:space="preserve"> </w:t>
      </w:r>
      <w:r w:rsidRPr="007F704C">
        <w:rPr>
          <w:rFonts w:asciiTheme="majorHAnsi" w:hAnsiTheme="majorHAnsi"/>
          <w:sz w:val="24"/>
          <w:szCs w:val="24"/>
        </w:rPr>
        <w:t xml:space="preserve">discuss the following questions </w:t>
      </w:r>
      <w:r w:rsidR="00B72B05" w:rsidRPr="007F704C">
        <w:rPr>
          <w:rFonts w:asciiTheme="majorHAnsi" w:hAnsiTheme="majorHAnsi"/>
          <w:color w:val="000000" w:themeColor="text1"/>
          <w:sz w:val="24"/>
          <w:szCs w:val="24"/>
        </w:rPr>
        <w:t>in small groups</w:t>
      </w:r>
      <w:r w:rsidRPr="007F704C">
        <w:rPr>
          <w:rFonts w:asciiTheme="majorHAnsi" w:hAnsiTheme="majorHAnsi"/>
          <w:color w:val="000000" w:themeColor="text1"/>
          <w:sz w:val="24"/>
          <w:szCs w:val="24"/>
        </w:rPr>
        <w:t xml:space="preserve">: </w:t>
      </w:r>
    </w:p>
    <w:p w14:paraId="08A84734" w14:textId="2AC8B0BF" w:rsidR="00585A08" w:rsidRPr="003558BD" w:rsidRDefault="00585A08" w:rsidP="006B483A">
      <w:pPr>
        <w:pStyle w:val="Paragrafoelenco"/>
        <w:numPr>
          <w:ilvl w:val="0"/>
          <w:numId w:val="9"/>
        </w:numPr>
        <w:spacing w:after="0" w:line="288" w:lineRule="auto"/>
        <w:contextualSpacing w:val="0"/>
        <w:rPr>
          <w:rFonts w:asciiTheme="majorHAnsi" w:hAnsiTheme="majorHAnsi"/>
          <w:sz w:val="24"/>
          <w:szCs w:val="24"/>
        </w:rPr>
      </w:pPr>
      <w:r w:rsidRPr="003558BD">
        <w:rPr>
          <w:rFonts w:asciiTheme="majorHAnsi" w:hAnsiTheme="majorHAnsi"/>
          <w:sz w:val="24"/>
          <w:szCs w:val="24"/>
        </w:rPr>
        <w:t xml:space="preserve">Why </w:t>
      </w:r>
      <w:r w:rsidR="0095195E" w:rsidRPr="003558BD">
        <w:rPr>
          <w:rFonts w:asciiTheme="majorHAnsi" w:hAnsiTheme="majorHAnsi"/>
          <w:sz w:val="24"/>
          <w:szCs w:val="24"/>
        </w:rPr>
        <w:t>can</w:t>
      </w:r>
      <w:r w:rsidRPr="003558BD">
        <w:rPr>
          <w:rFonts w:asciiTheme="majorHAnsi" w:hAnsiTheme="majorHAnsi"/>
          <w:sz w:val="24"/>
          <w:szCs w:val="24"/>
        </w:rPr>
        <w:t xml:space="preserve"> </w:t>
      </w:r>
      <w:r w:rsidR="000A23CA" w:rsidRPr="003558BD">
        <w:rPr>
          <w:rFonts w:asciiTheme="majorHAnsi" w:hAnsiTheme="majorHAnsi"/>
          <w:sz w:val="24"/>
          <w:szCs w:val="24"/>
        </w:rPr>
        <w:t>Xavier</w:t>
      </w:r>
      <w:r w:rsidRPr="003558BD">
        <w:rPr>
          <w:rFonts w:asciiTheme="majorHAnsi" w:hAnsiTheme="majorHAnsi"/>
          <w:sz w:val="24"/>
          <w:szCs w:val="24"/>
        </w:rPr>
        <w:t xml:space="preserve"> not bring himself to finish packing?</w:t>
      </w:r>
    </w:p>
    <w:p w14:paraId="011BB24F" w14:textId="70314A0E" w:rsidR="00585A08" w:rsidRPr="003558BD" w:rsidRDefault="00585A08" w:rsidP="006B483A">
      <w:pPr>
        <w:pStyle w:val="Paragrafoelenco"/>
        <w:numPr>
          <w:ilvl w:val="0"/>
          <w:numId w:val="9"/>
        </w:numPr>
        <w:spacing w:after="0" w:line="288" w:lineRule="auto"/>
        <w:contextualSpacing w:val="0"/>
        <w:rPr>
          <w:rFonts w:asciiTheme="majorHAnsi" w:hAnsiTheme="majorHAnsi"/>
          <w:sz w:val="24"/>
          <w:szCs w:val="24"/>
        </w:rPr>
      </w:pPr>
      <w:r w:rsidRPr="003558BD">
        <w:rPr>
          <w:rFonts w:asciiTheme="majorHAnsi" w:hAnsiTheme="majorHAnsi"/>
          <w:sz w:val="24"/>
          <w:szCs w:val="24"/>
        </w:rPr>
        <w:t xml:space="preserve">Why is he so quiet? What kind of information is he </w:t>
      </w:r>
      <w:r w:rsidR="0095195E" w:rsidRPr="003558BD">
        <w:rPr>
          <w:rFonts w:asciiTheme="majorHAnsi" w:hAnsiTheme="majorHAnsi"/>
          <w:sz w:val="24"/>
          <w:szCs w:val="24"/>
        </w:rPr>
        <w:t>in</w:t>
      </w:r>
      <w:r w:rsidRPr="003558BD">
        <w:rPr>
          <w:rFonts w:asciiTheme="majorHAnsi" w:hAnsiTheme="majorHAnsi"/>
          <w:sz w:val="24"/>
          <w:szCs w:val="24"/>
        </w:rPr>
        <w:t>capable of sharing with his mother?</w:t>
      </w:r>
    </w:p>
    <w:p w14:paraId="62D0CF91" w14:textId="05183DA1" w:rsidR="00585A08" w:rsidRPr="003558BD" w:rsidRDefault="00585A08" w:rsidP="006B483A">
      <w:pPr>
        <w:pStyle w:val="Paragrafoelenco"/>
        <w:numPr>
          <w:ilvl w:val="0"/>
          <w:numId w:val="9"/>
        </w:numPr>
        <w:spacing w:after="0" w:line="288" w:lineRule="auto"/>
        <w:contextualSpacing w:val="0"/>
        <w:rPr>
          <w:rFonts w:asciiTheme="majorHAnsi" w:hAnsiTheme="majorHAnsi"/>
          <w:sz w:val="24"/>
          <w:szCs w:val="24"/>
        </w:rPr>
      </w:pPr>
      <w:r w:rsidRPr="003558BD">
        <w:rPr>
          <w:rFonts w:asciiTheme="majorHAnsi" w:hAnsiTheme="majorHAnsi"/>
          <w:sz w:val="24"/>
          <w:szCs w:val="24"/>
        </w:rPr>
        <w:t>His mother comments: “You have not</w:t>
      </w:r>
      <w:r w:rsidR="00684529" w:rsidRPr="003558BD">
        <w:rPr>
          <w:rFonts w:asciiTheme="majorHAnsi" w:hAnsiTheme="majorHAnsi"/>
          <w:sz w:val="24"/>
          <w:szCs w:val="24"/>
        </w:rPr>
        <w:t>hing to say after a year abroad</w:t>
      </w:r>
      <w:r w:rsidRPr="003558BD">
        <w:rPr>
          <w:rFonts w:asciiTheme="majorHAnsi" w:hAnsiTheme="majorHAnsi"/>
          <w:sz w:val="24"/>
          <w:szCs w:val="24"/>
        </w:rPr>
        <w:t>”</w:t>
      </w:r>
      <w:r w:rsidR="00684529" w:rsidRPr="003558BD">
        <w:rPr>
          <w:rFonts w:asciiTheme="majorHAnsi" w:hAnsiTheme="majorHAnsi"/>
          <w:sz w:val="24"/>
          <w:szCs w:val="24"/>
        </w:rPr>
        <w:t>.</w:t>
      </w:r>
      <w:r w:rsidRPr="003558BD">
        <w:rPr>
          <w:rFonts w:asciiTheme="majorHAnsi" w:hAnsiTheme="majorHAnsi"/>
          <w:sz w:val="24"/>
          <w:szCs w:val="24"/>
        </w:rPr>
        <w:t xml:space="preserve"> What </w:t>
      </w:r>
      <w:r w:rsidR="0095195E" w:rsidRPr="003558BD">
        <w:rPr>
          <w:rFonts w:asciiTheme="majorHAnsi" w:hAnsiTheme="majorHAnsi"/>
          <w:sz w:val="24"/>
          <w:szCs w:val="24"/>
        </w:rPr>
        <w:t xml:space="preserve">do you think </w:t>
      </w:r>
      <w:r w:rsidRPr="003558BD">
        <w:rPr>
          <w:rFonts w:asciiTheme="majorHAnsi" w:hAnsiTheme="majorHAnsi"/>
          <w:sz w:val="24"/>
          <w:szCs w:val="24"/>
        </w:rPr>
        <w:t xml:space="preserve">is going on in his mind? </w:t>
      </w:r>
    </w:p>
    <w:p w14:paraId="0A8CBBC6" w14:textId="5A26BF48" w:rsidR="004D0942" w:rsidRPr="003558BD" w:rsidRDefault="00152EE5" w:rsidP="006B483A">
      <w:pPr>
        <w:pStyle w:val="Paragrafoelenco"/>
        <w:numPr>
          <w:ilvl w:val="0"/>
          <w:numId w:val="9"/>
        </w:numPr>
        <w:spacing w:after="0" w:line="288" w:lineRule="auto"/>
        <w:contextualSpacing w:val="0"/>
        <w:rPr>
          <w:rFonts w:asciiTheme="majorHAnsi" w:hAnsiTheme="majorHAnsi"/>
          <w:sz w:val="24"/>
          <w:szCs w:val="24"/>
        </w:rPr>
      </w:pPr>
      <w:r w:rsidRPr="003558BD">
        <w:rPr>
          <w:rFonts w:asciiTheme="majorHAnsi" w:hAnsiTheme="majorHAnsi"/>
          <w:sz w:val="24"/>
          <w:szCs w:val="24"/>
        </w:rPr>
        <w:lastRenderedPageBreak/>
        <w:t>How d</w:t>
      </w:r>
      <w:r w:rsidR="00E95235" w:rsidRPr="003558BD">
        <w:rPr>
          <w:rFonts w:asciiTheme="majorHAnsi" w:hAnsiTheme="majorHAnsi"/>
          <w:sz w:val="24"/>
          <w:szCs w:val="24"/>
        </w:rPr>
        <w:t>oes he define his new identity?</w:t>
      </w:r>
    </w:p>
    <w:p w14:paraId="54253F67" w14:textId="34ACAB6D" w:rsidR="00D340D9" w:rsidRPr="003558BD" w:rsidRDefault="00D340D9" w:rsidP="006B483A">
      <w:pPr>
        <w:pStyle w:val="Paragrafoelenco"/>
        <w:numPr>
          <w:ilvl w:val="0"/>
          <w:numId w:val="10"/>
        </w:numPr>
        <w:spacing w:after="0" w:line="288" w:lineRule="auto"/>
        <w:contextualSpacing w:val="0"/>
        <w:rPr>
          <w:rFonts w:asciiTheme="majorHAnsi" w:hAnsiTheme="majorHAnsi"/>
          <w:sz w:val="24"/>
          <w:szCs w:val="24"/>
        </w:rPr>
      </w:pPr>
      <w:r w:rsidRPr="003558BD">
        <w:rPr>
          <w:rFonts w:asciiTheme="majorHAnsi" w:hAnsiTheme="majorHAnsi"/>
          <w:sz w:val="24"/>
          <w:szCs w:val="24"/>
          <w:shd w:val="clear" w:color="auto" w:fill="FFFFFF"/>
        </w:rPr>
        <w:t xml:space="preserve">Have you had a similar experience? Were you able to explain your </w:t>
      </w:r>
      <w:r w:rsidR="0095195E" w:rsidRPr="003558BD">
        <w:rPr>
          <w:rFonts w:asciiTheme="majorHAnsi" w:hAnsiTheme="majorHAnsi" w:cs="Arial"/>
          <w:sz w:val="24"/>
          <w:szCs w:val="24"/>
          <w:shd w:val="clear" w:color="auto" w:fill="FFFFFF"/>
        </w:rPr>
        <w:t>development</w:t>
      </w:r>
      <w:r w:rsidRPr="003558BD">
        <w:rPr>
          <w:rFonts w:asciiTheme="majorHAnsi" w:hAnsiTheme="majorHAnsi"/>
          <w:sz w:val="24"/>
          <w:szCs w:val="24"/>
          <w:shd w:val="clear" w:color="auto" w:fill="FFFFFF"/>
        </w:rPr>
        <w:t xml:space="preserve"> to your friends and family upon your return? Which parts of your experience were difficult to make others understand? Why?</w:t>
      </w:r>
    </w:p>
    <w:p w14:paraId="3C971E2C" w14:textId="683E2243" w:rsidR="005443AE" w:rsidRPr="003558BD" w:rsidRDefault="0095195E" w:rsidP="006B483A">
      <w:pPr>
        <w:pStyle w:val="Paragrafoelenco"/>
        <w:numPr>
          <w:ilvl w:val="0"/>
          <w:numId w:val="10"/>
        </w:numPr>
        <w:spacing w:after="0" w:line="288" w:lineRule="auto"/>
        <w:contextualSpacing w:val="0"/>
        <w:rPr>
          <w:rFonts w:asciiTheme="majorHAnsi" w:hAnsiTheme="majorHAnsi"/>
          <w:sz w:val="24"/>
          <w:szCs w:val="24"/>
        </w:rPr>
      </w:pPr>
      <w:r w:rsidRPr="003558BD">
        <w:rPr>
          <w:rFonts w:asciiTheme="majorHAnsi" w:hAnsiTheme="majorHAnsi"/>
          <w:sz w:val="24"/>
          <w:szCs w:val="24"/>
        </w:rPr>
        <w:t>Why do returnees feel frustrated about this, and why does it matter</w:t>
      </w:r>
      <w:r w:rsidR="004D0942" w:rsidRPr="003558BD">
        <w:rPr>
          <w:rFonts w:asciiTheme="majorHAnsi" w:hAnsiTheme="majorHAnsi"/>
          <w:sz w:val="24"/>
          <w:szCs w:val="24"/>
        </w:rPr>
        <w:t xml:space="preserve">? </w:t>
      </w:r>
    </w:p>
    <w:p w14:paraId="2E322039" w14:textId="77777777" w:rsidR="008B7EBB" w:rsidRPr="003558BD" w:rsidRDefault="008B7EBB" w:rsidP="006B483A">
      <w:pPr>
        <w:shd w:val="clear" w:color="auto" w:fill="FFFFFF"/>
        <w:spacing w:line="288" w:lineRule="auto"/>
        <w:outlineLvl w:val="1"/>
        <w:rPr>
          <w:rFonts w:asciiTheme="majorHAnsi" w:hAnsiTheme="majorHAnsi"/>
          <w:u w:val="single"/>
          <w:lang w:val="en-GB"/>
        </w:rPr>
      </w:pPr>
    </w:p>
    <w:p w14:paraId="41DA8D26" w14:textId="0DA1074B" w:rsidR="008B7EBB" w:rsidRPr="003558BD" w:rsidRDefault="008B7EBB" w:rsidP="006B483A">
      <w:pPr>
        <w:widowControl/>
        <w:spacing w:line="288" w:lineRule="auto"/>
        <w:rPr>
          <w:rFonts w:asciiTheme="majorHAnsi" w:hAnsiTheme="majorHAnsi"/>
          <w:b/>
          <w:i/>
          <w:lang w:val="en-GB"/>
        </w:rPr>
      </w:pPr>
      <w:r w:rsidRPr="003558BD">
        <w:rPr>
          <w:rFonts w:asciiTheme="majorHAnsi" w:hAnsiTheme="majorHAnsi"/>
          <w:b/>
          <w:i/>
          <w:lang w:val="en-GB"/>
        </w:rPr>
        <w:t>Task 2</w:t>
      </w:r>
      <w:r w:rsidRPr="003558BD">
        <w:rPr>
          <w:rFonts w:asciiTheme="majorHAnsi" w:eastAsia="Calibri" w:hAnsiTheme="majorHAnsi"/>
          <w:b/>
          <w:i/>
          <w:lang w:val="en-GB" w:eastAsia="en-US"/>
        </w:rPr>
        <w:t>.</w:t>
      </w:r>
      <w:r w:rsidRPr="003558BD">
        <w:rPr>
          <w:rFonts w:asciiTheme="majorHAnsi" w:hAnsiTheme="majorHAnsi"/>
          <w:b/>
          <w:i/>
          <w:lang w:val="en-GB"/>
        </w:rPr>
        <w:t xml:space="preserve"> </w:t>
      </w:r>
      <w:r w:rsidR="008A4C3E" w:rsidRPr="003558BD">
        <w:rPr>
          <w:rFonts w:asciiTheme="majorHAnsi" w:hAnsiTheme="majorHAnsi"/>
          <w:b/>
          <w:i/>
          <w:lang w:val="en-GB"/>
        </w:rPr>
        <w:t>Looking back</w:t>
      </w:r>
    </w:p>
    <w:p w14:paraId="7865C684" w14:textId="0237E294" w:rsidR="008B7EBB" w:rsidRPr="003558BD" w:rsidRDefault="008B7EBB" w:rsidP="006B483A">
      <w:pPr>
        <w:widowControl/>
        <w:spacing w:line="288" w:lineRule="auto"/>
        <w:rPr>
          <w:rFonts w:asciiTheme="majorHAnsi" w:hAnsiTheme="majorHAnsi"/>
          <w:color w:val="auto"/>
          <w:lang w:val="en-GB"/>
        </w:rPr>
      </w:pPr>
      <w:r w:rsidRPr="003558BD">
        <w:rPr>
          <w:rFonts w:asciiTheme="majorHAnsi" w:hAnsiTheme="majorHAnsi"/>
          <w:lang w:val="en-GB"/>
        </w:rPr>
        <w:t xml:space="preserve">Time </w:t>
      </w:r>
      <w:r w:rsidRPr="003558BD">
        <w:rPr>
          <w:rFonts w:asciiTheme="majorHAnsi" w:hAnsiTheme="majorHAnsi"/>
          <w:color w:val="auto"/>
          <w:lang w:val="en-GB"/>
        </w:rPr>
        <w:t>required: 2 hours</w:t>
      </w:r>
    </w:p>
    <w:p w14:paraId="2A1D9E72" w14:textId="77777777" w:rsidR="00E95235" w:rsidRPr="003558BD" w:rsidRDefault="00E95235" w:rsidP="006B483A">
      <w:pPr>
        <w:widowControl/>
        <w:spacing w:line="288" w:lineRule="auto"/>
        <w:rPr>
          <w:rFonts w:asciiTheme="majorHAnsi" w:eastAsia="Calibri" w:hAnsiTheme="majorHAnsi"/>
          <w:color w:val="auto"/>
          <w:lang w:val="en-GB" w:eastAsia="en-US"/>
        </w:rPr>
      </w:pPr>
    </w:p>
    <w:p w14:paraId="44D2E337" w14:textId="6156DBD9" w:rsidR="00524C2A" w:rsidRPr="003558BD" w:rsidRDefault="008B7EBB" w:rsidP="006B483A">
      <w:pPr>
        <w:widowControl/>
        <w:shd w:val="clear" w:color="auto" w:fill="D9D9D9"/>
        <w:spacing w:line="288" w:lineRule="auto"/>
        <w:rPr>
          <w:rFonts w:asciiTheme="majorHAnsi" w:eastAsia="Calibri" w:hAnsiTheme="majorHAnsi"/>
          <w:i/>
          <w:color w:val="auto"/>
          <w:lang w:val="en-GB" w:eastAsia="en-US"/>
        </w:rPr>
      </w:pPr>
      <w:r w:rsidRPr="003558BD">
        <w:rPr>
          <w:rFonts w:asciiTheme="majorHAnsi" w:eastAsia="Calibri" w:hAnsiTheme="majorHAnsi"/>
          <w:i/>
          <w:color w:val="auto"/>
          <w:u w:val="single"/>
          <w:lang w:val="en-GB" w:eastAsia="en-US"/>
        </w:rPr>
        <w:t>Task overview</w:t>
      </w:r>
      <w:r w:rsidRPr="003558BD">
        <w:rPr>
          <w:rFonts w:asciiTheme="majorHAnsi" w:eastAsia="Calibri" w:hAnsiTheme="majorHAnsi"/>
          <w:i/>
          <w:color w:val="auto"/>
          <w:lang w:val="en-GB" w:eastAsia="en-US"/>
        </w:rPr>
        <w:t xml:space="preserve">: </w:t>
      </w:r>
      <w:r w:rsidR="00524C2A" w:rsidRPr="003558BD">
        <w:rPr>
          <w:rFonts w:asciiTheme="majorHAnsi" w:hAnsiTheme="majorHAnsi"/>
          <w:color w:val="auto"/>
          <w:lang w:val="en-GB"/>
        </w:rPr>
        <w:t xml:space="preserve">In </w:t>
      </w:r>
      <w:r w:rsidR="00FC740C" w:rsidRPr="003558BD">
        <w:rPr>
          <w:rFonts w:asciiTheme="majorHAnsi" w:hAnsiTheme="majorHAnsi"/>
          <w:color w:val="auto"/>
          <w:lang w:val="en-GB"/>
        </w:rPr>
        <w:t>this task,</w:t>
      </w:r>
      <w:r w:rsidR="00524C2A" w:rsidRPr="003558BD">
        <w:rPr>
          <w:rFonts w:asciiTheme="majorHAnsi" w:hAnsiTheme="majorHAnsi"/>
          <w:color w:val="auto"/>
          <w:lang w:val="en-GB"/>
        </w:rPr>
        <w:t xml:space="preserve"> students are asked to prepare a </w:t>
      </w:r>
      <w:r w:rsidR="00D93153" w:rsidRPr="003558BD">
        <w:rPr>
          <w:rFonts w:asciiTheme="majorHAnsi" w:hAnsiTheme="majorHAnsi"/>
          <w:i/>
          <w:color w:val="auto"/>
          <w:lang w:val="en-GB"/>
        </w:rPr>
        <w:t>PechaKucha</w:t>
      </w:r>
      <w:r w:rsidR="00D93153" w:rsidRPr="003558BD">
        <w:rPr>
          <w:rFonts w:asciiTheme="majorHAnsi" w:hAnsiTheme="majorHAnsi"/>
          <w:color w:val="auto"/>
          <w:lang w:val="en-GB"/>
        </w:rPr>
        <w:t xml:space="preserve"> </w:t>
      </w:r>
      <w:r w:rsidR="00524C2A" w:rsidRPr="003558BD">
        <w:rPr>
          <w:rFonts w:asciiTheme="majorHAnsi" w:hAnsiTheme="majorHAnsi"/>
          <w:color w:val="auto"/>
          <w:lang w:val="en-GB"/>
        </w:rPr>
        <w:t>presentation of their Erasmus experiences</w:t>
      </w:r>
      <w:r w:rsidR="00984081" w:rsidRPr="003558BD">
        <w:rPr>
          <w:rFonts w:asciiTheme="majorHAnsi" w:hAnsiTheme="majorHAnsi"/>
          <w:color w:val="auto"/>
          <w:lang w:val="en-GB"/>
        </w:rPr>
        <w:t>,</w:t>
      </w:r>
      <w:r w:rsidR="00524C2A" w:rsidRPr="003558BD">
        <w:rPr>
          <w:rFonts w:asciiTheme="majorHAnsi" w:hAnsiTheme="majorHAnsi"/>
          <w:color w:val="auto"/>
          <w:lang w:val="en-GB"/>
        </w:rPr>
        <w:t xml:space="preserve"> </w:t>
      </w:r>
      <w:r w:rsidR="004A01F9" w:rsidRPr="003558BD">
        <w:rPr>
          <w:rFonts w:asciiTheme="majorHAnsi" w:hAnsiTheme="majorHAnsi"/>
          <w:color w:val="auto"/>
          <w:lang w:val="en-GB"/>
        </w:rPr>
        <w:t>focusing</w:t>
      </w:r>
      <w:r w:rsidR="001F3F17" w:rsidRPr="003558BD">
        <w:rPr>
          <w:rFonts w:asciiTheme="majorHAnsi" w:hAnsiTheme="majorHAnsi"/>
          <w:color w:val="auto"/>
          <w:lang w:val="en-GB"/>
        </w:rPr>
        <w:t xml:space="preserve"> exclusively on the small cultures they </w:t>
      </w:r>
      <w:r w:rsidR="00396B97" w:rsidRPr="003558BD">
        <w:rPr>
          <w:rFonts w:asciiTheme="majorHAnsi" w:hAnsiTheme="majorHAnsi"/>
          <w:color w:val="auto"/>
          <w:lang w:val="en-GB"/>
        </w:rPr>
        <w:t xml:space="preserve">feel they </w:t>
      </w:r>
      <w:r w:rsidR="00D6107D" w:rsidRPr="003558BD">
        <w:rPr>
          <w:rFonts w:asciiTheme="majorHAnsi" w:hAnsiTheme="majorHAnsi"/>
          <w:color w:val="auto"/>
          <w:lang w:val="en-GB"/>
        </w:rPr>
        <w:t>were part of</w:t>
      </w:r>
      <w:r w:rsidR="001F3F17" w:rsidRPr="003558BD">
        <w:rPr>
          <w:rFonts w:asciiTheme="majorHAnsi" w:hAnsiTheme="majorHAnsi"/>
          <w:color w:val="auto"/>
          <w:lang w:val="en-GB"/>
        </w:rPr>
        <w:t>.</w:t>
      </w:r>
    </w:p>
    <w:p w14:paraId="5440AFD6" w14:textId="77777777" w:rsidR="008B7EBB" w:rsidRPr="003558BD" w:rsidRDefault="008B7EBB" w:rsidP="006B483A">
      <w:pPr>
        <w:widowControl/>
        <w:spacing w:line="288" w:lineRule="auto"/>
        <w:rPr>
          <w:rFonts w:asciiTheme="majorHAnsi" w:eastAsia="Calibri" w:hAnsiTheme="majorHAnsi"/>
          <w:color w:val="auto"/>
          <w:lang w:val="en-GB" w:eastAsia="en-US"/>
        </w:rPr>
      </w:pPr>
    </w:p>
    <w:p w14:paraId="083A3489" w14:textId="6A537225" w:rsidR="001F3F17" w:rsidRPr="003558BD" w:rsidRDefault="004D6CCC" w:rsidP="006B483A">
      <w:pPr>
        <w:pStyle w:val="Normal1"/>
        <w:numPr>
          <w:ilvl w:val="0"/>
          <w:numId w:val="4"/>
        </w:numPr>
        <w:spacing w:line="288" w:lineRule="auto"/>
        <w:rPr>
          <w:rFonts w:asciiTheme="majorHAnsi" w:hAnsiTheme="majorHAnsi" w:cs="Arial"/>
          <w:color w:val="auto"/>
          <w:shd w:val="clear" w:color="auto" w:fill="FFFFFF"/>
          <w:lang w:val="en-GB"/>
        </w:rPr>
      </w:pPr>
      <w:r w:rsidRPr="003558BD">
        <w:rPr>
          <w:rFonts w:asciiTheme="majorHAnsi" w:hAnsiTheme="majorHAnsi"/>
          <w:color w:val="auto"/>
          <w:lang w:val="en-GB"/>
        </w:rPr>
        <w:t>I</w:t>
      </w:r>
      <w:r w:rsidR="00714154" w:rsidRPr="003558BD">
        <w:rPr>
          <w:rFonts w:asciiTheme="majorHAnsi" w:hAnsiTheme="majorHAnsi"/>
          <w:color w:val="auto"/>
          <w:lang w:val="en-GB"/>
        </w:rPr>
        <w:t xml:space="preserve">ntroduce the </w:t>
      </w:r>
      <w:r w:rsidR="00D93153" w:rsidRPr="003558BD">
        <w:rPr>
          <w:rFonts w:asciiTheme="majorHAnsi" w:hAnsiTheme="majorHAnsi"/>
          <w:i/>
          <w:color w:val="auto"/>
          <w:shd w:val="clear" w:color="auto" w:fill="FFFFFF"/>
          <w:lang w:val="en-GB"/>
        </w:rPr>
        <w:t>PechaK</w:t>
      </w:r>
      <w:r w:rsidR="00B44840" w:rsidRPr="003558BD">
        <w:rPr>
          <w:rFonts w:asciiTheme="majorHAnsi" w:hAnsiTheme="majorHAnsi"/>
          <w:i/>
          <w:color w:val="auto"/>
          <w:shd w:val="clear" w:color="auto" w:fill="FFFFFF"/>
          <w:lang w:val="en-GB"/>
        </w:rPr>
        <w:t>ucha</w:t>
      </w:r>
      <w:r w:rsidR="00714154" w:rsidRPr="003558BD">
        <w:rPr>
          <w:rFonts w:asciiTheme="majorHAnsi" w:hAnsiTheme="majorHAnsi"/>
          <w:color w:val="auto"/>
          <w:shd w:val="clear" w:color="auto" w:fill="FFFFFF"/>
          <w:lang w:val="en-GB"/>
        </w:rPr>
        <w:t xml:space="preserve"> </w:t>
      </w:r>
      <w:r w:rsidR="00D978EE" w:rsidRPr="003558BD">
        <w:rPr>
          <w:rFonts w:asciiTheme="majorHAnsi" w:hAnsiTheme="majorHAnsi"/>
          <w:color w:val="auto"/>
          <w:shd w:val="clear" w:color="auto" w:fill="FFFFFF"/>
          <w:lang w:val="en-GB"/>
        </w:rPr>
        <w:t>presentation format</w:t>
      </w:r>
      <w:r w:rsidR="00D978EE" w:rsidRPr="003558BD">
        <w:rPr>
          <w:rFonts w:asciiTheme="majorHAnsi" w:hAnsiTheme="majorHAnsi" w:cs="Arial"/>
          <w:color w:val="auto"/>
          <w:shd w:val="clear" w:color="auto" w:fill="FFFFFF"/>
          <w:lang w:val="en-GB"/>
        </w:rPr>
        <w:t xml:space="preserve">, consisting of </w:t>
      </w:r>
      <w:r w:rsidR="00714154" w:rsidRPr="003558BD">
        <w:rPr>
          <w:rFonts w:asciiTheme="majorHAnsi" w:hAnsiTheme="majorHAnsi"/>
          <w:color w:val="auto"/>
          <w:shd w:val="clear" w:color="auto" w:fill="FFFFFF"/>
          <w:lang w:val="en-GB"/>
        </w:rPr>
        <w:t xml:space="preserve">20 </w:t>
      </w:r>
      <w:r w:rsidR="00D978EE" w:rsidRPr="003558BD">
        <w:rPr>
          <w:rFonts w:asciiTheme="majorHAnsi" w:hAnsiTheme="majorHAnsi" w:cs="Arial"/>
          <w:color w:val="auto"/>
          <w:shd w:val="clear" w:color="auto" w:fill="FFFFFF"/>
          <w:lang w:val="en-GB"/>
        </w:rPr>
        <w:t>slides</w:t>
      </w:r>
      <w:r w:rsidR="001F3F17" w:rsidRPr="003558BD">
        <w:rPr>
          <w:rFonts w:asciiTheme="majorHAnsi" w:hAnsiTheme="majorHAnsi" w:cs="Arial"/>
          <w:color w:val="auto"/>
          <w:shd w:val="clear" w:color="auto" w:fill="FFFFFF"/>
          <w:lang w:val="en-GB"/>
        </w:rPr>
        <w:t xml:space="preserve"> which advance automatically</w:t>
      </w:r>
      <w:r w:rsidR="00714154" w:rsidRPr="003558BD">
        <w:rPr>
          <w:rFonts w:asciiTheme="majorHAnsi" w:hAnsiTheme="majorHAnsi"/>
          <w:color w:val="auto"/>
          <w:shd w:val="clear" w:color="auto" w:fill="FFFFFF"/>
          <w:lang w:val="en-GB"/>
        </w:rPr>
        <w:t xml:space="preserve">, each </w:t>
      </w:r>
      <w:r w:rsidR="00D978EE" w:rsidRPr="003558BD">
        <w:rPr>
          <w:rFonts w:asciiTheme="majorHAnsi" w:hAnsiTheme="majorHAnsi" w:cs="Arial"/>
          <w:color w:val="auto"/>
          <w:shd w:val="clear" w:color="auto" w:fill="FFFFFF"/>
          <w:lang w:val="en-GB"/>
        </w:rPr>
        <w:t xml:space="preserve">shown </w:t>
      </w:r>
      <w:r w:rsidR="00D978EE" w:rsidRPr="003558BD">
        <w:rPr>
          <w:rFonts w:asciiTheme="majorHAnsi" w:hAnsiTheme="majorHAnsi"/>
          <w:color w:val="auto"/>
          <w:shd w:val="clear" w:color="auto" w:fill="FFFFFF"/>
          <w:lang w:val="en-GB"/>
        </w:rPr>
        <w:t>for</w:t>
      </w:r>
      <w:r w:rsidR="001F3F17" w:rsidRPr="003558BD">
        <w:rPr>
          <w:rFonts w:asciiTheme="majorHAnsi" w:hAnsiTheme="majorHAnsi"/>
          <w:color w:val="auto"/>
          <w:shd w:val="clear" w:color="auto" w:fill="FFFFFF"/>
          <w:lang w:val="en-GB"/>
        </w:rPr>
        <w:t xml:space="preserve"> 20 seconds </w:t>
      </w:r>
      <w:r w:rsidR="00714154" w:rsidRPr="003558BD">
        <w:rPr>
          <w:rFonts w:asciiTheme="majorHAnsi" w:hAnsiTheme="majorHAnsi"/>
          <w:color w:val="auto"/>
          <w:shd w:val="clear" w:color="auto" w:fill="FFFFFF"/>
          <w:lang w:val="en-GB"/>
        </w:rPr>
        <w:t xml:space="preserve">(see </w:t>
      </w:r>
      <w:hyperlink r:id="rId10" w:history="1">
        <w:r w:rsidR="00714154" w:rsidRPr="003558BD">
          <w:rPr>
            <w:rStyle w:val="Collegamentoipertestuale"/>
            <w:rFonts w:asciiTheme="majorHAnsi" w:hAnsiTheme="majorHAnsi"/>
            <w:color w:val="auto"/>
            <w:shd w:val="clear" w:color="auto" w:fill="FFFFFF"/>
            <w:lang w:val="en-GB"/>
          </w:rPr>
          <w:t>http://www.</w:t>
        </w:r>
        <w:r w:rsidR="00B44840" w:rsidRPr="003558BD">
          <w:rPr>
            <w:rStyle w:val="Collegamentoipertestuale"/>
            <w:rFonts w:asciiTheme="majorHAnsi" w:hAnsiTheme="majorHAnsi"/>
            <w:color w:val="auto"/>
            <w:shd w:val="clear" w:color="auto" w:fill="FFFFFF"/>
            <w:lang w:val="en-GB"/>
          </w:rPr>
          <w:t>Pechakucha</w:t>
        </w:r>
        <w:r w:rsidR="00714154" w:rsidRPr="003558BD">
          <w:rPr>
            <w:rStyle w:val="Collegamentoipertestuale"/>
            <w:rFonts w:asciiTheme="majorHAnsi" w:hAnsiTheme="majorHAnsi"/>
            <w:color w:val="auto"/>
            <w:shd w:val="clear" w:color="auto" w:fill="FFFFFF"/>
            <w:lang w:val="en-GB"/>
          </w:rPr>
          <w:t>.org/</w:t>
        </w:r>
      </w:hyperlink>
      <w:r w:rsidR="00396B97" w:rsidRPr="003558BD">
        <w:rPr>
          <w:rFonts w:asciiTheme="majorHAnsi" w:hAnsiTheme="majorHAnsi"/>
          <w:color w:val="auto"/>
          <w:shd w:val="clear" w:color="auto" w:fill="FFFFFF"/>
          <w:lang w:val="en-GB"/>
        </w:rPr>
        <w:t xml:space="preserve"> </w:t>
      </w:r>
      <w:r w:rsidR="00714154" w:rsidRPr="003558BD">
        <w:rPr>
          <w:rFonts w:asciiTheme="majorHAnsi" w:hAnsiTheme="majorHAnsi"/>
          <w:color w:val="auto"/>
          <w:shd w:val="clear" w:color="auto" w:fill="FFFFFF"/>
          <w:lang w:val="en-GB"/>
        </w:rPr>
        <w:t xml:space="preserve">for further </w:t>
      </w:r>
      <w:r w:rsidR="006A06FD" w:rsidRPr="003558BD">
        <w:rPr>
          <w:rFonts w:asciiTheme="majorHAnsi" w:hAnsiTheme="majorHAnsi"/>
          <w:color w:val="auto"/>
          <w:shd w:val="clear" w:color="auto" w:fill="FFFFFF"/>
          <w:lang w:val="en-GB"/>
        </w:rPr>
        <w:t>details).</w:t>
      </w:r>
      <w:r w:rsidR="0058167D" w:rsidRPr="003558BD">
        <w:rPr>
          <w:rFonts w:asciiTheme="majorHAnsi" w:hAnsiTheme="majorHAnsi"/>
          <w:color w:val="auto"/>
          <w:shd w:val="clear" w:color="auto" w:fill="FFFFFF"/>
          <w:lang w:val="en-GB"/>
        </w:rPr>
        <w:t xml:space="preserve"> </w:t>
      </w:r>
      <w:r w:rsidR="001F3F17" w:rsidRPr="003558BD">
        <w:rPr>
          <w:rFonts w:asciiTheme="majorHAnsi" w:hAnsiTheme="majorHAnsi"/>
          <w:color w:val="auto"/>
          <w:shd w:val="clear" w:color="auto" w:fill="FFFFFF"/>
          <w:lang w:val="en-GB"/>
        </w:rPr>
        <w:t xml:space="preserve">A </w:t>
      </w:r>
      <w:r w:rsidR="001F3F17" w:rsidRPr="003558BD">
        <w:rPr>
          <w:rFonts w:asciiTheme="majorHAnsi" w:hAnsiTheme="majorHAnsi"/>
          <w:i/>
          <w:color w:val="auto"/>
          <w:shd w:val="clear" w:color="auto" w:fill="FFFFFF"/>
          <w:lang w:val="en-GB"/>
        </w:rPr>
        <w:t>PechaKucha</w:t>
      </w:r>
      <w:r w:rsidR="00396B97" w:rsidRPr="003558BD">
        <w:rPr>
          <w:rFonts w:asciiTheme="majorHAnsi" w:hAnsiTheme="majorHAnsi"/>
          <w:color w:val="auto"/>
          <w:shd w:val="clear" w:color="auto" w:fill="FFFFFF"/>
          <w:lang w:val="en-GB"/>
        </w:rPr>
        <w:t xml:space="preserve"> can be created by</w:t>
      </w:r>
      <w:r w:rsidR="001F3F17" w:rsidRPr="003558BD">
        <w:rPr>
          <w:rFonts w:asciiTheme="majorHAnsi" w:hAnsiTheme="majorHAnsi"/>
          <w:color w:val="auto"/>
          <w:shd w:val="clear" w:color="auto" w:fill="FFFFFF"/>
          <w:lang w:val="en-GB"/>
        </w:rPr>
        <w:t xml:space="preserve"> collecting different materials (pictures, images, personal notes, quotations, etc.). </w:t>
      </w:r>
      <w:r w:rsidR="00100442" w:rsidRPr="003558BD">
        <w:rPr>
          <w:rFonts w:asciiTheme="majorHAnsi" w:hAnsiTheme="majorHAnsi"/>
          <w:color w:val="auto"/>
          <w:lang w:val="en-GB"/>
        </w:rPr>
        <w:t xml:space="preserve">To help students understand what a </w:t>
      </w:r>
      <w:r w:rsidR="00F912D6" w:rsidRPr="003558BD">
        <w:rPr>
          <w:rFonts w:asciiTheme="majorHAnsi" w:hAnsiTheme="majorHAnsi"/>
          <w:i/>
          <w:color w:val="auto"/>
          <w:lang w:val="en-GB"/>
        </w:rPr>
        <w:t>PechaK</w:t>
      </w:r>
      <w:r w:rsidR="00521F29" w:rsidRPr="003558BD">
        <w:rPr>
          <w:rFonts w:asciiTheme="majorHAnsi" w:hAnsiTheme="majorHAnsi"/>
          <w:i/>
          <w:color w:val="auto"/>
          <w:lang w:val="en-GB"/>
        </w:rPr>
        <w:t>ucha</w:t>
      </w:r>
      <w:r w:rsidR="00521F29" w:rsidRPr="003558BD">
        <w:rPr>
          <w:rFonts w:asciiTheme="majorHAnsi" w:hAnsiTheme="majorHAnsi"/>
          <w:color w:val="auto"/>
          <w:lang w:val="en-GB"/>
        </w:rPr>
        <w:t xml:space="preserve"> </w:t>
      </w:r>
      <w:r w:rsidR="00100442" w:rsidRPr="003558BD">
        <w:rPr>
          <w:rFonts w:asciiTheme="majorHAnsi" w:hAnsiTheme="majorHAnsi"/>
          <w:color w:val="auto"/>
          <w:lang w:val="en-GB"/>
        </w:rPr>
        <w:t xml:space="preserve">is, you can show </w:t>
      </w:r>
      <w:r w:rsidR="00396B97" w:rsidRPr="003558BD">
        <w:rPr>
          <w:rFonts w:asciiTheme="majorHAnsi" w:hAnsiTheme="majorHAnsi"/>
          <w:color w:val="auto"/>
          <w:lang w:val="en-GB"/>
        </w:rPr>
        <w:t>them so</w:t>
      </w:r>
      <w:r w:rsidR="001F3F17" w:rsidRPr="003558BD">
        <w:rPr>
          <w:rFonts w:asciiTheme="majorHAnsi" w:hAnsiTheme="majorHAnsi"/>
          <w:color w:val="auto"/>
          <w:lang w:val="en-GB"/>
        </w:rPr>
        <w:t xml:space="preserve">me </w:t>
      </w:r>
      <w:r w:rsidR="00100442" w:rsidRPr="003558BD">
        <w:rPr>
          <w:rFonts w:asciiTheme="majorHAnsi" w:hAnsiTheme="majorHAnsi"/>
          <w:color w:val="auto"/>
          <w:lang w:val="en-GB"/>
        </w:rPr>
        <w:t>example</w:t>
      </w:r>
      <w:r w:rsidR="001F3F17" w:rsidRPr="003558BD">
        <w:rPr>
          <w:rFonts w:asciiTheme="majorHAnsi" w:hAnsiTheme="majorHAnsi"/>
          <w:color w:val="auto"/>
          <w:lang w:val="en-GB"/>
        </w:rPr>
        <w:t>s, such as</w:t>
      </w:r>
      <w:r w:rsidR="00100442" w:rsidRPr="003558BD">
        <w:rPr>
          <w:rFonts w:asciiTheme="majorHAnsi" w:hAnsiTheme="majorHAnsi"/>
          <w:color w:val="auto"/>
          <w:lang w:val="en-GB"/>
        </w:rPr>
        <w:t>:</w:t>
      </w:r>
      <w:r w:rsidR="00521F29" w:rsidRPr="003558BD">
        <w:rPr>
          <w:rFonts w:asciiTheme="majorHAnsi" w:hAnsiTheme="majorHAnsi"/>
          <w:color w:val="auto"/>
          <w:lang w:val="en-GB"/>
        </w:rPr>
        <w:t xml:space="preserve"> </w:t>
      </w:r>
    </w:p>
    <w:p w14:paraId="226C8116" w14:textId="77777777" w:rsidR="001F3F17" w:rsidRPr="003558BD" w:rsidRDefault="007C0BC6" w:rsidP="006B483A">
      <w:pPr>
        <w:pStyle w:val="Normal1"/>
        <w:spacing w:line="288" w:lineRule="auto"/>
        <w:ind w:left="360"/>
        <w:rPr>
          <w:rStyle w:val="Collegamentoipertestuale"/>
          <w:rFonts w:asciiTheme="majorHAnsi" w:hAnsiTheme="majorHAnsi"/>
          <w:color w:val="auto"/>
          <w:lang w:val="en-GB"/>
        </w:rPr>
      </w:pPr>
      <w:hyperlink r:id="rId11" w:history="1">
        <w:r w:rsidR="00521F29" w:rsidRPr="003558BD">
          <w:rPr>
            <w:rStyle w:val="Collegamentoipertestuale"/>
            <w:rFonts w:asciiTheme="majorHAnsi" w:hAnsiTheme="majorHAnsi"/>
            <w:color w:val="auto"/>
            <w:lang w:val="en-GB"/>
          </w:rPr>
          <w:t>http://www.pechakucha.org/presentations/conquering-mt-fuji</w:t>
        </w:r>
      </w:hyperlink>
    </w:p>
    <w:p w14:paraId="226E3DD1" w14:textId="77777777" w:rsidR="001F3F17" w:rsidRPr="003558BD" w:rsidRDefault="007C0BC6" w:rsidP="006B483A">
      <w:pPr>
        <w:pStyle w:val="Normal1"/>
        <w:spacing w:line="288" w:lineRule="auto"/>
        <w:ind w:left="360"/>
        <w:rPr>
          <w:rStyle w:val="Collegamentoipertestuale"/>
          <w:rFonts w:asciiTheme="majorHAnsi" w:hAnsiTheme="majorHAnsi"/>
          <w:color w:val="000000" w:themeColor="text1"/>
          <w:lang w:val="en-GB"/>
        </w:rPr>
      </w:pPr>
      <w:hyperlink r:id="rId12" w:history="1">
        <w:r w:rsidR="00521F29" w:rsidRPr="003558BD">
          <w:rPr>
            <w:rStyle w:val="Collegamentoipertestuale"/>
            <w:rFonts w:asciiTheme="majorHAnsi" w:hAnsiTheme="majorHAnsi"/>
            <w:color w:val="000000" w:themeColor="text1"/>
            <w:lang w:val="en-GB"/>
          </w:rPr>
          <w:t>http://www.pechakucha.org/channels/global-cities-week/presentations/tokyo-photo-walk</w:t>
        </w:r>
      </w:hyperlink>
    </w:p>
    <w:p w14:paraId="0A96DBD5" w14:textId="7A46390A" w:rsidR="006D5630" w:rsidRPr="003558BD" w:rsidRDefault="007C0BC6" w:rsidP="006B483A">
      <w:pPr>
        <w:pStyle w:val="Normal1"/>
        <w:spacing w:line="288" w:lineRule="auto"/>
        <w:ind w:left="360"/>
        <w:rPr>
          <w:rStyle w:val="Collegamentoipertestuale"/>
          <w:rFonts w:asciiTheme="majorHAnsi" w:hAnsiTheme="majorHAnsi" w:cs="Arial"/>
          <w:color w:val="FF0000"/>
          <w:u w:val="none"/>
          <w:shd w:val="clear" w:color="auto" w:fill="FFFFFF"/>
          <w:lang w:val="en-GB"/>
        </w:rPr>
      </w:pPr>
      <w:hyperlink r:id="rId13" w:history="1">
        <w:r w:rsidR="00521F29" w:rsidRPr="003558BD">
          <w:rPr>
            <w:rStyle w:val="Collegamentoipertestuale"/>
            <w:rFonts w:asciiTheme="majorHAnsi" w:hAnsiTheme="majorHAnsi"/>
            <w:color w:val="000000" w:themeColor="text1"/>
            <w:lang w:val="en-GB"/>
          </w:rPr>
          <w:t>http://www.pechakucha.org/presentations/the-power-of-yes</w:t>
        </w:r>
      </w:hyperlink>
    </w:p>
    <w:p w14:paraId="62E7C04E" w14:textId="77777777" w:rsidR="006D5630" w:rsidRPr="003558BD" w:rsidRDefault="006D5630" w:rsidP="006B483A">
      <w:pPr>
        <w:spacing w:line="288" w:lineRule="auto"/>
        <w:rPr>
          <w:rStyle w:val="Collegamentoipertestuale"/>
          <w:rFonts w:asciiTheme="majorHAnsi" w:hAnsiTheme="majorHAnsi"/>
          <w:color w:val="000000" w:themeColor="text1"/>
          <w:lang w:val="en-GB"/>
        </w:rPr>
      </w:pPr>
    </w:p>
    <w:p w14:paraId="76553E3E" w14:textId="37B55DF3" w:rsidR="006713EA" w:rsidRPr="003558BD" w:rsidRDefault="004D6CCC" w:rsidP="006B483A">
      <w:pPr>
        <w:pStyle w:val="Paragrafoelenco"/>
        <w:numPr>
          <w:ilvl w:val="0"/>
          <w:numId w:val="4"/>
        </w:numPr>
        <w:spacing w:after="0" w:line="288" w:lineRule="auto"/>
        <w:contextualSpacing w:val="0"/>
        <w:rPr>
          <w:rFonts w:asciiTheme="majorHAnsi" w:eastAsia="Nimbus Roman No9 L" w:hAnsiTheme="majorHAnsi"/>
          <w:color w:val="000000" w:themeColor="text1"/>
          <w:sz w:val="24"/>
          <w:szCs w:val="24"/>
          <w:u w:val="single"/>
          <w:lang w:eastAsia="it-IT"/>
        </w:rPr>
      </w:pPr>
      <w:r w:rsidRPr="003558BD">
        <w:rPr>
          <w:rFonts w:asciiTheme="majorHAnsi" w:hAnsiTheme="majorHAnsi"/>
          <w:sz w:val="24"/>
          <w:szCs w:val="24"/>
        </w:rPr>
        <w:t>Thinking back to Xavier’s difficulties in telling his mother about his experiences, a</w:t>
      </w:r>
      <w:r w:rsidR="0058167D" w:rsidRPr="003558BD">
        <w:rPr>
          <w:rFonts w:asciiTheme="majorHAnsi" w:hAnsiTheme="majorHAnsi"/>
          <w:sz w:val="24"/>
          <w:szCs w:val="24"/>
        </w:rPr>
        <w:t>sk each student to</w:t>
      </w:r>
      <w:r w:rsidR="00F572B6" w:rsidRPr="003558BD">
        <w:rPr>
          <w:rFonts w:asciiTheme="majorHAnsi" w:hAnsiTheme="majorHAnsi"/>
          <w:sz w:val="24"/>
          <w:szCs w:val="24"/>
        </w:rPr>
        <w:t xml:space="preserve"> </w:t>
      </w:r>
      <w:r w:rsidR="0058167D" w:rsidRPr="003558BD">
        <w:rPr>
          <w:rFonts w:asciiTheme="majorHAnsi" w:eastAsia="Verdana" w:hAnsiTheme="majorHAnsi" w:cs="Verdana"/>
          <w:sz w:val="24"/>
          <w:szCs w:val="24"/>
        </w:rPr>
        <w:t>prepare a</w:t>
      </w:r>
      <w:r w:rsidR="00F572B6" w:rsidRPr="003558BD">
        <w:rPr>
          <w:rFonts w:asciiTheme="majorHAnsi" w:eastAsia="Verdana" w:hAnsiTheme="majorHAnsi" w:cs="Verdana"/>
          <w:sz w:val="24"/>
          <w:szCs w:val="24"/>
        </w:rPr>
        <w:t xml:space="preserve"> </w:t>
      </w:r>
      <w:r w:rsidR="00F912D6" w:rsidRPr="003558BD">
        <w:rPr>
          <w:rFonts w:asciiTheme="majorHAnsi" w:hAnsiTheme="majorHAnsi"/>
          <w:i/>
          <w:sz w:val="24"/>
          <w:szCs w:val="24"/>
        </w:rPr>
        <w:t>PechaK</w:t>
      </w:r>
      <w:r w:rsidR="00A22490" w:rsidRPr="003558BD">
        <w:rPr>
          <w:rFonts w:asciiTheme="majorHAnsi" w:hAnsiTheme="majorHAnsi"/>
          <w:i/>
          <w:sz w:val="24"/>
          <w:szCs w:val="24"/>
        </w:rPr>
        <w:t>ucha</w:t>
      </w:r>
      <w:r w:rsidR="00D90038" w:rsidRPr="003558BD">
        <w:rPr>
          <w:rFonts w:asciiTheme="majorHAnsi" w:hAnsiTheme="majorHAnsi"/>
          <w:sz w:val="24"/>
          <w:szCs w:val="24"/>
        </w:rPr>
        <w:t xml:space="preserve"> presentation</w:t>
      </w:r>
      <w:r w:rsidR="005A0537" w:rsidRPr="003558BD">
        <w:rPr>
          <w:rFonts w:asciiTheme="majorHAnsi" w:hAnsiTheme="majorHAnsi"/>
          <w:sz w:val="24"/>
          <w:szCs w:val="24"/>
        </w:rPr>
        <w:t xml:space="preserve"> </w:t>
      </w:r>
      <w:r w:rsidR="00A22490" w:rsidRPr="003558BD">
        <w:rPr>
          <w:rFonts w:asciiTheme="majorHAnsi" w:eastAsia="Verdana" w:hAnsiTheme="majorHAnsi" w:cs="Verdana"/>
          <w:sz w:val="24"/>
          <w:szCs w:val="24"/>
        </w:rPr>
        <w:t>of</w:t>
      </w:r>
      <w:r w:rsidR="001A76D7" w:rsidRPr="003558BD">
        <w:rPr>
          <w:rFonts w:asciiTheme="majorHAnsi" w:eastAsia="Verdana" w:hAnsiTheme="majorHAnsi" w:cs="Verdana"/>
          <w:sz w:val="24"/>
          <w:szCs w:val="24"/>
        </w:rPr>
        <w:t xml:space="preserve"> </w:t>
      </w:r>
      <w:r w:rsidR="0058167D" w:rsidRPr="003558BD">
        <w:rPr>
          <w:rFonts w:asciiTheme="majorHAnsi" w:eastAsia="Verdana" w:hAnsiTheme="majorHAnsi" w:cs="Verdana"/>
          <w:sz w:val="24"/>
          <w:szCs w:val="24"/>
        </w:rPr>
        <w:t>their</w:t>
      </w:r>
      <w:r w:rsidR="001A76D7" w:rsidRPr="003558BD">
        <w:rPr>
          <w:rFonts w:asciiTheme="majorHAnsi" w:eastAsia="Verdana" w:hAnsiTheme="majorHAnsi" w:cs="Verdana"/>
          <w:sz w:val="24"/>
          <w:szCs w:val="24"/>
        </w:rPr>
        <w:t xml:space="preserve"> </w:t>
      </w:r>
      <w:r w:rsidRPr="003558BD">
        <w:rPr>
          <w:rFonts w:asciiTheme="majorHAnsi" w:eastAsia="Verdana" w:hAnsiTheme="majorHAnsi" w:cs="Verdana"/>
          <w:sz w:val="24"/>
          <w:szCs w:val="24"/>
        </w:rPr>
        <w:t>own</w:t>
      </w:r>
      <w:r w:rsidR="001A76D7" w:rsidRPr="003558BD">
        <w:rPr>
          <w:rFonts w:asciiTheme="majorHAnsi" w:hAnsiTheme="majorHAnsi"/>
          <w:sz w:val="24"/>
          <w:szCs w:val="24"/>
        </w:rPr>
        <w:t xml:space="preserve"> </w:t>
      </w:r>
      <w:r w:rsidR="006713EA" w:rsidRPr="003558BD">
        <w:rPr>
          <w:rFonts w:asciiTheme="majorHAnsi" w:hAnsiTheme="majorHAnsi"/>
          <w:sz w:val="24"/>
          <w:szCs w:val="24"/>
        </w:rPr>
        <w:t>experience</w:t>
      </w:r>
      <w:r w:rsidRPr="003558BD">
        <w:rPr>
          <w:rFonts w:asciiTheme="majorHAnsi" w:hAnsiTheme="majorHAnsi"/>
          <w:sz w:val="24"/>
          <w:szCs w:val="24"/>
        </w:rPr>
        <w:t>s abroad based on 20 images they choose</w:t>
      </w:r>
      <w:r w:rsidR="006713EA" w:rsidRPr="003558BD">
        <w:rPr>
          <w:rFonts w:asciiTheme="majorHAnsi" w:hAnsiTheme="majorHAnsi"/>
          <w:sz w:val="24"/>
          <w:szCs w:val="24"/>
        </w:rPr>
        <w:t>.</w:t>
      </w:r>
      <w:r w:rsidR="006D5630" w:rsidRPr="003558BD">
        <w:rPr>
          <w:rFonts w:asciiTheme="majorHAnsi" w:hAnsiTheme="majorHAnsi"/>
          <w:sz w:val="24"/>
          <w:szCs w:val="24"/>
        </w:rPr>
        <w:t xml:space="preserve"> </w:t>
      </w:r>
      <w:r w:rsidR="00D24798" w:rsidRPr="003558BD">
        <w:rPr>
          <w:rFonts w:asciiTheme="majorHAnsi" w:hAnsiTheme="majorHAnsi"/>
          <w:sz w:val="24"/>
          <w:szCs w:val="24"/>
        </w:rPr>
        <w:t>Ask them to focus exclusively on the small cultures they belonged to (a shared flat, a sports team, their class, a group of friends, etc</w:t>
      </w:r>
      <w:r w:rsidR="001F3F17" w:rsidRPr="003558BD">
        <w:rPr>
          <w:rFonts w:asciiTheme="majorHAnsi" w:hAnsiTheme="majorHAnsi"/>
          <w:sz w:val="24"/>
          <w:szCs w:val="24"/>
        </w:rPr>
        <w:t>.</w:t>
      </w:r>
      <w:r w:rsidR="00D24798" w:rsidRPr="003558BD">
        <w:rPr>
          <w:rFonts w:asciiTheme="majorHAnsi" w:hAnsiTheme="majorHAnsi"/>
          <w:sz w:val="24"/>
          <w:szCs w:val="24"/>
        </w:rPr>
        <w:t xml:space="preserve">). </w:t>
      </w:r>
      <w:r w:rsidR="006D5630" w:rsidRPr="003558BD">
        <w:rPr>
          <w:rFonts w:asciiTheme="majorHAnsi" w:hAnsiTheme="majorHAnsi"/>
          <w:sz w:val="24"/>
          <w:szCs w:val="24"/>
        </w:rPr>
        <w:t>Tell the students they will have to give their presentation</w:t>
      </w:r>
      <w:r w:rsidR="003F5092" w:rsidRPr="003558BD">
        <w:rPr>
          <w:rFonts w:asciiTheme="majorHAnsi" w:hAnsiTheme="majorHAnsi"/>
          <w:sz w:val="24"/>
          <w:szCs w:val="24"/>
        </w:rPr>
        <w:t>s</w:t>
      </w:r>
      <w:r w:rsidR="006D5630" w:rsidRPr="003558BD">
        <w:rPr>
          <w:rFonts w:asciiTheme="majorHAnsi" w:hAnsiTheme="majorHAnsi"/>
          <w:sz w:val="24"/>
          <w:szCs w:val="24"/>
        </w:rPr>
        <w:t xml:space="preserve"> to the rest of the class. This task can be done in class or out of class if time is short. If done in class, you need to remind the students beforehand to bring the images they will need for their presentations.</w:t>
      </w:r>
    </w:p>
    <w:p w14:paraId="5A53285B" w14:textId="77777777" w:rsidR="006713EA" w:rsidRPr="003558BD" w:rsidRDefault="006713EA" w:rsidP="006B483A">
      <w:pPr>
        <w:pStyle w:val="Normal1"/>
        <w:widowControl/>
        <w:spacing w:line="288" w:lineRule="auto"/>
        <w:ind w:left="720"/>
        <w:rPr>
          <w:rFonts w:asciiTheme="majorHAnsi" w:eastAsia="Calibri" w:hAnsiTheme="majorHAnsi"/>
          <w:b/>
          <w:i/>
          <w:lang w:val="en-GB" w:eastAsia="en-US"/>
        </w:rPr>
      </w:pPr>
    </w:p>
    <w:p w14:paraId="4A8B9943" w14:textId="68A4DDBB" w:rsidR="008B7EBB" w:rsidRPr="003558BD" w:rsidRDefault="008B7EBB" w:rsidP="006B483A">
      <w:pPr>
        <w:pStyle w:val="Normal1"/>
        <w:widowControl/>
        <w:spacing w:line="288" w:lineRule="auto"/>
        <w:rPr>
          <w:rFonts w:asciiTheme="majorHAnsi" w:eastAsia="Calibri" w:hAnsiTheme="majorHAnsi"/>
          <w:b/>
          <w:i/>
          <w:lang w:val="en-GB" w:eastAsia="en-US"/>
        </w:rPr>
      </w:pPr>
      <w:r w:rsidRPr="003558BD">
        <w:rPr>
          <w:rFonts w:asciiTheme="majorHAnsi" w:eastAsia="Calibri" w:hAnsiTheme="majorHAnsi"/>
          <w:b/>
          <w:i/>
          <w:lang w:val="en-GB" w:eastAsia="en-US"/>
        </w:rPr>
        <w:t xml:space="preserve">Task 3. </w:t>
      </w:r>
      <w:r w:rsidR="008A4C3E" w:rsidRPr="003558BD">
        <w:rPr>
          <w:rFonts w:asciiTheme="majorHAnsi" w:eastAsia="Calibri" w:hAnsiTheme="majorHAnsi"/>
          <w:b/>
          <w:i/>
          <w:lang w:val="en-GB" w:eastAsia="en-US"/>
        </w:rPr>
        <w:t>Sharing experiences</w:t>
      </w:r>
    </w:p>
    <w:p w14:paraId="6883732F" w14:textId="4EF8F7C7" w:rsidR="008B7EBB" w:rsidRPr="003558BD" w:rsidRDefault="008B7EBB" w:rsidP="006B483A">
      <w:pPr>
        <w:widowControl/>
        <w:spacing w:line="288" w:lineRule="auto"/>
        <w:rPr>
          <w:rFonts w:asciiTheme="majorHAnsi" w:hAnsiTheme="majorHAnsi"/>
          <w:lang w:val="en-GB"/>
        </w:rPr>
      </w:pPr>
      <w:r w:rsidRPr="003558BD">
        <w:rPr>
          <w:rFonts w:asciiTheme="majorHAnsi" w:hAnsiTheme="majorHAnsi"/>
          <w:lang w:val="en-GB"/>
        </w:rPr>
        <w:t xml:space="preserve">Time required: </w:t>
      </w:r>
      <w:r w:rsidR="004A01F9" w:rsidRPr="003558BD">
        <w:rPr>
          <w:rFonts w:asciiTheme="majorHAnsi" w:hAnsiTheme="majorHAnsi"/>
          <w:lang w:val="en-GB"/>
        </w:rPr>
        <w:t>2-3</w:t>
      </w:r>
      <w:r w:rsidR="00345196" w:rsidRPr="003558BD">
        <w:rPr>
          <w:rFonts w:asciiTheme="majorHAnsi" w:hAnsiTheme="majorHAnsi"/>
          <w:lang w:val="en-GB"/>
        </w:rPr>
        <w:t xml:space="preserve"> hours</w:t>
      </w:r>
      <w:r w:rsidRPr="003558BD">
        <w:rPr>
          <w:rFonts w:asciiTheme="majorHAnsi" w:hAnsiTheme="majorHAnsi"/>
          <w:lang w:val="en-GB"/>
        </w:rPr>
        <w:t xml:space="preserve"> </w:t>
      </w:r>
    </w:p>
    <w:p w14:paraId="15E6B5BB" w14:textId="1139F0E1" w:rsidR="008B7EBB" w:rsidRPr="003558BD" w:rsidRDefault="008B7EBB" w:rsidP="006B483A">
      <w:pPr>
        <w:pStyle w:val="NormaleWeb"/>
        <w:spacing w:before="0" w:beforeAutospacing="0" w:after="0" w:afterAutospacing="0" w:line="288" w:lineRule="auto"/>
        <w:rPr>
          <w:rFonts w:asciiTheme="majorHAnsi" w:hAnsiTheme="majorHAnsi"/>
          <w:lang w:val="en-GB"/>
        </w:rPr>
      </w:pPr>
    </w:p>
    <w:p w14:paraId="4ED690BD" w14:textId="62431CF7" w:rsidR="008B7EBB" w:rsidRPr="003558BD" w:rsidRDefault="008B7EBB" w:rsidP="006B483A">
      <w:pPr>
        <w:pStyle w:val="NormaleWeb"/>
        <w:shd w:val="clear" w:color="auto" w:fill="D9D9D9"/>
        <w:spacing w:before="0" w:beforeAutospacing="0" w:after="0" w:afterAutospacing="0" w:line="288" w:lineRule="auto"/>
        <w:rPr>
          <w:rFonts w:asciiTheme="majorHAnsi" w:hAnsiTheme="majorHAnsi"/>
          <w:i/>
          <w:lang w:val="en-GB"/>
        </w:rPr>
      </w:pPr>
      <w:r w:rsidRPr="003558BD">
        <w:rPr>
          <w:rFonts w:asciiTheme="majorHAnsi" w:hAnsiTheme="majorHAnsi"/>
          <w:i/>
          <w:u w:val="single"/>
          <w:lang w:val="en-GB"/>
        </w:rPr>
        <w:t>Task overview</w:t>
      </w:r>
      <w:r w:rsidRPr="003558BD">
        <w:rPr>
          <w:rFonts w:asciiTheme="majorHAnsi" w:hAnsiTheme="majorHAnsi"/>
          <w:i/>
          <w:lang w:val="en-GB"/>
        </w:rPr>
        <w:t xml:space="preserve">: </w:t>
      </w:r>
      <w:r w:rsidR="00345196" w:rsidRPr="003558BD">
        <w:rPr>
          <w:rFonts w:asciiTheme="majorHAnsi" w:hAnsiTheme="majorHAnsi"/>
          <w:i/>
          <w:lang w:val="en-GB"/>
        </w:rPr>
        <w:t>In this task</w:t>
      </w:r>
      <w:r w:rsidR="00F912D6" w:rsidRPr="003558BD">
        <w:rPr>
          <w:rFonts w:asciiTheme="majorHAnsi" w:hAnsiTheme="majorHAnsi"/>
          <w:i/>
          <w:lang w:val="en-GB"/>
        </w:rPr>
        <w:t>, the students present t</w:t>
      </w:r>
      <w:r w:rsidR="00FF46B4" w:rsidRPr="003558BD">
        <w:rPr>
          <w:rFonts w:asciiTheme="majorHAnsi" w:hAnsiTheme="majorHAnsi"/>
          <w:i/>
          <w:lang w:val="en-GB"/>
        </w:rPr>
        <w:t xml:space="preserve">heir </w:t>
      </w:r>
      <w:proofErr w:type="spellStart"/>
      <w:r w:rsidR="00FF46B4" w:rsidRPr="003558BD">
        <w:rPr>
          <w:rFonts w:asciiTheme="majorHAnsi" w:hAnsiTheme="majorHAnsi"/>
          <w:i/>
          <w:lang w:val="en-GB"/>
        </w:rPr>
        <w:t>PechaKuchas</w:t>
      </w:r>
      <w:proofErr w:type="spellEnd"/>
      <w:r w:rsidR="00FF46B4" w:rsidRPr="003558BD">
        <w:rPr>
          <w:rFonts w:asciiTheme="majorHAnsi" w:hAnsiTheme="majorHAnsi"/>
          <w:i/>
          <w:lang w:val="en-GB"/>
        </w:rPr>
        <w:t xml:space="preserve"> in class</w:t>
      </w:r>
      <w:r w:rsidR="00F912D6" w:rsidRPr="003558BD">
        <w:rPr>
          <w:rFonts w:asciiTheme="majorHAnsi" w:hAnsiTheme="majorHAnsi"/>
          <w:i/>
          <w:lang w:val="en-GB"/>
        </w:rPr>
        <w:t xml:space="preserve">. At the end, </w:t>
      </w:r>
      <w:r w:rsidR="0014239E" w:rsidRPr="003558BD">
        <w:rPr>
          <w:rFonts w:asciiTheme="majorHAnsi" w:hAnsiTheme="majorHAnsi"/>
          <w:i/>
          <w:lang w:val="en-GB"/>
        </w:rPr>
        <w:t xml:space="preserve">they discuss in plenary </w:t>
      </w:r>
      <w:r w:rsidR="006D250C" w:rsidRPr="003558BD">
        <w:rPr>
          <w:rFonts w:asciiTheme="majorHAnsi" w:hAnsiTheme="majorHAnsi"/>
          <w:i/>
          <w:lang w:val="en-GB"/>
        </w:rPr>
        <w:t>to what extent</w:t>
      </w:r>
      <w:r w:rsidR="0014239E" w:rsidRPr="003558BD">
        <w:rPr>
          <w:rFonts w:asciiTheme="majorHAnsi" w:hAnsiTheme="majorHAnsi"/>
          <w:i/>
          <w:lang w:val="en-GB"/>
        </w:rPr>
        <w:t xml:space="preserve"> they managed to </w:t>
      </w:r>
      <w:r w:rsidR="00FF46B4" w:rsidRPr="003558BD">
        <w:rPr>
          <w:rFonts w:asciiTheme="majorHAnsi" w:hAnsiTheme="majorHAnsi"/>
          <w:i/>
          <w:lang w:val="en-GB"/>
        </w:rPr>
        <w:t>convey</w:t>
      </w:r>
      <w:r w:rsidR="00345196" w:rsidRPr="003558BD">
        <w:rPr>
          <w:rFonts w:asciiTheme="majorHAnsi" w:hAnsiTheme="majorHAnsi"/>
          <w:i/>
          <w:lang w:val="en-GB"/>
        </w:rPr>
        <w:t xml:space="preserve"> their experiences to others.</w:t>
      </w:r>
    </w:p>
    <w:p w14:paraId="187B7948" w14:textId="77777777" w:rsidR="008B7EBB" w:rsidRPr="003558BD" w:rsidRDefault="008B7EBB" w:rsidP="006B483A">
      <w:pPr>
        <w:pStyle w:val="NormaleWeb"/>
        <w:spacing w:before="0" w:beforeAutospacing="0" w:after="0" w:afterAutospacing="0" w:line="288" w:lineRule="auto"/>
        <w:rPr>
          <w:rFonts w:asciiTheme="majorHAnsi" w:hAnsiTheme="majorHAnsi"/>
          <w:lang w:val="en-GB"/>
        </w:rPr>
      </w:pPr>
    </w:p>
    <w:p w14:paraId="13A799E1" w14:textId="354A4C4A" w:rsidR="00345196" w:rsidRPr="003558BD" w:rsidRDefault="00B6084B" w:rsidP="006B483A">
      <w:pPr>
        <w:pStyle w:val="Normal1"/>
        <w:numPr>
          <w:ilvl w:val="0"/>
          <w:numId w:val="12"/>
        </w:numPr>
        <w:spacing w:line="288" w:lineRule="auto"/>
        <w:rPr>
          <w:rFonts w:asciiTheme="majorHAnsi" w:hAnsiTheme="majorHAnsi"/>
          <w:color w:val="auto"/>
          <w:lang w:val="en-GB"/>
        </w:rPr>
      </w:pPr>
      <w:r w:rsidRPr="003558BD">
        <w:rPr>
          <w:rFonts w:asciiTheme="majorHAnsi" w:eastAsia="Verdana" w:hAnsiTheme="majorHAnsi" w:cs="Verdana"/>
          <w:color w:val="auto"/>
          <w:lang w:val="en-GB"/>
        </w:rPr>
        <w:t>In turn, s</w:t>
      </w:r>
      <w:r w:rsidR="00A653A0" w:rsidRPr="003558BD">
        <w:rPr>
          <w:rFonts w:asciiTheme="majorHAnsi" w:eastAsia="Verdana" w:hAnsiTheme="majorHAnsi" w:cs="Verdana"/>
          <w:color w:val="auto"/>
          <w:lang w:val="en-GB"/>
        </w:rPr>
        <w:t>t</w:t>
      </w:r>
      <w:r w:rsidR="00B17BC2" w:rsidRPr="003558BD">
        <w:rPr>
          <w:rFonts w:asciiTheme="majorHAnsi" w:eastAsia="Verdana" w:hAnsiTheme="majorHAnsi" w:cs="Verdana"/>
          <w:color w:val="auto"/>
          <w:lang w:val="en-GB"/>
        </w:rPr>
        <w:t>udent</w:t>
      </w:r>
      <w:r w:rsidRPr="003558BD">
        <w:rPr>
          <w:rFonts w:asciiTheme="majorHAnsi" w:eastAsia="Verdana" w:hAnsiTheme="majorHAnsi" w:cs="Verdana"/>
          <w:color w:val="auto"/>
          <w:lang w:val="en-GB"/>
        </w:rPr>
        <w:t>s</w:t>
      </w:r>
      <w:r w:rsidR="00B17BC2" w:rsidRPr="003558BD">
        <w:rPr>
          <w:rFonts w:asciiTheme="majorHAnsi" w:eastAsia="Verdana" w:hAnsiTheme="majorHAnsi" w:cs="Verdana"/>
          <w:color w:val="auto"/>
          <w:lang w:val="en-GB"/>
        </w:rPr>
        <w:t xml:space="preserve"> </w:t>
      </w:r>
      <w:r w:rsidR="00B17BC2" w:rsidRPr="003558BD">
        <w:rPr>
          <w:rFonts w:asciiTheme="majorHAnsi" w:hAnsiTheme="majorHAnsi"/>
          <w:color w:val="auto"/>
          <w:lang w:val="en-GB"/>
        </w:rPr>
        <w:t xml:space="preserve">present their </w:t>
      </w:r>
      <w:proofErr w:type="spellStart"/>
      <w:r w:rsidR="0014239E" w:rsidRPr="003558BD">
        <w:rPr>
          <w:rFonts w:asciiTheme="majorHAnsi" w:eastAsia="Verdana" w:hAnsiTheme="majorHAnsi" w:cs="Verdana"/>
          <w:i/>
          <w:color w:val="auto"/>
          <w:lang w:val="en-GB"/>
        </w:rPr>
        <w:t>PechaK</w:t>
      </w:r>
      <w:r w:rsidR="00B44840" w:rsidRPr="003558BD">
        <w:rPr>
          <w:rFonts w:asciiTheme="majorHAnsi" w:eastAsia="Verdana" w:hAnsiTheme="majorHAnsi" w:cs="Verdana"/>
          <w:i/>
          <w:color w:val="auto"/>
          <w:lang w:val="en-GB"/>
        </w:rPr>
        <w:t>ucha</w:t>
      </w:r>
      <w:r w:rsidRPr="003558BD">
        <w:rPr>
          <w:rFonts w:asciiTheme="majorHAnsi" w:eastAsia="Verdana" w:hAnsiTheme="majorHAnsi" w:cs="Verdana"/>
          <w:i/>
          <w:color w:val="auto"/>
          <w:lang w:val="en-GB"/>
        </w:rPr>
        <w:t>s</w:t>
      </w:r>
      <w:proofErr w:type="spellEnd"/>
      <w:r w:rsidR="00B17BC2" w:rsidRPr="003558BD">
        <w:rPr>
          <w:rFonts w:asciiTheme="majorHAnsi" w:eastAsia="Verdana" w:hAnsiTheme="majorHAnsi" w:cs="Verdana"/>
          <w:color w:val="auto"/>
          <w:lang w:val="en-GB"/>
        </w:rPr>
        <w:t xml:space="preserve">. </w:t>
      </w:r>
      <w:r w:rsidRPr="003558BD">
        <w:rPr>
          <w:rFonts w:asciiTheme="majorHAnsi" w:eastAsia="Verdana" w:hAnsiTheme="majorHAnsi" w:cs="Verdana"/>
          <w:color w:val="auto"/>
          <w:lang w:val="en-GB"/>
        </w:rPr>
        <w:t>With a large class,</w:t>
      </w:r>
      <w:r w:rsidR="006D372C" w:rsidRPr="003558BD">
        <w:rPr>
          <w:rFonts w:asciiTheme="majorHAnsi" w:eastAsia="Verdana" w:hAnsiTheme="majorHAnsi" w:cs="Verdana"/>
          <w:color w:val="auto"/>
          <w:lang w:val="en-GB"/>
        </w:rPr>
        <w:t xml:space="preserve"> divide</w:t>
      </w:r>
      <w:r w:rsidRPr="003558BD">
        <w:rPr>
          <w:rFonts w:asciiTheme="majorHAnsi" w:hAnsiTheme="majorHAnsi"/>
          <w:color w:val="auto"/>
          <w:lang w:val="en-GB"/>
        </w:rPr>
        <w:t xml:space="preserve"> the </w:t>
      </w:r>
      <w:r w:rsidRPr="003558BD">
        <w:rPr>
          <w:rFonts w:asciiTheme="majorHAnsi" w:eastAsia="Verdana" w:hAnsiTheme="majorHAnsi" w:cs="Verdana"/>
          <w:color w:val="auto"/>
          <w:lang w:val="en-GB"/>
        </w:rPr>
        <w:t>students</w:t>
      </w:r>
      <w:r w:rsidRPr="003558BD">
        <w:rPr>
          <w:rFonts w:asciiTheme="majorHAnsi" w:hAnsiTheme="majorHAnsi"/>
          <w:color w:val="auto"/>
          <w:lang w:val="en-GB"/>
        </w:rPr>
        <w:t xml:space="preserve"> </w:t>
      </w:r>
      <w:r w:rsidR="006D372C" w:rsidRPr="003558BD">
        <w:rPr>
          <w:rFonts w:asciiTheme="majorHAnsi" w:hAnsiTheme="majorHAnsi"/>
          <w:color w:val="auto"/>
          <w:lang w:val="en-GB"/>
        </w:rPr>
        <w:t xml:space="preserve">into </w:t>
      </w:r>
      <w:r w:rsidR="006D372C" w:rsidRPr="003558BD">
        <w:rPr>
          <w:rFonts w:asciiTheme="majorHAnsi" w:eastAsia="Verdana" w:hAnsiTheme="majorHAnsi" w:cs="Verdana"/>
          <w:color w:val="auto"/>
          <w:lang w:val="en-GB"/>
        </w:rPr>
        <w:t>small</w:t>
      </w:r>
      <w:r w:rsidR="006D372C" w:rsidRPr="003558BD">
        <w:rPr>
          <w:rFonts w:asciiTheme="majorHAnsi" w:hAnsiTheme="majorHAnsi"/>
          <w:color w:val="auto"/>
          <w:lang w:val="en-GB"/>
        </w:rPr>
        <w:t xml:space="preserve"> </w:t>
      </w:r>
      <w:r w:rsidR="006D372C" w:rsidRPr="003558BD">
        <w:rPr>
          <w:rFonts w:asciiTheme="majorHAnsi" w:hAnsiTheme="majorHAnsi"/>
          <w:color w:val="auto"/>
          <w:lang w:val="en-GB"/>
        </w:rPr>
        <w:lastRenderedPageBreak/>
        <w:t>groups</w:t>
      </w:r>
      <w:r w:rsidR="006D372C" w:rsidRPr="003558BD">
        <w:rPr>
          <w:rFonts w:asciiTheme="majorHAnsi" w:eastAsia="Verdana" w:hAnsiTheme="majorHAnsi" w:cs="Verdana"/>
          <w:color w:val="auto"/>
          <w:lang w:val="en-GB"/>
        </w:rPr>
        <w:t xml:space="preserve">, </w:t>
      </w:r>
      <w:r w:rsidR="00345196" w:rsidRPr="003558BD">
        <w:rPr>
          <w:rFonts w:asciiTheme="majorHAnsi" w:eastAsia="Verdana" w:hAnsiTheme="majorHAnsi" w:cs="Verdana"/>
          <w:color w:val="auto"/>
          <w:lang w:val="en-GB"/>
        </w:rPr>
        <w:t xml:space="preserve">make sure that each group has at least a laptop or other electronic devices, </w:t>
      </w:r>
      <w:r w:rsidR="006D372C" w:rsidRPr="003558BD">
        <w:rPr>
          <w:rFonts w:asciiTheme="majorHAnsi" w:eastAsia="Verdana" w:hAnsiTheme="majorHAnsi" w:cs="Verdana"/>
          <w:color w:val="auto"/>
          <w:lang w:val="en-GB"/>
        </w:rPr>
        <w:t>and ask them</w:t>
      </w:r>
      <w:r w:rsidR="006D372C" w:rsidRPr="003558BD">
        <w:rPr>
          <w:rFonts w:asciiTheme="majorHAnsi" w:hAnsiTheme="majorHAnsi"/>
          <w:color w:val="auto"/>
          <w:lang w:val="en-GB"/>
        </w:rPr>
        <w:t xml:space="preserve"> to</w:t>
      </w:r>
      <w:r w:rsidRPr="003558BD">
        <w:rPr>
          <w:rFonts w:asciiTheme="majorHAnsi" w:hAnsiTheme="majorHAnsi"/>
          <w:color w:val="auto"/>
          <w:lang w:val="en-GB"/>
        </w:rPr>
        <w:t xml:space="preserve"> present their </w:t>
      </w:r>
      <w:proofErr w:type="spellStart"/>
      <w:r w:rsidRPr="003558BD">
        <w:rPr>
          <w:rFonts w:asciiTheme="majorHAnsi" w:eastAsia="Verdana" w:hAnsiTheme="majorHAnsi" w:cs="Verdana"/>
          <w:i/>
          <w:color w:val="auto"/>
          <w:lang w:val="en-GB"/>
        </w:rPr>
        <w:t>Pecha</w:t>
      </w:r>
      <w:r w:rsidR="0014239E" w:rsidRPr="003558BD">
        <w:rPr>
          <w:rFonts w:asciiTheme="majorHAnsi" w:eastAsia="Verdana" w:hAnsiTheme="majorHAnsi" w:cs="Verdana"/>
          <w:i/>
          <w:color w:val="auto"/>
          <w:lang w:val="en-GB"/>
        </w:rPr>
        <w:t>K</w:t>
      </w:r>
      <w:r w:rsidR="006D372C" w:rsidRPr="003558BD">
        <w:rPr>
          <w:rFonts w:asciiTheme="majorHAnsi" w:eastAsia="Verdana" w:hAnsiTheme="majorHAnsi" w:cs="Verdana"/>
          <w:i/>
          <w:color w:val="auto"/>
          <w:lang w:val="en-GB"/>
        </w:rPr>
        <w:t>uchas</w:t>
      </w:r>
      <w:proofErr w:type="spellEnd"/>
      <w:r w:rsidR="006D372C" w:rsidRPr="003558BD">
        <w:rPr>
          <w:rFonts w:asciiTheme="majorHAnsi" w:hAnsiTheme="majorHAnsi"/>
          <w:color w:val="auto"/>
          <w:lang w:val="en-GB"/>
        </w:rPr>
        <w:t xml:space="preserve"> to </w:t>
      </w:r>
      <w:r w:rsidR="006D372C" w:rsidRPr="003558BD">
        <w:rPr>
          <w:rFonts w:asciiTheme="majorHAnsi" w:eastAsia="Verdana" w:hAnsiTheme="majorHAnsi" w:cs="Verdana"/>
          <w:color w:val="auto"/>
          <w:lang w:val="en-GB"/>
        </w:rPr>
        <w:t>the other members</w:t>
      </w:r>
      <w:r w:rsidR="00345196" w:rsidRPr="003558BD">
        <w:rPr>
          <w:rFonts w:asciiTheme="majorHAnsi" w:hAnsiTheme="majorHAnsi"/>
          <w:color w:val="auto"/>
          <w:lang w:val="en-GB"/>
        </w:rPr>
        <w:t>.</w:t>
      </w:r>
    </w:p>
    <w:p w14:paraId="7E5D7664" w14:textId="77777777" w:rsidR="00345196" w:rsidRPr="003558BD" w:rsidRDefault="00345196" w:rsidP="006B483A">
      <w:pPr>
        <w:pStyle w:val="Normal1"/>
        <w:spacing w:line="288" w:lineRule="auto"/>
        <w:ind w:left="360"/>
        <w:rPr>
          <w:rFonts w:asciiTheme="majorHAnsi" w:hAnsiTheme="majorHAnsi"/>
          <w:color w:val="auto"/>
          <w:lang w:val="en-GB"/>
        </w:rPr>
      </w:pPr>
    </w:p>
    <w:p w14:paraId="41C26CD3" w14:textId="5B3C5BB5" w:rsidR="00A22490" w:rsidRPr="003558BD" w:rsidRDefault="00AD6D98" w:rsidP="006B483A">
      <w:pPr>
        <w:pStyle w:val="Normal1"/>
        <w:numPr>
          <w:ilvl w:val="0"/>
          <w:numId w:val="12"/>
        </w:numPr>
        <w:spacing w:line="288" w:lineRule="auto"/>
        <w:rPr>
          <w:rFonts w:asciiTheme="majorHAnsi" w:hAnsiTheme="majorHAnsi"/>
          <w:lang w:val="en-GB"/>
        </w:rPr>
      </w:pPr>
      <w:r w:rsidRPr="003558BD">
        <w:rPr>
          <w:rFonts w:asciiTheme="majorHAnsi" w:eastAsia="Verdana" w:hAnsiTheme="majorHAnsi" w:cs="Verdana"/>
          <w:color w:val="auto"/>
          <w:lang w:val="en-GB"/>
        </w:rPr>
        <w:t>After the presentations, ask students to di</w:t>
      </w:r>
      <w:r w:rsidR="005B19CC" w:rsidRPr="003558BD">
        <w:rPr>
          <w:rFonts w:asciiTheme="majorHAnsi" w:eastAsia="Verdana" w:hAnsiTheme="majorHAnsi" w:cs="Verdana"/>
          <w:color w:val="auto"/>
          <w:lang w:val="en-GB"/>
        </w:rPr>
        <w:t>scuss the followi</w:t>
      </w:r>
      <w:r w:rsidR="005B19CC" w:rsidRPr="003558BD">
        <w:rPr>
          <w:rFonts w:asciiTheme="majorHAnsi" w:eastAsia="Verdana" w:hAnsiTheme="majorHAnsi" w:cs="Verdana"/>
          <w:lang w:val="en-GB"/>
        </w:rPr>
        <w:t>ng points</w:t>
      </w:r>
      <w:r w:rsidRPr="003558BD">
        <w:rPr>
          <w:rFonts w:asciiTheme="majorHAnsi" w:eastAsia="Verdana" w:hAnsiTheme="majorHAnsi" w:cs="Verdana"/>
          <w:lang w:val="en-GB"/>
        </w:rPr>
        <w:t xml:space="preserve"> in</w:t>
      </w:r>
      <w:r w:rsidR="001E3D81" w:rsidRPr="003558BD">
        <w:rPr>
          <w:rFonts w:asciiTheme="majorHAnsi" w:eastAsia="Verdana" w:hAnsiTheme="majorHAnsi" w:cs="Verdana"/>
          <w:lang w:val="en-GB"/>
        </w:rPr>
        <w:t xml:space="preserve"> their groups or in</w:t>
      </w:r>
      <w:r w:rsidRPr="003558BD">
        <w:rPr>
          <w:rFonts w:asciiTheme="majorHAnsi" w:eastAsia="Verdana" w:hAnsiTheme="majorHAnsi" w:cs="Verdana"/>
          <w:lang w:val="en-GB"/>
        </w:rPr>
        <w:t xml:space="preserve"> plenary:</w:t>
      </w:r>
    </w:p>
    <w:p w14:paraId="0C7F4DDA" w14:textId="77777777" w:rsidR="00345196" w:rsidRPr="003558BD" w:rsidRDefault="00345196" w:rsidP="006B483A">
      <w:pPr>
        <w:pStyle w:val="Paragrafoelenco"/>
        <w:numPr>
          <w:ilvl w:val="0"/>
          <w:numId w:val="5"/>
        </w:numPr>
        <w:spacing w:after="0" w:line="288" w:lineRule="auto"/>
        <w:contextualSpacing w:val="0"/>
        <w:rPr>
          <w:rFonts w:asciiTheme="majorHAnsi" w:hAnsiTheme="majorHAnsi"/>
          <w:sz w:val="24"/>
          <w:szCs w:val="24"/>
        </w:rPr>
      </w:pPr>
      <w:r w:rsidRPr="003558BD">
        <w:rPr>
          <w:rFonts w:asciiTheme="majorHAnsi" w:hAnsiTheme="majorHAnsi"/>
          <w:sz w:val="24"/>
          <w:szCs w:val="24"/>
        </w:rPr>
        <w:t>How difficult was it to choose the 20 images to include in your presentation?</w:t>
      </w:r>
    </w:p>
    <w:p w14:paraId="14EBD0DF" w14:textId="199E303D" w:rsidR="00345196" w:rsidRPr="003558BD" w:rsidRDefault="00345196" w:rsidP="006B483A">
      <w:pPr>
        <w:pStyle w:val="Paragrafoelenco"/>
        <w:numPr>
          <w:ilvl w:val="0"/>
          <w:numId w:val="5"/>
        </w:numPr>
        <w:spacing w:after="0" w:line="288" w:lineRule="auto"/>
        <w:contextualSpacing w:val="0"/>
        <w:rPr>
          <w:rFonts w:asciiTheme="majorHAnsi" w:hAnsiTheme="majorHAnsi"/>
          <w:sz w:val="24"/>
          <w:szCs w:val="24"/>
        </w:rPr>
      </w:pPr>
      <w:r w:rsidRPr="003558BD">
        <w:rPr>
          <w:rFonts w:asciiTheme="majorHAnsi" w:eastAsia="Verdana" w:hAnsiTheme="majorHAnsi" w:cs="Verdana"/>
          <w:sz w:val="24"/>
          <w:szCs w:val="24"/>
        </w:rPr>
        <w:t>Did you succeed in translating</w:t>
      </w:r>
      <w:r w:rsidRPr="003558BD">
        <w:rPr>
          <w:rFonts w:asciiTheme="majorHAnsi" w:hAnsiTheme="majorHAnsi"/>
          <w:sz w:val="24"/>
          <w:szCs w:val="24"/>
        </w:rPr>
        <w:t xml:space="preserve"> your experiences and emotions into words? </w:t>
      </w:r>
    </w:p>
    <w:p w14:paraId="56AF864E" w14:textId="2C6BCB28" w:rsidR="00A22490" w:rsidRPr="003558BD" w:rsidRDefault="00A22490" w:rsidP="006B483A">
      <w:pPr>
        <w:pStyle w:val="Paragrafoelenco"/>
        <w:numPr>
          <w:ilvl w:val="0"/>
          <w:numId w:val="5"/>
        </w:numPr>
        <w:spacing w:after="0" w:line="288" w:lineRule="auto"/>
        <w:contextualSpacing w:val="0"/>
        <w:rPr>
          <w:rFonts w:asciiTheme="majorHAnsi" w:hAnsiTheme="majorHAnsi"/>
          <w:sz w:val="24"/>
          <w:szCs w:val="24"/>
        </w:rPr>
      </w:pPr>
      <w:r w:rsidRPr="003558BD">
        <w:rPr>
          <w:rFonts w:asciiTheme="majorHAnsi" w:hAnsiTheme="majorHAnsi"/>
          <w:sz w:val="24"/>
          <w:szCs w:val="24"/>
        </w:rPr>
        <w:t xml:space="preserve">Did </w:t>
      </w:r>
      <w:r w:rsidR="0006469C" w:rsidRPr="003558BD">
        <w:rPr>
          <w:rFonts w:asciiTheme="majorHAnsi" w:hAnsiTheme="majorHAnsi"/>
          <w:sz w:val="24"/>
          <w:szCs w:val="24"/>
        </w:rPr>
        <w:t>you</w:t>
      </w:r>
      <w:r w:rsidRPr="003558BD">
        <w:rPr>
          <w:rFonts w:asciiTheme="majorHAnsi" w:hAnsiTheme="majorHAnsi"/>
          <w:sz w:val="24"/>
          <w:szCs w:val="24"/>
        </w:rPr>
        <w:t xml:space="preserve"> manage to communicate what </w:t>
      </w:r>
      <w:r w:rsidR="0006469C" w:rsidRPr="003558BD">
        <w:rPr>
          <w:rFonts w:asciiTheme="majorHAnsi" w:hAnsiTheme="majorHAnsi"/>
          <w:sz w:val="24"/>
          <w:szCs w:val="24"/>
        </w:rPr>
        <w:t>you</w:t>
      </w:r>
      <w:r w:rsidRPr="003558BD">
        <w:rPr>
          <w:rFonts w:asciiTheme="majorHAnsi" w:hAnsiTheme="majorHAnsi"/>
          <w:sz w:val="24"/>
          <w:szCs w:val="24"/>
        </w:rPr>
        <w:t xml:space="preserve"> wanted? </w:t>
      </w:r>
      <w:r w:rsidR="0006469C" w:rsidRPr="003558BD">
        <w:rPr>
          <w:rFonts w:asciiTheme="majorHAnsi" w:hAnsiTheme="majorHAnsi"/>
          <w:sz w:val="24"/>
          <w:szCs w:val="24"/>
        </w:rPr>
        <w:t>Why? Why not?</w:t>
      </w:r>
    </w:p>
    <w:p w14:paraId="286BCBA7" w14:textId="77777777" w:rsidR="001E3D81" w:rsidRPr="003558BD" w:rsidRDefault="001E3D81" w:rsidP="006B483A">
      <w:pPr>
        <w:pStyle w:val="Paragrafoelenco"/>
        <w:numPr>
          <w:ilvl w:val="0"/>
          <w:numId w:val="5"/>
        </w:numPr>
        <w:spacing w:after="0" w:line="288" w:lineRule="auto"/>
        <w:contextualSpacing w:val="0"/>
        <w:rPr>
          <w:rFonts w:asciiTheme="majorHAnsi" w:hAnsiTheme="majorHAnsi"/>
          <w:sz w:val="24"/>
          <w:szCs w:val="24"/>
        </w:rPr>
      </w:pPr>
      <w:r w:rsidRPr="003558BD">
        <w:rPr>
          <w:rFonts w:asciiTheme="majorHAnsi" w:hAnsiTheme="majorHAnsi"/>
          <w:sz w:val="24"/>
          <w:szCs w:val="24"/>
        </w:rPr>
        <w:t>Did you manage to explain the complexities of the small cultures you described?</w:t>
      </w:r>
    </w:p>
    <w:p w14:paraId="0B4F3513" w14:textId="08EBE19D" w:rsidR="001E3D81" w:rsidRPr="003558BD" w:rsidRDefault="001E3D81" w:rsidP="006B483A">
      <w:pPr>
        <w:pStyle w:val="Paragrafoelenco"/>
        <w:numPr>
          <w:ilvl w:val="0"/>
          <w:numId w:val="5"/>
        </w:numPr>
        <w:spacing w:after="0" w:line="288" w:lineRule="auto"/>
        <w:contextualSpacing w:val="0"/>
        <w:rPr>
          <w:rFonts w:asciiTheme="majorHAnsi" w:hAnsiTheme="majorHAnsi"/>
          <w:sz w:val="24"/>
          <w:szCs w:val="24"/>
        </w:rPr>
      </w:pPr>
      <w:r w:rsidRPr="003558BD">
        <w:rPr>
          <w:rFonts w:asciiTheme="majorHAnsi" w:hAnsiTheme="majorHAnsi"/>
          <w:sz w:val="24"/>
          <w:szCs w:val="24"/>
        </w:rPr>
        <w:t>Do you feel that speaking about small cultures helped you to avoid stereotyping others, particularly in terms of their national culture</w:t>
      </w:r>
      <w:r w:rsidR="00E60D6C" w:rsidRPr="003558BD">
        <w:rPr>
          <w:rFonts w:asciiTheme="majorHAnsi" w:hAnsiTheme="majorHAnsi"/>
          <w:sz w:val="24"/>
          <w:szCs w:val="24"/>
        </w:rPr>
        <w:t>s</w:t>
      </w:r>
      <w:r w:rsidRPr="003558BD">
        <w:rPr>
          <w:rFonts w:asciiTheme="majorHAnsi" w:hAnsiTheme="majorHAnsi"/>
          <w:sz w:val="24"/>
          <w:szCs w:val="24"/>
        </w:rPr>
        <w:t xml:space="preserve">? </w:t>
      </w:r>
    </w:p>
    <w:p w14:paraId="67937F05" w14:textId="793544E7" w:rsidR="00345196" w:rsidRPr="003558BD" w:rsidRDefault="00345196" w:rsidP="006B483A">
      <w:pPr>
        <w:pStyle w:val="Paragrafoelenco"/>
        <w:numPr>
          <w:ilvl w:val="0"/>
          <w:numId w:val="5"/>
        </w:numPr>
        <w:spacing w:after="0" w:line="288" w:lineRule="auto"/>
        <w:contextualSpacing w:val="0"/>
        <w:rPr>
          <w:rFonts w:asciiTheme="majorHAnsi" w:hAnsiTheme="majorHAnsi"/>
          <w:sz w:val="24"/>
          <w:szCs w:val="24"/>
        </w:rPr>
      </w:pPr>
      <w:r w:rsidRPr="003558BD">
        <w:rPr>
          <w:rFonts w:asciiTheme="majorHAnsi" w:hAnsiTheme="majorHAnsi"/>
          <w:sz w:val="24"/>
          <w:szCs w:val="24"/>
        </w:rPr>
        <w:t>Do you feel the other students managed to communicate what they wanted? Why? Why not?</w:t>
      </w:r>
    </w:p>
    <w:p w14:paraId="09C0391A" w14:textId="77777777" w:rsidR="00904B58" w:rsidRPr="003558BD" w:rsidRDefault="00904B58" w:rsidP="006B483A">
      <w:pPr>
        <w:pStyle w:val="Paragrafoelenco"/>
        <w:spacing w:after="0" w:line="288" w:lineRule="auto"/>
        <w:ind w:left="360"/>
        <w:contextualSpacing w:val="0"/>
        <w:rPr>
          <w:rFonts w:asciiTheme="majorHAnsi" w:hAnsiTheme="majorHAnsi"/>
          <w:sz w:val="24"/>
          <w:szCs w:val="24"/>
        </w:rPr>
      </w:pPr>
    </w:p>
    <w:p w14:paraId="5F3C98EF" w14:textId="43EFA6BE" w:rsidR="007740D2" w:rsidRPr="003558BD" w:rsidRDefault="00472A4F" w:rsidP="006B483A">
      <w:pPr>
        <w:widowControl/>
        <w:spacing w:line="288" w:lineRule="auto"/>
        <w:rPr>
          <w:rFonts w:asciiTheme="majorHAnsi" w:eastAsia="Calibri" w:hAnsiTheme="majorHAnsi"/>
          <w:b/>
          <w:i/>
          <w:lang w:val="en-GB" w:eastAsia="en-US"/>
        </w:rPr>
      </w:pPr>
      <w:r w:rsidRPr="003558BD">
        <w:rPr>
          <w:rFonts w:asciiTheme="majorHAnsi" w:hAnsiTheme="majorHAnsi"/>
          <w:b/>
          <w:i/>
          <w:lang w:val="en-GB"/>
        </w:rPr>
        <w:t>Task 4</w:t>
      </w:r>
      <w:r w:rsidR="007740D2" w:rsidRPr="003558BD">
        <w:rPr>
          <w:rFonts w:asciiTheme="majorHAnsi" w:eastAsia="Calibri" w:hAnsiTheme="majorHAnsi"/>
          <w:b/>
          <w:i/>
          <w:lang w:val="en-GB" w:eastAsia="en-US"/>
        </w:rPr>
        <w:t>.</w:t>
      </w:r>
      <w:r w:rsidR="007740D2" w:rsidRPr="003558BD">
        <w:rPr>
          <w:rFonts w:asciiTheme="majorHAnsi" w:hAnsiTheme="majorHAnsi"/>
          <w:b/>
          <w:i/>
          <w:lang w:val="en-GB"/>
        </w:rPr>
        <w:t xml:space="preserve"> </w:t>
      </w:r>
      <w:r w:rsidR="008A4C3E" w:rsidRPr="003558BD">
        <w:rPr>
          <w:rFonts w:asciiTheme="majorHAnsi" w:hAnsiTheme="majorHAnsi"/>
          <w:b/>
          <w:i/>
          <w:lang w:val="en-GB"/>
        </w:rPr>
        <w:t>Preparing future Erasmus students</w:t>
      </w:r>
    </w:p>
    <w:p w14:paraId="32C3FD57" w14:textId="67E6B569" w:rsidR="007740D2" w:rsidRPr="003558BD" w:rsidRDefault="007740D2" w:rsidP="006B483A">
      <w:pPr>
        <w:widowControl/>
        <w:spacing w:line="288" w:lineRule="auto"/>
        <w:rPr>
          <w:rFonts w:asciiTheme="majorHAnsi" w:hAnsiTheme="majorHAnsi"/>
          <w:lang w:val="en-GB" w:eastAsia="en-US"/>
        </w:rPr>
      </w:pPr>
      <w:r w:rsidRPr="003558BD">
        <w:rPr>
          <w:rFonts w:asciiTheme="majorHAnsi" w:hAnsiTheme="majorHAnsi"/>
          <w:lang w:val="en-GB" w:eastAsia="en-US"/>
        </w:rPr>
        <w:t xml:space="preserve">Time required: </w:t>
      </w:r>
      <w:r w:rsidR="004A01F9" w:rsidRPr="003558BD">
        <w:rPr>
          <w:rFonts w:asciiTheme="majorHAnsi" w:hAnsiTheme="majorHAnsi"/>
          <w:lang w:val="en-GB" w:eastAsia="en-US"/>
        </w:rPr>
        <w:t>2-3</w:t>
      </w:r>
      <w:r w:rsidRPr="003558BD">
        <w:rPr>
          <w:rFonts w:asciiTheme="majorHAnsi" w:hAnsiTheme="majorHAnsi"/>
          <w:lang w:val="en-GB" w:eastAsia="en-US"/>
        </w:rPr>
        <w:t xml:space="preserve"> hours</w:t>
      </w:r>
    </w:p>
    <w:p w14:paraId="23DAB764" w14:textId="77777777" w:rsidR="007740D2" w:rsidRPr="003558BD" w:rsidRDefault="007740D2" w:rsidP="006B483A">
      <w:pPr>
        <w:widowControl/>
        <w:spacing w:line="288" w:lineRule="auto"/>
        <w:rPr>
          <w:rFonts w:asciiTheme="majorHAnsi" w:eastAsia="Calibri" w:hAnsiTheme="majorHAnsi"/>
          <w:lang w:val="en-GB" w:eastAsia="en-US"/>
        </w:rPr>
      </w:pPr>
    </w:p>
    <w:p w14:paraId="18BA476E" w14:textId="0DB6ACEE" w:rsidR="007740D2" w:rsidRPr="003558BD" w:rsidRDefault="007740D2" w:rsidP="006B483A">
      <w:pPr>
        <w:widowControl/>
        <w:shd w:val="clear" w:color="auto" w:fill="D9D9D9"/>
        <w:spacing w:line="288" w:lineRule="auto"/>
        <w:rPr>
          <w:rFonts w:asciiTheme="majorHAnsi" w:eastAsia="Calibri" w:hAnsiTheme="majorHAnsi"/>
          <w:i/>
          <w:color w:val="auto"/>
          <w:lang w:val="en-GB" w:eastAsia="en-US"/>
        </w:rPr>
      </w:pPr>
      <w:r w:rsidRPr="003558BD">
        <w:rPr>
          <w:rFonts w:asciiTheme="majorHAnsi" w:eastAsia="Calibri" w:hAnsiTheme="majorHAnsi"/>
          <w:i/>
          <w:u w:val="single"/>
          <w:lang w:val="en-GB" w:eastAsia="en-US"/>
        </w:rPr>
        <w:t xml:space="preserve">Task </w:t>
      </w:r>
      <w:r w:rsidRPr="003558BD">
        <w:rPr>
          <w:rFonts w:asciiTheme="majorHAnsi" w:eastAsia="Calibri" w:hAnsiTheme="majorHAnsi"/>
          <w:i/>
          <w:color w:val="auto"/>
          <w:u w:val="single"/>
          <w:lang w:val="en-GB" w:eastAsia="en-US"/>
        </w:rPr>
        <w:t>overview</w:t>
      </w:r>
      <w:r w:rsidRPr="003558BD">
        <w:rPr>
          <w:rFonts w:asciiTheme="majorHAnsi" w:eastAsia="Calibri" w:hAnsiTheme="majorHAnsi"/>
          <w:i/>
          <w:color w:val="auto"/>
          <w:lang w:val="en-GB" w:eastAsia="en-US"/>
        </w:rPr>
        <w:t xml:space="preserve">: </w:t>
      </w:r>
      <w:r w:rsidR="00063BE4" w:rsidRPr="003558BD">
        <w:rPr>
          <w:rFonts w:asciiTheme="majorHAnsi" w:eastAsia="Calibri" w:hAnsiTheme="majorHAnsi"/>
          <w:i/>
          <w:color w:val="auto"/>
          <w:lang w:val="en-GB" w:eastAsia="en-US"/>
        </w:rPr>
        <w:t>In this task,</w:t>
      </w:r>
      <w:r w:rsidR="00063BE4" w:rsidRPr="003558BD">
        <w:rPr>
          <w:rFonts w:asciiTheme="majorHAnsi" w:hAnsiTheme="majorHAnsi"/>
          <w:color w:val="auto"/>
          <w:lang w:val="en-GB"/>
        </w:rPr>
        <w:t xml:space="preserve"> </w:t>
      </w:r>
      <w:r w:rsidR="00063BE4" w:rsidRPr="003558BD">
        <w:rPr>
          <w:rFonts w:asciiTheme="majorHAnsi" w:eastAsia="Calibri" w:hAnsiTheme="majorHAnsi"/>
          <w:i/>
          <w:color w:val="auto"/>
          <w:lang w:val="en-GB" w:eastAsia="en-US"/>
        </w:rPr>
        <w:t xml:space="preserve">students prepare a new PechaKucha presentation in groups of </w:t>
      </w:r>
      <w:r w:rsidR="00AE6032" w:rsidRPr="003558BD">
        <w:rPr>
          <w:rFonts w:asciiTheme="majorHAnsi" w:eastAsia="Calibri" w:hAnsiTheme="majorHAnsi"/>
          <w:i/>
          <w:color w:val="auto"/>
          <w:lang w:val="en-GB" w:eastAsia="en-US"/>
        </w:rPr>
        <w:t>3</w:t>
      </w:r>
      <w:r w:rsidR="00063BE4" w:rsidRPr="003558BD">
        <w:rPr>
          <w:rFonts w:asciiTheme="majorHAnsi" w:eastAsia="Calibri" w:hAnsiTheme="majorHAnsi"/>
          <w:i/>
          <w:color w:val="auto"/>
          <w:lang w:val="en-GB" w:eastAsia="en-US"/>
        </w:rPr>
        <w:t xml:space="preserve"> and present it </w:t>
      </w:r>
      <w:r w:rsidR="0038480F" w:rsidRPr="003558BD">
        <w:rPr>
          <w:rFonts w:asciiTheme="majorHAnsi" w:eastAsia="Calibri" w:hAnsiTheme="majorHAnsi"/>
          <w:i/>
          <w:color w:val="auto"/>
          <w:lang w:val="en-GB" w:eastAsia="en-US"/>
        </w:rPr>
        <w:t>during</w:t>
      </w:r>
      <w:r w:rsidR="00063BE4" w:rsidRPr="003558BD">
        <w:rPr>
          <w:rFonts w:asciiTheme="majorHAnsi" w:eastAsia="Calibri" w:hAnsiTheme="majorHAnsi"/>
          <w:i/>
          <w:color w:val="auto"/>
          <w:lang w:val="en-GB" w:eastAsia="en-US"/>
        </w:rPr>
        <w:t xml:space="preserve"> a </w:t>
      </w:r>
      <w:r w:rsidR="00472A4F" w:rsidRPr="003558BD">
        <w:rPr>
          <w:rFonts w:asciiTheme="majorHAnsi" w:hAnsiTheme="majorHAnsi"/>
          <w:i/>
          <w:color w:val="auto"/>
          <w:lang w:val="en-GB"/>
        </w:rPr>
        <w:t>pre-departure workshop for future Erasmu</w:t>
      </w:r>
      <w:r w:rsidR="00E85DE7" w:rsidRPr="003558BD">
        <w:rPr>
          <w:rFonts w:asciiTheme="majorHAnsi" w:hAnsiTheme="majorHAnsi"/>
          <w:i/>
          <w:color w:val="auto"/>
          <w:lang w:val="en-GB"/>
        </w:rPr>
        <w:t>s students</w:t>
      </w:r>
      <w:r w:rsidR="00A37BC2" w:rsidRPr="003558BD">
        <w:rPr>
          <w:rFonts w:asciiTheme="majorHAnsi" w:hAnsiTheme="majorHAnsi"/>
          <w:i/>
          <w:color w:val="auto"/>
          <w:lang w:val="en-GB"/>
        </w:rPr>
        <w:t>,</w:t>
      </w:r>
      <w:r w:rsidR="00063BE4" w:rsidRPr="003558BD">
        <w:rPr>
          <w:rFonts w:asciiTheme="majorHAnsi" w:hAnsiTheme="majorHAnsi"/>
          <w:i/>
          <w:color w:val="auto"/>
          <w:lang w:val="en-GB"/>
        </w:rPr>
        <w:t xml:space="preserve"> organized within the </w:t>
      </w:r>
      <w:r w:rsidR="00E85DE7" w:rsidRPr="003558BD">
        <w:rPr>
          <w:rFonts w:asciiTheme="majorHAnsi" w:hAnsiTheme="majorHAnsi"/>
          <w:i/>
          <w:color w:val="auto"/>
          <w:lang w:val="en-GB"/>
        </w:rPr>
        <w:t>university</w:t>
      </w:r>
      <w:r w:rsidR="003F42EA" w:rsidRPr="003558BD">
        <w:rPr>
          <w:rFonts w:asciiTheme="majorHAnsi" w:hAnsiTheme="majorHAnsi"/>
          <w:i/>
          <w:color w:val="auto"/>
          <w:lang w:val="en-GB"/>
        </w:rPr>
        <w:t xml:space="preserve">. </w:t>
      </w:r>
    </w:p>
    <w:p w14:paraId="43710E95" w14:textId="52205618" w:rsidR="00A520E7" w:rsidRPr="003558BD" w:rsidRDefault="00A520E7" w:rsidP="006B483A">
      <w:pPr>
        <w:pStyle w:val="Normal1"/>
        <w:spacing w:line="288" w:lineRule="auto"/>
        <w:rPr>
          <w:rFonts w:asciiTheme="majorHAnsi" w:hAnsiTheme="majorHAnsi"/>
          <w:color w:val="auto"/>
          <w:u w:val="single"/>
          <w:lang w:val="en-GB"/>
        </w:rPr>
      </w:pPr>
    </w:p>
    <w:p w14:paraId="2377E37B" w14:textId="3DAACDEA" w:rsidR="003F42EA" w:rsidRPr="003558BD" w:rsidRDefault="00E85DE7" w:rsidP="006B483A">
      <w:pPr>
        <w:pStyle w:val="Normal1"/>
        <w:numPr>
          <w:ilvl w:val="0"/>
          <w:numId w:val="6"/>
        </w:numPr>
        <w:spacing w:line="288" w:lineRule="auto"/>
        <w:rPr>
          <w:rFonts w:asciiTheme="majorHAnsi" w:hAnsiTheme="majorHAnsi"/>
          <w:color w:val="auto"/>
          <w:lang w:val="en-GB"/>
        </w:rPr>
      </w:pPr>
      <w:r w:rsidRPr="003558BD">
        <w:rPr>
          <w:rFonts w:asciiTheme="majorHAnsi" w:hAnsiTheme="majorHAnsi"/>
          <w:color w:val="auto"/>
          <w:lang w:val="en-GB"/>
        </w:rPr>
        <w:t xml:space="preserve">Divide students into groups of </w:t>
      </w:r>
      <w:r w:rsidR="00AE6032" w:rsidRPr="003558BD">
        <w:rPr>
          <w:rFonts w:asciiTheme="majorHAnsi" w:hAnsiTheme="majorHAnsi"/>
          <w:color w:val="auto"/>
          <w:lang w:val="en-GB"/>
        </w:rPr>
        <w:t>3</w:t>
      </w:r>
      <w:r w:rsidRPr="003558BD">
        <w:rPr>
          <w:rFonts w:asciiTheme="majorHAnsi" w:hAnsiTheme="majorHAnsi"/>
          <w:color w:val="auto"/>
          <w:lang w:val="en-GB"/>
        </w:rPr>
        <w:t xml:space="preserve">. </w:t>
      </w:r>
      <w:r w:rsidR="004A3D76" w:rsidRPr="003558BD">
        <w:rPr>
          <w:rFonts w:asciiTheme="majorHAnsi" w:hAnsiTheme="majorHAnsi"/>
          <w:color w:val="auto"/>
          <w:lang w:val="en-GB"/>
        </w:rPr>
        <w:t>Ask the</w:t>
      </w:r>
      <w:r w:rsidRPr="003558BD">
        <w:rPr>
          <w:rFonts w:asciiTheme="majorHAnsi" w:hAnsiTheme="majorHAnsi"/>
          <w:color w:val="auto"/>
          <w:lang w:val="en-GB"/>
        </w:rPr>
        <w:t>m to merge and revise</w:t>
      </w:r>
      <w:r w:rsidR="004A3D76" w:rsidRPr="003558BD">
        <w:rPr>
          <w:rFonts w:asciiTheme="majorHAnsi" w:hAnsiTheme="majorHAnsi"/>
          <w:color w:val="auto"/>
          <w:lang w:val="en-GB"/>
        </w:rPr>
        <w:t xml:space="preserve"> their </w:t>
      </w:r>
      <w:proofErr w:type="spellStart"/>
      <w:r w:rsidR="004A3D76" w:rsidRPr="003558BD">
        <w:rPr>
          <w:rFonts w:asciiTheme="majorHAnsi" w:hAnsiTheme="majorHAnsi"/>
          <w:i/>
          <w:color w:val="auto"/>
          <w:lang w:val="en-GB"/>
        </w:rPr>
        <w:t>PechaKuchas</w:t>
      </w:r>
      <w:proofErr w:type="spellEnd"/>
      <w:r w:rsidR="00074FCE" w:rsidRPr="003558BD">
        <w:rPr>
          <w:rFonts w:asciiTheme="majorHAnsi" w:hAnsiTheme="majorHAnsi"/>
          <w:color w:val="auto"/>
          <w:lang w:val="en-GB"/>
        </w:rPr>
        <w:t xml:space="preserve"> (choosing again only 20 images)</w:t>
      </w:r>
      <w:r w:rsidR="004A3D76" w:rsidRPr="003558BD">
        <w:rPr>
          <w:rFonts w:asciiTheme="majorHAnsi" w:hAnsiTheme="majorHAnsi"/>
          <w:color w:val="auto"/>
          <w:lang w:val="en-GB"/>
        </w:rPr>
        <w:t xml:space="preserve"> in light of the </w:t>
      </w:r>
      <w:r w:rsidRPr="003558BD">
        <w:rPr>
          <w:rFonts w:asciiTheme="majorHAnsi" w:hAnsiTheme="majorHAnsi"/>
          <w:color w:val="auto"/>
          <w:lang w:val="en-GB"/>
        </w:rPr>
        <w:t>reflections following the previous task</w:t>
      </w:r>
      <w:r w:rsidR="004A3D76" w:rsidRPr="003558BD">
        <w:rPr>
          <w:rFonts w:asciiTheme="majorHAnsi" w:hAnsiTheme="majorHAnsi"/>
          <w:color w:val="auto"/>
          <w:lang w:val="en-GB"/>
        </w:rPr>
        <w:t xml:space="preserve">. </w:t>
      </w:r>
      <w:r w:rsidRPr="003558BD">
        <w:rPr>
          <w:rFonts w:asciiTheme="majorHAnsi" w:hAnsiTheme="majorHAnsi"/>
          <w:color w:val="auto"/>
          <w:lang w:val="en-GB"/>
        </w:rPr>
        <w:t xml:space="preserve">The aim of this final task is to move away from the individual experience and concentrate on how to present the small cultures in which they may </w:t>
      </w:r>
      <w:r w:rsidR="00727892" w:rsidRPr="003558BD">
        <w:rPr>
          <w:rFonts w:asciiTheme="majorHAnsi" w:hAnsiTheme="majorHAnsi"/>
          <w:color w:val="auto"/>
          <w:lang w:val="en-GB"/>
        </w:rPr>
        <w:t xml:space="preserve">have </w:t>
      </w:r>
      <w:r w:rsidRPr="003558BD">
        <w:rPr>
          <w:rFonts w:asciiTheme="majorHAnsi" w:hAnsiTheme="majorHAnsi"/>
          <w:color w:val="auto"/>
          <w:lang w:val="en-GB"/>
        </w:rPr>
        <w:t>take</w:t>
      </w:r>
      <w:r w:rsidR="00727892" w:rsidRPr="003558BD">
        <w:rPr>
          <w:rFonts w:asciiTheme="majorHAnsi" w:hAnsiTheme="majorHAnsi"/>
          <w:color w:val="auto"/>
          <w:lang w:val="en-GB"/>
        </w:rPr>
        <w:t>n</w:t>
      </w:r>
      <w:r w:rsidRPr="003558BD">
        <w:rPr>
          <w:rFonts w:asciiTheme="majorHAnsi" w:hAnsiTheme="majorHAnsi"/>
          <w:color w:val="auto"/>
          <w:lang w:val="en-GB"/>
        </w:rPr>
        <w:t xml:space="preserve"> part during their Erasmus sojourn.</w:t>
      </w:r>
      <w:r w:rsidR="003F42EA" w:rsidRPr="003558BD">
        <w:rPr>
          <w:rFonts w:asciiTheme="majorHAnsi" w:hAnsiTheme="majorHAnsi"/>
          <w:color w:val="auto"/>
          <w:lang w:val="en-GB"/>
        </w:rPr>
        <w:t xml:space="preserve"> Make clear to students that they will be asked to give their presentations during a dedicated workshop to people who have not yet experienced study abroad.</w:t>
      </w:r>
    </w:p>
    <w:p w14:paraId="3AB2850B" w14:textId="77777777" w:rsidR="00684529" w:rsidRPr="003558BD" w:rsidRDefault="00684529" w:rsidP="00684529">
      <w:pPr>
        <w:pStyle w:val="Normal1"/>
        <w:spacing w:line="288" w:lineRule="auto"/>
        <w:ind w:left="360"/>
        <w:rPr>
          <w:rFonts w:asciiTheme="majorHAnsi" w:hAnsiTheme="majorHAnsi"/>
          <w:color w:val="auto"/>
          <w:lang w:val="en-GB"/>
        </w:rPr>
      </w:pPr>
    </w:p>
    <w:p w14:paraId="09EBEB67" w14:textId="3B4D83E9" w:rsidR="00684529" w:rsidRPr="003558BD" w:rsidRDefault="00684529" w:rsidP="00684529">
      <w:pPr>
        <w:pStyle w:val="Normal1"/>
        <w:numPr>
          <w:ilvl w:val="0"/>
          <w:numId w:val="6"/>
        </w:numPr>
        <w:spacing w:line="288" w:lineRule="auto"/>
        <w:rPr>
          <w:rFonts w:asciiTheme="majorHAnsi" w:hAnsiTheme="majorHAnsi"/>
          <w:color w:val="auto"/>
          <w:lang w:val="en-GB"/>
        </w:rPr>
      </w:pPr>
      <w:r w:rsidRPr="003558BD">
        <w:rPr>
          <w:rFonts w:asciiTheme="majorHAnsi" w:hAnsiTheme="majorHAnsi"/>
          <w:color w:val="auto"/>
          <w:lang w:val="en-GB"/>
        </w:rPr>
        <w:t xml:space="preserve">Organise </w:t>
      </w:r>
      <w:r w:rsidR="00EF6FAC" w:rsidRPr="003558BD">
        <w:rPr>
          <w:rFonts w:asciiTheme="majorHAnsi" w:hAnsiTheme="majorHAnsi"/>
          <w:color w:val="auto"/>
          <w:lang w:val="en-GB"/>
        </w:rPr>
        <w:t>the</w:t>
      </w:r>
      <w:r w:rsidRPr="003558BD">
        <w:rPr>
          <w:rFonts w:asciiTheme="majorHAnsi" w:hAnsiTheme="majorHAnsi"/>
          <w:color w:val="auto"/>
          <w:lang w:val="en-GB"/>
        </w:rPr>
        <w:t xml:space="preserve"> workshop.</w:t>
      </w:r>
    </w:p>
    <w:p w14:paraId="52790E44" w14:textId="77777777" w:rsidR="003F42EA" w:rsidRPr="003558BD" w:rsidRDefault="003F42EA" w:rsidP="006B483A">
      <w:pPr>
        <w:pStyle w:val="Normal1"/>
        <w:spacing w:line="288" w:lineRule="auto"/>
        <w:ind w:left="360"/>
        <w:rPr>
          <w:rFonts w:asciiTheme="majorHAnsi" w:hAnsiTheme="majorHAnsi"/>
          <w:color w:val="auto"/>
          <w:lang w:val="en-GB"/>
        </w:rPr>
      </w:pPr>
    </w:p>
    <w:p w14:paraId="1AADF9FD" w14:textId="01036EB9" w:rsidR="005A5D92" w:rsidRPr="003558BD" w:rsidRDefault="006C6C4D" w:rsidP="006B483A">
      <w:pPr>
        <w:pStyle w:val="Normal1"/>
        <w:numPr>
          <w:ilvl w:val="0"/>
          <w:numId w:val="6"/>
        </w:numPr>
        <w:spacing w:line="288" w:lineRule="auto"/>
        <w:rPr>
          <w:rFonts w:asciiTheme="majorHAnsi" w:hAnsiTheme="majorHAnsi"/>
          <w:color w:val="auto"/>
          <w:lang w:val="en-GB"/>
        </w:rPr>
      </w:pPr>
      <w:r w:rsidRPr="003558BD">
        <w:rPr>
          <w:rFonts w:asciiTheme="majorHAnsi" w:hAnsiTheme="majorHAnsi"/>
          <w:color w:val="auto"/>
          <w:lang w:val="en-GB"/>
        </w:rPr>
        <w:t>During the workshop, e</w:t>
      </w:r>
      <w:r w:rsidR="00345196" w:rsidRPr="003558BD">
        <w:rPr>
          <w:rFonts w:asciiTheme="majorHAnsi" w:hAnsiTheme="majorHAnsi"/>
          <w:color w:val="auto"/>
          <w:lang w:val="en-GB"/>
        </w:rPr>
        <w:t>ncourage the students to take the</w:t>
      </w:r>
      <w:r w:rsidR="00063BE4" w:rsidRPr="003558BD">
        <w:rPr>
          <w:rFonts w:asciiTheme="majorHAnsi" w:hAnsiTheme="majorHAnsi"/>
          <w:color w:val="auto"/>
          <w:lang w:val="en-GB"/>
        </w:rPr>
        <w:t xml:space="preserve"> responsibility of </w:t>
      </w:r>
      <w:r w:rsidRPr="003558BD">
        <w:rPr>
          <w:rFonts w:asciiTheme="majorHAnsi" w:hAnsiTheme="majorHAnsi"/>
          <w:color w:val="auto"/>
          <w:lang w:val="en-GB"/>
        </w:rPr>
        <w:t>the group management</w:t>
      </w:r>
      <w:r w:rsidR="00063BE4" w:rsidRPr="003558BD">
        <w:rPr>
          <w:rFonts w:asciiTheme="majorHAnsi" w:hAnsiTheme="majorHAnsi"/>
          <w:color w:val="auto"/>
          <w:lang w:val="en-GB"/>
        </w:rPr>
        <w:t xml:space="preserve">. </w:t>
      </w:r>
      <w:r w:rsidR="00EF6FAC" w:rsidRPr="003558BD">
        <w:rPr>
          <w:rFonts w:asciiTheme="majorHAnsi" w:hAnsiTheme="majorHAnsi"/>
          <w:color w:val="auto"/>
          <w:lang w:val="en-GB"/>
        </w:rPr>
        <w:t>T</w:t>
      </w:r>
      <w:r w:rsidR="00A035AA" w:rsidRPr="003558BD">
        <w:rPr>
          <w:rFonts w:asciiTheme="majorHAnsi" w:hAnsiTheme="majorHAnsi"/>
          <w:color w:val="auto"/>
          <w:lang w:val="en-GB"/>
        </w:rPr>
        <w:t xml:space="preserve">hey </w:t>
      </w:r>
      <w:r w:rsidR="00EF6FAC" w:rsidRPr="003558BD">
        <w:rPr>
          <w:rFonts w:asciiTheme="majorHAnsi" w:hAnsiTheme="majorHAnsi"/>
          <w:color w:val="auto"/>
          <w:lang w:val="en-GB"/>
        </w:rPr>
        <w:t xml:space="preserve">could </w:t>
      </w:r>
      <w:r w:rsidR="005A5D92" w:rsidRPr="003558BD">
        <w:rPr>
          <w:rFonts w:asciiTheme="majorHAnsi" w:hAnsiTheme="majorHAnsi"/>
          <w:color w:val="auto"/>
          <w:lang w:val="en-GB"/>
        </w:rPr>
        <w:t>begin</w:t>
      </w:r>
      <w:r w:rsidR="004A3D76" w:rsidRPr="003558BD">
        <w:rPr>
          <w:rFonts w:asciiTheme="majorHAnsi" w:hAnsiTheme="majorHAnsi"/>
          <w:color w:val="auto"/>
          <w:lang w:val="en-GB"/>
        </w:rPr>
        <w:t xml:space="preserve"> </w:t>
      </w:r>
      <w:r w:rsidR="00EF6FAC" w:rsidRPr="003558BD">
        <w:rPr>
          <w:rFonts w:asciiTheme="majorHAnsi" w:hAnsiTheme="majorHAnsi"/>
          <w:color w:val="auto"/>
          <w:lang w:val="en-GB"/>
        </w:rPr>
        <w:t xml:space="preserve">by </w:t>
      </w:r>
      <w:r w:rsidR="00074FCE" w:rsidRPr="003558BD">
        <w:rPr>
          <w:rFonts w:asciiTheme="majorHAnsi" w:hAnsiTheme="majorHAnsi"/>
          <w:color w:val="auto"/>
          <w:lang w:val="en-GB"/>
        </w:rPr>
        <w:t>asking</w:t>
      </w:r>
      <w:r w:rsidR="00DD62DB" w:rsidRPr="003558BD">
        <w:rPr>
          <w:rFonts w:asciiTheme="majorHAnsi" w:hAnsiTheme="majorHAnsi"/>
          <w:color w:val="auto"/>
          <w:lang w:val="en-GB"/>
        </w:rPr>
        <w:t xml:space="preserve"> </w:t>
      </w:r>
      <w:r w:rsidR="00074FCE" w:rsidRPr="003558BD">
        <w:rPr>
          <w:rFonts w:asciiTheme="majorHAnsi" w:hAnsiTheme="majorHAnsi"/>
          <w:color w:val="auto"/>
          <w:lang w:val="en-GB"/>
        </w:rPr>
        <w:t xml:space="preserve">the </w:t>
      </w:r>
      <w:r w:rsidRPr="003558BD">
        <w:rPr>
          <w:rFonts w:asciiTheme="majorHAnsi" w:hAnsiTheme="majorHAnsi"/>
          <w:color w:val="auto"/>
          <w:lang w:val="en-GB"/>
        </w:rPr>
        <w:t>participants</w:t>
      </w:r>
      <w:r w:rsidR="00074FCE" w:rsidRPr="003558BD">
        <w:rPr>
          <w:rFonts w:asciiTheme="majorHAnsi" w:hAnsiTheme="majorHAnsi"/>
          <w:color w:val="auto"/>
          <w:lang w:val="en-GB"/>
        </w:rPr>
        <w:t xml:space="preserve"> how they imagine their </w:t>
      </w:r>
      <w:r w:rsidR="005A6D3D" w:rsidRPr="003558BD">
        <w:rPr>
          <w:rFonts w:asciiTheme="majorHAnsi" w:hAnsiTheme="majorHAnsi"/>
          <w:color w:val="auto"/>
          <w:lang w:val="en-GB"/>
        </w:rPr>
        <w:t xml:space="preserve">Erasmus </w:t>
      </w:r>
      <w:r w:rsidR="00074FCE" w:rsidRPr="003558BD">
        <w:rPr>
          <w:rFonts w:asciiTheme="majorHAnsi" w:hAnsiTheme="majorHAnsi"/>
          <w:color w:val="auto"/>
          <w:lang w:val="en-GB"/>
        </w:rPr>
        <w:t xml:space="preserve">experience, and </w:t>
      </w:r>
      <w:r w:rsidR="00E95235" w:rsidRPr="003558BD">
        <w:rPr>
          <w:rFonts w:asciiTheme="majorHAnsi" w:hAnsiTheme="majorHAnsi"/>
          <w:color w:val="auto"/>
          <w:lang w:val="en-GB"/>
        </w:rPr>
        <w:t>generally</w:t>
      </w:r>
      <w:r w:rsidR="00074FCE" w:rsidRPr="003558BD">
        <w:rPr>
          <w:rFonts w:asciiTheme="majorHAnsi" w:hAnsiTheme="majorHAnsi"/>
          <w:color w:val="auto"/>
          <w:lang w:val="en-GB"/>
        </w:rPr>
        <w:t xml:space="preserve"> about expectations regarding their study abroad.</w:t>
      </w:r>
      <w:r w:rsidR="00A035AA" w:rsidRPr="003558BD">
        <w:rPr>
          <w:rFonts w:asciiTheme="majorHAnsi" w:hAnsiTheme="majorHAnsi"/>
          <w:color w:val="auto"/>
          <w:lang w:val="en-GB"/>
        </w:rPr>
        <w:t xml:space="preserve"> Then, </w:t>
      </w:r>
      <w:r w:rsidRPr="003558BD">
        <w:rPr>
          <w:rFonts w:asciiTheme="majorHAnsi" w:hAnsiTheme="majorHAnsi"/>
          <w:color w:val="auto"/>
          <w:lang w:val="en-GB"/>
        </w:rPr>
        <w:t xml:space="preserve">they can present </w:t>
      </w:r>
      <w:r w:rsidR="00DD62DB" w:rsidRPr="003558BD">
        <w:rPr>
          <w:rFonts w:asciiTheme="majorHAnsi" w:hAnsiTheme="majorHAnsi"/>
          <w:color w:val="auto"/>
          <w:lang w:val="en-GB"/>
        </w:rPr>
        <w:t xml:space="preserve">their </w:t>
      </w:r>
      <w:proofErr w:type="spellStart"/>
      <w:r w:rsidR="004A3D76" w:rsidRPr="003558BD">
        <w:rPr>
          <w:rFonts w:asciiTheme="majorHAnsi" w:hAnsiTheme="majorHAnsi"/>
          <w:i/>
          <w:color w:val="auto"/>
          <w:lang w:val="en-GB"/>
        </w:rPr>
        <w:t>PechaK</w:t>
      </w:r>
      <w:r w:rsidR="00B44840" w:rsidRPr="003558BD">
        <w:rPr>
          <w:rFonts w:asciiTheme="majorHAnsi" w:hAnsiTheme="majorHAnsi"/>
          <w:i/>
          <w:color w:val="auto"/>
          <w:lang w:val="en-GB"/>
        </w:rPr>
        <w:t>ucha</w:t>
      </w:r>
      <w:r w:rsidR="00A035AA" w:rsidRPr="003558BD">
        <w:rPr>
          <w:rFonts w:asciiTheme="majorHAnsi" w:hAnsiTheme="majorHAnsi"/>
          <w:i/>
          <w:color w:val="auto"/>
          <w:lang w:val="en-GB"/>
        </w:rPr>
        <w:t>s</w:t>
      </w:r>
      <w:proofErr w:type="spellEnd"/>
      <w:r w:rsidRPr="003558BD">
        <w:rPr>
          <w:rFonts w:asciiTheme="majorHAnsi" w:hAnsiTheme="majorHAnsi"/>
          <w:color w:val="auto"/>
          <w:lang w:val="en-GB"/>
        </w:rPr>
        <w:t xml:space="preserve">. Finally they </w:t>
      </w:r>
      <w:r w:rsidR="00313E34" w:rsidRPr="003558BD">
        <w:rPr>
          <w:rFonts w:asciiTheme="majorHAnsi" w:hAnsiTheme="majorHAnsi"/>
          <w:color w:val="auto"/>
          <w:lang w:val="en-GB"/>
        </w:rPr>
        <w:t>lead a</w:t>
      </w:r>
      <w:r w:rsidR="005A5D92" w:rsidRPr="003558BD">
        <w:rPr>
          <w:rFonts w:asciiTheme="majorHAnsi" w:hAnsiTheme="majorHAnsi"/>
          <w:color w:val="auto"/>
          <w:lang w:val="en-GB"/>
        </w:rPr>
        <w:t xml:space="preserve"> discussion</w:t>
      </w:r>
      <w:r w:rsidR="00313E34" w:rsidRPr="003558BD">
        <w:rPr>
          <w:rFonts w:asciiTheme="majorHAnsi" w:hAnsiTheme="majorHAnsi"/>
          <w:color w:val="auto"/>
          <w:lang w:val="en-GB"/>
        </w:rPr>
        <w:t xml:space="preserve"> </w:t>
      </w:r>
      <w:r w:rsidRPr="003558BD">
        <w:rPr>
          <w:rFonts w:asciiTheme="majorHAnsi" w:hAnsiTheme="majorHAnsi"/>
          <w:color w:val="auto"/>
          <w:lang w:val="en-GB"/>
        </w:rPr>
        <w:t>within the group</w:t>
      </w:r>
      <w:r w:rsidR="00A035AA" w:rsidRPr="003558BD">
        <w:rPr>
          <w:rFonts w:asciiTheme="majorHAnsi" w:hAnsiTheme="majorHAnsi"/>
          <w:color w:val="auto"/>
          <w:lang w:val="en-GB"/>
        </w:rPr>
        <w:t xml:space="preserve">, </w:t>
      </w:r>
      <w:r w:rsidRPr="003558BD">
        <w:rPr>
          <w:rFonts w:asciiTheme="majorHAnsi" w:hAnsiTheme="majorHAnsi"/>
          <w:color w:val="auto"/>
          <w:lang w:val="en-GB"/>
        </w:rPr>
        <w:t>introducing the relevant theory, and encouraging participation</w:t>
      </w:r>
      <w:r w:rsidR="00074FCE" w:rsidRPr="003558BD">
        <w:rPr>
          <w:rFonts w:asciiTheme="majorHAnsi" w:hAnsiTheme="majorHAnsi"/>
          <w:color w:val="auto"/>
          <w:lang w:val="en-GB"/>
        </w:rPr>
        <w:t xml:space="preserve"> </w:t>
      </w:r>
      <w:r w:rsidR="00A035AA" w:rsidRPr="003558BD">
        <w:rPr>
          <w:rFonts w:asciiTheme="majorHAnsi" w:hAnsiTheme="majorHAnsi"/>
          <w:color w:val="auto"/>
          <w:lang w:val="en-GB"/>
        </w:rPr>
        <w:t>with the following questions</w:t>
      </w:r>
      <w:r w:rsidR="00313E34" w:rsidRPr="003558BD">
        <w:rPr>
          <w:rFonts w:asciiTheme="majorHAnsi" w:hAnsiTheme="majorHAnsi"/>
          <w:color w:val="auto"/>
          <w:lang w:val="en-GB"/>
        </w:rPr>
        <w:t>:</w:t>
      </w:r>
    </w:p>
    <w:p w14:paraId="1F5C1C94" w14:textId="171F2573" w:rsidR="00A32489" w:rsidRPr="003558BD" w:rsidRDefault="00313E34" w:rsidP="006B483A">
      <w:pPr>
        <w:pStyle w:val="Normal1"/>
        <w:numPr>
          <w:ilvl w:val="0"/>
          <w:numId w:val="7"/>
        </w:numPr>
        <w:spacing w:line="288" w:lineRule="auto"/>
        <w:rPr>
          <w:rFonts w:asciiTheme="majorHAnsi" w:hAnsiTheme="majorHAnsi"/>
          <w:lang w:val="en-GB"/>
        </w:rPr>
      </w:pPr>
      <w:r w:rsidRPr="003558BD">
        <w:rPr>
          <w:rFonts w:asciiTheme="majorHAnsi" w:hAnsiTheme="majorHAnsi"/>
          <w:lang w:val="en-GB"/>
        </w:rPr>
        <w:lastRenderedPageBreak/>
        <w:t xml:space="preserve">Have these </w:t>
      </w:r>
      <w:r w:rsidRPr="003558BD">
        <w:rPr>
          <w:rFonts w:asciiTheme="majorHAnsi" w:hAnsiTheme="majorHAnsi"/>
          <w:i/>
          <w:lang w:val="en-GB"/>
        </w:rPr>
        <w:t>PechaK</w:t>
      </w:r>
      <w:r w:rsidR="00B44840" w:rsidRPr="003558BD">
        <w:rPr>
          <w:rFonts w:asciiTheme="majorHAnsi" w:hAnsiTheme="majorHAnsi"/>
          <w:i/>
          <w:lang w:val="en-GB"/>
        </w:rPr>
        <w:t>ucha</w:t>
      </w:r>
      <w:r w:rsidRPr="003558BD">
        <w:rPr>
          <w:rFonts w:asciiTheme="majorHAnsi" w:hAnsiTheme="majorHAnsi"/>
          <w:lang w:val="en-GB"/>
        </w:rPr>
        <w:t xml:space="preserve"> presentations</w:t>
      </w:r>
      <w:r w:rsidR="0078523B" w:rsidRPr="003558BD">
        <w:rPr>
          <w:rFonts w:asciiTheme="majorHAnsi" w:hAnsiTheme="majorHAnsi"/>
          <w:lang w:val="en-GB"/>
        </w:rPr>
        <w:t xml:space="preserve"> encourage</w:t>
      </w:r>
      <w:r w:rsidRPr="003558BD">
        <w:rPr>
          <w:rFonts w:asciiTheme="majorHAnsi" w:hAnsiTheme="majorHAnsi"/>
          <w:lang w:val="en-GB"/>
        </w:rPr>
        <w:t>d</w:t>
      </w:r>
      <w:r w:rsidR="0078523B" w:rsidRPr="003558BD">
        <w:rPr>
          <w:rFonts w:asciiTheme="majorHAnsi" w:hAnsiTheme="majorHAnsi"/>
          <w:lang w:val="en-GB"/>
        </w:rPr>
        <w:t xml:space="preserve"> y</w:t>
      </w:r>
      <w:r w:rsidR="002D448A" w:rsidRPr="003558BD">
        <w:rPr>
          <w:rFonts w:asciiTheme="majorHAnsi" w:hAnsiTheme="majorHAnsi"/>
          <w:lang w:val="en-GB"/>
        </w:rPr>
        <w:t xml:space="preserve">ou to </w:t>
      </w:r>
      <w:r w:rsidR="0078523B" w:rsidRPr="003558BD">
        <w:rPr>
          <w:rFonts w:asciiTheme="majorHAnsi" w:hAnsiTheme="majorHAnsi"/>
          <w:lang w:val="en-GB"/>
        </w:rPr>
        <w:t xml:space="preserve">think </w:t>
      </w:r>
      <w:r w:rsidRPr="003558BD">
        <w:rPr>
          <w:rFonts w:asciiTheme="majorHAnsi" w:hAnsiTheme="majorHAnsi"/>
          <w:lang w:val="en-GB"/>
        </w:rPr>
        <w:t>about your</w:t>
      </w:r>
      <w:r w:rsidR="00A32489" w:rsidRPr="003558BD">
        <w:rPr>
          <w:rFonts w:asciiTheme="majorHAnsi" w:hAnsiTheme="majorHAnsi"/>
          <w:lang w:val="en-GB"/>
        </w:rPr>
        <w:t xml:space="preserve"> </w:t>
      </w:r>
      <w:r w:rsidR="00DD62DB" w:rsidRPr="003558BD">
        <w:rPr>
          <w:rFonts w:asciiTheme="majorHAnsi" w:hAnsiTheme="majorHAnsi"/>
          <w:lang w:val="en-GB"/>
        </w:rPr>
        <w:t xml:space="preserve">future </w:t>
      </w:r>
      <w:r w:rsidR="00A32489" w:rsidRPr="003558BD">
        <w:rPr>
          <w:rFonts w:asciiTheme="majorHAnsi" w:hAnsiTheme="majorHAnsi"/>
          <w:lang w:val="en-GB"/>
        </w:rPr>
        <w:t xml:space="preserve">Erasmus </w:t>
      </w:r>
      <w:r w:rsidRPr="003558BD">
        <w:rPr>
          <w:rFonts w:asciiTheme="majorHAnsi" w:hAnsiTheme="majorHAnsi"/>
          <w:lang w:val="en-GB"/>
        </w:rPr>
        <w:t>experience</w:t>
      </w:r>
      <w:r w:rsidR="00FE5DE9" w:rsidRPr="003558BD">
        <w:rPr>
          <w:rFonts w:asciiTheme="majorHAnsi" w:hAnsiTheme="majorHAnsi"/>
          <w:lang w:val="en-GB"/>
        </w:rPr>
        <w:t xml:space="preserve"> in a different</w:t>
      </w:r>
      <w:r w:rsidRPr="003558BD">
        <w:rPr>
          <w:rFonts w:asciiTheme="majorHAnsi" w:hAnsiTheme="majorHAnsi"/>
          <w:lang w:val="en-GB"/>
        </w:rPr>
        <w:t xml:space="preserve"> way?</w:t>
      </w:r>
    </w:p>
    <w:p w14:paraId="535271B3" w14:textId="4F34C236" w:rsidR="00FE5DE9" w:rsidRPr="003558BD" w:rsidRDefault="000B7BA8" w:rsidP="006B483A">
      <w:pPr>
        <w:pStyle w:val="Normal1"/>
        <w:numPr>
          <w:ilvl w:val="0"/>
          <w:numId w:val="7"/>
        </w:numPr>
        <w:spacing w:line="288" w:lineRule="auto"/>
        <w:rPr>
          <w:rFonts w:asciiTheme="majorHAnsi" w:hAnsiTheme="majorHAnsi"/>
          <w:lang w:val="en-GB"/>
        </w:rPr>
      </w:pPr>
      <w:r w:rsidRPr="003558BD">
        <w:rPr>
          <w:rFonts w:asciiTheme="majorHAnsi" w:hAnsiTheme="majorHAnsi"/>
          <w:lang w:val="en-GB"/>
        </w:rPr>
        <w:t xml:space="preserve">How </w:t>
      </w:r>
      <w:r w:rsidR="00FE5DE9" w:rsidRPr="003558BD">
        <w:rPr>
          <w:rFonts w:asciiTheme="majorHAnsi" w:hAnsiTheme="majorHAnsi"/>
          <w:lang w:val="en-GB"/>
        </w:rPr>
        <w:t xml:space="preserve">familiar were you with the concept of </w:t>
      </w:r>
      <w:r w:rsidR="00A035AA" w:rsidRPr="003558BD">
        <w:rPr>
          <w:rFonts w:asciiTheme="majorHAnsi" w:hAnsiTheme="majorHAnsi"/>
          <w:lang w:val="en-GB"/>
        </w:rPr>
        <w:t>‘</w:t>
      </w:r>
      <w:r w:rsidR="00684529" w:rsidRPr="003558BD">
        <w:rPr>
          <w:rFonts w:asciiTheme="majorHAnsi" w:hAnsiTheme="majorHAnsi"/>
          <w:lang w:val="en-GB"/>
        </w:rPr>
        <w:t>small cultures</w:t>
      </w:r>
      <w:r w:rsidR="00A035AA" w:rsidRPr="003558BD">
        <w:rPr>
          <w:rFonts w:asciiTheme="majorHAnsi" w:hAnsiTheme="majorHAnsi"/>
          <w:lang w:val="en-GB"/>
        </w:rPr>
        <w:t>’</w:t>
      </w:r>
      <w:r w:rsidR="00FE5DE9" w:rsidRPr="003558BD">
        <w:rPr>
          <w:rFonts w:asciiTheme="majorHAnsi" w:hAnsiTheme="majorHAnsi"/>
          <w:lang w:val="en-GB"/>
        </w:rPr>
        <w:t xml:space="preserve"> before these presentations? </w:t>
      </w:r>
    </w:p>
    <w:p w14:paraId="5F3938CA" w14:textId="0716C908" w:rsidR="004A403E" w:rsidRPr="003558BD" w:rsidRDefault="000B7BA8" w:rsidP="006B483A">
      <w:pPr>
        <w:pStyle w:val="Normal1"/>
        <w:numPr>
          <w:ilvl w:val="0"/>
          <w:numId w:val="7"/>
        </w:numPr>
        <w:spacing w:line="288" w:lineRule="auto"/>
        <w:rPr>
          <w:rFonts w:asciiTheme="majorHAnsi" w:hAnsiTheme="majorHAnsi"/>
          <w:color w:val="auto"/>
          <w:lang w:val="en-GB"/>
        </w:rPr>
      </w:pPr>
      <w:r w:rsidRPr="003558BD">
        <w:rPr>
          <w:rFonts w:asciiTheme="majorHAnsi" w:hAnsiTheme="majorHAnsi"/>
          <w:lang w:val="en-GB"/>
        </w:rPr>
        <w:t>Wha</w:t>
      </w:r>
      <w:r w:rsidR="00313E34" w:rsidRPr="003558BD">
        <w:rPr>
          <w:rFonts w:asciiTheme="majorHAnsi" w:hAnsiTheme="majorHAnsi"/>
          <w:lang w:val="en-GB"/>
        </w:rPr>
        <w:t xml:space="preserve">t steps will you take to </w:t>
      </w:r>
      <w:r w:rsidR="005C3D83" w:rsidRPr="003558BD">
        <w:rPr>
          <w:rFonts w:asciiTheme="majorHAnsi" w:hAnsiTheme="majorHAnsi"/>
          <w:lang w:val="en-GB"/>
        </w:rPr>
        <w:t>be part of one or</w:t>
      </w:r>
      <w:r w:rsidR="00FE5DE9" w:rsidRPr="003558BD">
        <w:rPr>
          <w:rFonts w:asciiTheme="majorHAnsi" w:hAnsiTheme="majorHAnsi"/>
          <w:lang w:val="en-GB"/>
        </w:rPr>
        <w:t xml:space="preserve"> more small cultures</w:t>
      </w:r>
      <w:r w:rsidR="005A5D92" w:rsidRPr="003558BD">
        <w:rPr>
          <w:rFonts w:asciiTheme="majorHAnsi" w:hAnsiTheme="majorHAnsi"/>
          <w:lang w:val="en-GB"/>
        </w:rPr>
        <w:t xml:space="preserve"> </w:t>
      </w:r>
      <w:r w:rsidR="00FE5DE9" w:rsidRPr="003558BD">
        <w:rPr>
          <w:rFonts w:asciiTheme="majorHAnsi" w:hAnsiTheme="majorHAnsi"/>
          <w:lang w:val="en-GB"/>
        </w:rPr>
        <w:t xml:space="preserve">during your </w:t>
      </w:r>
      <w:r w:rsidR="00FE5DE9" w:rsidRPr="003558BD">
        <w:rPr>
          <w:rFonts w:asciiTheme="majorHAnsi" w:hAnsiTheme="majorHAnsi"/>
          <w:color w:val="auto"/>
          <w:lang w:val="en-GB"/>
        </w:rPr>
        <w:t>experience abroad?</w:t>
      </w:r>
    </w:p>
    <w:p w14:paraId="021A8DD9" w14:textId="77777777" w:rsidR="00313E34" w:rsidRPr="003558BD" w:rsidRDefault="00313E34" w:rsidP="006B483A">
      <w:pPr>
        <w:pStyle w:val="Normal1"/>
        <w:spacing w:line="288" w:lineRule="auto"/>
        <w:rPr>
          <w:rFonts w:asciiTheme="majorHAnsi" w:hAnsiTheme="majorHAnsi"/>
          <w:color w:val="auto"/>
          <w:lang w:val="en-GB"/>
        </w:rPr>
      </w:pPr>
    </w:p>
    <w:p w14:paraId="3E6988EA" w14:textId="57393B6E" w:rsidR="009F7E63" w:rsidRPr="003558BD" w:rsidRDefault="005C3D83" w:rsidP="006B483A">
      <w:pPr>
        <w:pStyle w:val="Paragrafoelenco"/>
        <w:numPr>
          <w:ilvl w:val="0"/>
          <w:numId w:val="17"/>
        </w:numPr>
        <w:spacing w:after="0" w:line="288" w:lineRule="auto"/>
        <w:contextualSpacing w:val="0"/>
        <w:rPr>
          <w:rFonts w:asciiTheme="majorHAnsi" w:hAnsiTheme="majorHAnsi"/>
          <w:sz w:val="24"/>
          <w:szCs w:val="24"/>
        </w:rPr>
      </w:pPr>
      <w:r w:rsidRPr="003558BD">
        <w:rPr>
          <w:rFonts w:asciiTheme="majorHAnsi" w:hAnsiTheme="majorHAnsi"/>
          <w:sz w:val="24"/>
          <w:szCs w:val="24"/>
        </w:rPr>
        <w:t>B</w:t>
      </w:r>
      <w:r w:rsidR="009F7E63" w:rsidRPr="003558BD">
        <w:rPr>
          <w:rFonts w:asciiTheme="majorHAnsi" w:hAnsiTheme="majorHAnsi"/>
          <w:sz w:val="24"/>
          <w:szCs w:val="24"/>
        </w:rPr>
        <w:t xml:space="preserve">ack in class, invite students </w:t>
      </w:r>
      <w:r w:rsidR="00B07233" w:rsidRPr="003558BD">
        <w:rPr>
          <w:rFonts w:asciiTheme="majorHAnsi" w:eastAsia="SimSun" w:hAnsiTheme="majorHAnsi" w:cs="Times New Roman"/>
          <w:sz w:val="24"/>
          <w:szCs w:val="24"/>
          <w:lang w:eastAsia="zh-CN"/>
        </w:rPr>
        <w:t xml:space="preserve">to assess their peers’ presentations using </w:t>
      </w:r>
      <w:r w:rsidR="00B07233" w:rsidRPr="003558BD">
        <w:rPr>
          <w:rFonts w:asciiTheme="majorHAnsi" w:eastAsia="SimSun" w:hAnsiTheme="majorHAnsi" w:cs="Times New Roman"/>
          <w:i/>
          <w:sz w:val="24"/>
          <w:szCs w:val="24"/>
          <w:lang w:eastAsia="zh-CN"/>
        </w:rPr>
        <w:t>Attachment 1</w:t>
      </w:r>
      <w:r w:rsidR="00B07233" w:rsidRPr="003558BD">
        <w:rPr>
          <w:rFonts w:asciiTheme="majorHAnsi" w:eastAsia="SimSun" w:hAnsiTheme="majorHAnsi" w:cs="Times New Roman"/>
          <w:sz w:val="24"/>
          <w:szCs w:val="24"/>
          <w:lang w:eastAsia="zh-CN"/>
        </w:rPr>
        <w:t xml:space="preserve"> together with a copy of the expected outcomes of the activity.</w:t>
      </w:r>
      <w:r w:rsidR="00B07233" w:rsidRPr="003558BD">
        <w:rPr>
          <w:rFonts w:asciiTheme="majorHAnsi" w:hAnsiTheme="majorHAnsi"/>
        </w:rPr>
        <w:t xml:space="preserve"> </w:t>
      </w:r>
    </w:p>
    <w:p w14:paraId="58604B20" w14:textId="77777777" w:rsidR="009F7E63" w:rsidRPr="003558BD" w:rsidRDefault="009F7E63" w:rsidP="006B483A">
      <w:pPr>
        <w:pStyle w:val="Normal1"/>
        <w:spacing w:line="288" w:lineRule="auto"/>
        <w:ind w:left="360"/>
        <w:rPr>
          <w:rFonts w:asciiTheme="majorHAnsi" w:hAnsiTheme="majorHAnsi"/>
          <w:color w:val="auto"/>
          <w:lang w:val="en-GB"/>
        </w:rPr>
      </w:pPr>
    </w:p>
    <w:p w14:paraId="7911AC37" w14:textId="77777777" w:rsidR="00B07233" w:rsidRPr="003558BD" w:rsidRDefault="00B07233" w:rsidP="006B483A">
      <w:pPr>
        <w:pStyle w:val="Normal1"/>
        <w:spacing w:line="288" w:lineRule="auto"/>
        <w:ind w:left="360"/>
        <w:rPr>
          <w:rFonts w:asciiTheme="majorHAnsi" w:hAnsiTheme="majorHAnsi"/>
          <w:color w:val="auto"/>
          <w:lang w:val="en-GB"/>
        </w:rPr>
      </w:pPr>
    </w:p>
    <w:p w14:paraId="6B5F2BE2" w14:textId="50AC4B25" w:rsidR="007740D2" w:rsidRPr="003558BD" w:rsidRDefault="007740D2" w:rsidP="006B483A">
      <w:pPr>
        <w:pStyle w:val="Paragrafoelenco"/>
        <w:numPr>
          <w:ilvl w:val="0"/>
          <w:numId w:val="15"/>
        </w:numPr>
        <w:spacing w:after="0" w:line="288" w:lineRule="auto"/>
        <w:contextualSpacing w:val="0"/>
        <w:rPr>
          <w:rFonts w:asciiTheme="majorHAnsi" w:hAnsiTheme="majorHAnsi"/>
          <w:b/>
          <w:sz w:val="24"/>
          <w:szCs w:val="24"/>
        </w:rPr>
      </w:pPr>
      <w:r w:rsidRPr="003558BD">
        <w:rPr>
          <w:rFonts w:asciiTheme="majorHAnsi" w:hAnsiTheme="majorHAnsi"/>
          <w:b/>
          <w:sz w:val="24"/>
          <w:szCs w:val="24"/>
        </w:rPr>
        <w:t>Assessment methods</w:t>
      </w:r>
    </w:p>
    <w:p w14:paraId="71B658FD" w14:textId="77777777" w:rsidR="009F7E63" w:rsidRPr="003558BD" w:rsidRDefault="009F7E63" w:rsidP="006B483A">
      <w:pPr>
        <w:pStyle w:val="Paragrafoelenco"/>
        <w:spacing w:after="0" w:line="288" w:lineRule="auto"/>
        <w:ind w:left="360"/>
        <w:contextualSpacing w:val="0"/>
        <w:rPr>
          <w:rFonts w:asciiTheme="majorHAnsi" w:hAnsiTheme="majorHAnsi"/>
          <w:b/>
          <w:sz w:val="24"/>
          <w:szCs w:val="24"/>
        </w:rPr>
      </w:pPr>
    </w:p>
    <w:p w14:paraId="41F00406" w14:textId="02A98E96" w:rsidR="00B07233" w:rsidRPr="003558BD" w:rsidRDefault="00B07233" w:rsidP="006B483A">
      <w:pPr>
        <w:numPr>
          <w:ilvl w:val="0"/>
          <w:numId w:val="23"/>
        </w:numPr>
        <w:suppressAutoHyphens/>
        <w:spacing w:line="288" w:lineRule="auto"/>
        <w:rPr>
          <w:rFonts w:asciiTheme="majorHAnsi" w:eastAsia="DejaVu Sans" w:hAnsiTheme="majorHAnsi" w:cs="Calibri"/>
          <w:color w:val="auto"/>
          <w:kern w:val="1"/>
          <w:lang w:val="en-GB" w:eastAsia="zh-CN"/>
        </w:rPr>
      </w:pPr>
      <w:r w:rsidRPr="003558BD">
        <w:rPr>
          <w:rFonts w:asciiTheme="majorHAnsi" w:eastAsia="DejaVu Sans" w:hAnsiTheme="majorHAnsi" w:cs="Calibri"/>
          <w:color w:val="auto"/>
          <w:kern w:val="1"/>
          <w:lang w:val="en-GB" w:eastAsia="zh-CN"/>
        </w:rPr>
        <w:t xml:space="preserve">Peer assessment, asking groups to comment on each other’s presentations using </w:t>
      </w:r>
      <w:r w:rsidRPr="003558BD">
        <w:rPr>
          <w:rFonts w:asciiTheme="majorHAnsi" w:eastAsia="DejaVu Sans" w:hAnsiTheme="majorHAnsi" w:cs="Calibri"/>
          <w:i/>
          <w:color w:val="auto"/>
          <w:kern w:val="1"/>
          <w:lang w:val="en-GB" w:eastAsia="zh-CN"/>
        </w:rPr>
        <w:t>Attachment 1</w:t>
      </w:r>
      <w:r w:rsidRPr="003558BD">
        <w:rPr>
          <w:rFonts w:asciiTheme="majorHAnsi" w:eastAsia="DejaVu Sans" w:hAnsiTheme="majorHAnsi" w:cs="Calibri"/>
          <w:color w:val="auto"/>
          <w:kern w:val="1"/>
          <w:lang w:val="en-GB" w:eastAsia="zh-CN"/>
        </w:rPr>
        <w:t xml:space="preserve"> (</w:t>
      </w:r>
      <w:r w:rsidRPr="003558BD">
        <w:rPr>
          <w:rFonts w:asciiTheme="majorHAnsi" w:eastAsia="DejaVu Sans" w:hAnsiTheme="majorHAnsi" w:cs="Calibri"/>
          <w:i/>
          <w:color w:val="auto"/>
          <w:kern w:val="1"/>
          <w:lang w:val="en-GB" w:eastAsia="zh-CN"/>
        </w:rPr>
        <w:t>Task 4</w:t>
      </w:r>
      <w:r w:rsidRPr="003558BD">
        <w:rPr>
          <w:rFonts w:asciiTheme="majorHAnsi" w:eastAsia="DejaVu Sans" w:hAnsiTheme="majorHAnsi" w:cs="Calibri"/>
          <w:color w:val="auto"/>
          <w:kern w:val="1"/>
          <w:lang w:val="en-GB" w:eastAsia="zh-CN"/>
        </w:rPr>
        <w:t>).</w:t>
      </w:r>
    </w:p>
    <w:p w14:paraId="2FD73D9C" w14:textId="6658D5DF" w:rsidR="00B07233" w:rsidRPr="003558BD" w:rsidRDefault="00B07233" w:rsidP="006B483A">
      <w:pPr>
        <w:numPr>
          <w:ilvl w:val="0"/>
          <w:numId w:val="23"/>
        </w:numPr>
        <w:suppressAutoHyphens/>
        <w:spacing w:line="288" w:lineRule="auto"/>
        <w:rPr>
          <w:rFonts w:asciiTheme="majorHAnsi" w:eastAsia="DejaVu Sans" w:hAnsiTheme="majorHAnsi" w:cs="Calibri"/>
          <w:color w:val="auto"/>
          <w:kern w:val="1"/>
          <w:lang w:val="en-GB" w:eastAsia="zh-CN"/>
        </w:rPr>
      </w:pPr>
      <w:r w:rsidRPr="003558BD">
        <w:rPr>
          <w:rFonts w:asciiTheme="majorHAnsi" w:eastAsia="DejaVu Sans" w:hAnsiTheme="majorHAnsi" w:cs="Calibri"/>
          <w:color w:val="auto"/>
          <w:kern w:val="1"/>
          <w:lang w:val="en-GB" w:eastAsia="zh-CN"/>
        </w:rPr>
        <w:t>Teacher assessment of groups’ lessons, using the same form used for peer assessment (</w:t>
      </w:r>
      <w:r w:rsidRPr="003558BD">
        <w:rPr>
          <w:rFonts w:asciiTheme="majorHAnsi" w:eastAsia="DejaVu Sans" w:hAnsiTheme="majorHAnsi" w:cs="Calibri"/>
          <w:i/>
          <w:color w:val="auto"/>
          <w:kern w:val="1"/>
          <w:lang w:val="en-GB" w:eastAsia="zh-CN"/>
        </w:rPr>
        <w:t>Attachment 1</w:t>
      </w:r>
      <w:r w:rsidRPr="003558BD">
        <w:rPr>
          <w:rFonts w:asciiTheme="majorHAnsi" w:eastAsia="DejaVu Sans" w:hAnsiTheme="majorHAnsi" w:cs="Calibri"/>
          <w:color w:val="auto"/>
          <w:kern w:val="1"/>
          <w:lang w:val="en-GB" w:eastAsia="zh-CN"/>
        </w:rPr>
        <w:t>).</w:t>
      </w:r>
    </w:p>
    <w:p w14:paraId="189AB94A" w14:textId="77777777" w:rsidR="009F7E63" w:rsidRPr="003558BD" w:rsidRDefault="009F7E63" w:rsidP="006B483A">
      <w:pPr>
        <w:pStyle w:val="Normal1"/>
        <w:spacing w:line="288" w:lineRule="auto"/>
        <w:rPr>
          <w:rFonts w:asciiTheme="majorHAnsi" w:hAnsiTheme="majorHAnsi"/>
          <w:color w:val="auto"/>
          <w:lang w:val="en-GB"/>
        </w:rPr>
      </w:pPr>
    </w:p>
    <w:p w14:paraId="7D54081A" w14:textId="77777777" w:rsidR="009F7E63" w:rsidRPr="003558BD" w:rsidRDefault="009F7E63" w:rsidP="006B483A">
      <w:pPr>
        <w:pStyle w:val="Normal1"/>
        <w:spacing w:line="288" w:lineRule="auto"/>
        <w:rPr>
          <w:rFonts w:asciiTheme="majorHAnsi" w:hAnsiTheme="majorHAnsi"/>
          <w:color w:val="auto"/>
          <w:lang w:val="en-GB"/>
        </w:rPr>
      </w:pPr>
    </w:p>
    <w:p w14:paraId="5279FEC1" w14:textId="5152705E" w:rsidR="007740D2" w:rsidRPr="003558BD" w:rsidRDefault="007740D2" w:rsidP="006B483A">
      <w:pPr>
        <w:pStyle w:val="Paragrafoelenco"/>
        <w:numPr>
          <w:ilvl w:val="0"/>
          <w:numId w:val="15"/>
        </w:numPr>
        <w:spacing w:after="0" w:line="288" w:lineRule="auto"/>
        <w:contextualSpacing w:val="0"/>
        <w:rPr>
          <w:rFonts w:asciiTheme="majorHAnsi" w:hAnsiTheme="majorHAnsi"/>
          <w:b/>
          <w:sz w:val="24"/>
          <w:szCs w:val="24"/>
        </w:rPr>
      </w:pPr>
      <w:r w:rsidRPr="003558BD">
        <w:rPr>
          <w:rFonts w:asciiTheme="majorHAnsi" w:eastAsia="Calibri" w:hAnsiTheme="majorHAnsi"/>
          <w:b/>
          <w:sz w:val="24"/>
          <w:szCs w:val="24"/>
        </w:rPr>
        <w:t>Suggested</w:t>
      </w:r>
      <w:r w:rsidR="00BD6783" w:rsidRPr="003558BD">
        <w:rPr>
          <w:rFonts w:asciiTheme="majorHAnsi" w:hAnsiTheme="majorHAnsi"/>
          <w:b/>
          <w:sz w:val="24"/>
          <w:szCs w:val="24"/>
        </w:rPr>
        <w:t xml:space="preserve"> reading</w:t>
      </w:r>
    </w:p>
    <w:p w14:paraId="3F79160E" w14:textId="77777777" w:rsidR="009F7E63" w:rsidRPr="003558BD" w:rsidRDefault="009F7E63" w:rsidP="006B483A">
      <w:pPr>
        <w:pStyle w:val="Paragrafoelenco"/>
        <w:spacing w:after="0" w:line="288" w:lineRule="auto"/>
        <w:ind w:left="360"/>
        <w:contextualSpacing w:val="0"/>
        <w:rPr>
          <w:rFonts w:asciiTheme="majorHAnsi" w:hAnsiTheme="majorHAnsi"/>
          <w:b/>
          <w:sz w:val="24"/>
          <w:szCs w:val="24"/>
        </w:rPr>
      </w:pPr>
    </w:p>
    <w:p w14:paraId="331A1A67" w14:textId="1538CF65" w:rsidR="007740D2" w:rsidRPr="003558BD" w:rsidRDefault="007740D2" w:rsidP="008E4B07">
      <w:pPr>
        <w:pStyle w:val="Normal1"/>
        <w:numPr>
          <w:ilvl w:val="0"/>
          <w:numId w:val="24"/>
        </w:numPr>
        <w:spacing w:line="288" w:lineRule="auto"/>
        <w:rPr>
          <w:rFonts w:asciiTheme="majorHAnsi" w:hAnsiTheme="majorHAnsi"/>
          <w:b/>
          <w:lang w:val="en-GB"/>
        </w:rPr>
      </w:pPr>
      <w:bookmarkStart w:id="0" w:name="_GoBack"/>
      <w:bookmarkEnd w:id="0"/>
      <w:r w:rsidRPr="003558BD">
        <w:rPr>
          <w:rFonts w:asciiTheme="majorHAnsi" w:hAnsiTheme="majorHAnsi"/>
          <w:lang w:val="en-GB"/>
        </w:rPr>
        <w:t xml:space="preserve">Holliday, A. (1999). Small cultures. </w:t>
      </w:r>
      <w:r w:rsidRPr="003558BD">
        <w:rPr>
          <w:rFonts w:asciiTheme="majorHAnsi" w:hAnsiTheme="majorHAnsi"/>
          <w:i/>
          <w:lang w:val="en-GB"/>
        </w:rPr>
        <w:t>Applied Linguistics, 20</w:t>
      </w:r>
      <w:r w:rsidRPr="003558BD">
        <w:rPr>
          <w:rFonts w:asciiTheme="majorHAnsi" w:hAnsiTheme="majorHAnsi"/>
          <w:lang w:val="en-GB"/>
        </w:rPr>
        <w:t>(2), 237-264</w:t>
      </w:r>
      <w:r w:rsidR="009F7E63" w:rsidRPr="003558BD">
        <w:rPr>
          <w:rFonts w:asciiTheme="majorHAnsi" w:hAnsiTheme="majorHAnsi"/>
          <w:lang w:val="en-GB"/>
        </w:rPr>
        <w:t>.</w:t>
      </w:r>
    </w:p>
    <w:p w14:paraId="3C924551" w14:textId="77777777" w:rsidR="007740D2" w:rsidRPr="003558BD" w:rsidRDefault="007740D2" w:rsidP="006B483A">
      <w:pPr>
        <w:pStyle w:val="Normal1"/>
        <w:spacing w:line="288" w:lineRule="auto"/>
        <w:rPr>
          <w:rFonts w:asciiTheme="majorHAnsi" w:hAnsiTheme="majorHAnsi"/>
          <w:lang w:val="en-GB"/>
        </w:rPr>
      </w:pPr>
    </w:p>
    <w:p w14:paraId="1BC7BB11" w14:textId="77777777" w:rsidR="009F7E63" w:rsidRPr="003558BD" w:rsidRDefault="009F7E63" w:rsidP="006B483A">
      <w:pPr>
        <w:pStyle w:val="Normal1"/>
        <w:spacing w:line="288" w:lineRule="auto"/>
        <w:rPr>
          <w:rFonts w:asciiTheme="majorHAnsi" w:hAnsiTheme="majorHAnsi"/>
          <w:lang w:val="en-GB"/>
        </w:rPr>
      </w:pPr>
    </w:p>
    <w:p w14:paraId="01FE54E7" w14:textId="5CAABFE3" w:rsidR="007740D2" w:rsidRPr="003558BD" w:rsidRDefault="007740D2" w:rsidP="006B483A">
      <w:pPr>
        <w:pStyle w:val="Paragrafoelenco"/>
        <w:numPr>
          <w:ilvl w:val="0"/>
          <w:numId w:val="15"/>
        </w:numPr>
        <w:spacing w:after="0" w:line="288" w:lineRule="auto"/>
        <w:contextualSpacing w:val="0"/>
        <w:rPr>
          <w:rFonts w:asciiTheme="majorHAnsi" w:hAnsiTheme="majorHAnsi"/>
          <w:b/>
          <w:sz w:val="24"/>
          <w:szCs w:val="24"/>
        </w:rPr>
      </w:pPr>
      <w:r w:rsidRPr="003558BD">
        <w:rPr>
          <w:rFonts w:asciiTheme="majorHAnsi" w:hAnsiTheme="majorHAnsi"/>
          <w:b/>
          <w:sz w:val="24"/>
          <w:szCs w:val="24"/>
        </w:rPr>
        <w:t>Materials and resources</w:t>
      </w:r>
    </w:p>
    <w:p w14:paraId="7E96315B" w14:textId="66047DB4" w:rsidR="005A2708" w:rsidRPr="003558BD" w:rsidRDefault="00701731" w:rsidP="006B483A">
      <w:pPr>
        <w:widowControl/>
        <w:numPr>
          <w:ilvl w:val="0"/>
          <w:numId w:val="19"/>
        </w:numPr>
        <w:tabs>
          <w:tab w:val="clear" w:pos="-360"/>
          <w:tab w:val="num" w:pos="360"/>
        </w:tabs>
        <w:spacing w:line="288" w:lineRule="auto"/>
        <w:ind w:left="720"/>
        <w:rPr>
          <w:rFonts w:asciiTheme="majorHAnsi" w:hAnsiTheme="majorHAnsi"/>
          <w:color w:val="auto"/>
          <w:lang w:val="en-GB" w:eastAsia="en-US"/>
        </w:rPr>
      </w:pPr>
      <w:r w:rsidRPr="003558BD">
        <w:rPr>
          <w:rFonts w:asciiTheme="majorHAnsi" w:hAnsiTheme="majorHAnsi"/>
          <w:color w:val="auto"/>
          <w:lang w:val="en-GB" w:eastAsia="en-US"/>
        </w:rPr>
        <w:t>Computers</w:t>
      </w:r>
      <w:r w:rsidR="009F7E63" w:rsidRPr="003558BD">
        <w:rPr>
          <w:rFonts w:asciiTheme="majorHAnsi" w:hAnsiTheme="majorHAnsi"/>
          <w:color w:val="auto"/>
          <w:lang w:val="en-GB" w:eastAsia="en-US"/>
        </w:rPr>
        <w:t xml:space="preserve">, access to the Internet, </w:t>
      </w:r>
      <w:r w:rsidR="009F7E63" w:rsidRPr="003558BD">
        <w:rPr>
          <w:rFonts w:asciiTheme="majorHAnsi" w:eastAsia="Calibri" w:hAnsiTheme="majorHAnsi"/>
          <w:color w:val="auto"/>
          <w:lang w:val="en-GB" w:eastAsia="en-US"/>
        </w:rPr>
        <w:t>a projector.</w:t>
      </w:r>
    </w:p>
    <w:p w14:paraId="63DB4D8A" w14:textId="77777777" w:rsidR="005A2708" w:rsidRPr="003558BD" w:rsidRDefault="005A2708" w:rsidP="006B483A">
      <w:pPr>
        <w:widowControl/>
        <w:numPr>
          <w:ilvl w:val="0"/>
          <w:numId w:val="19"/>
        </w:numPr>
        <w:tabs>
          <w:tab w:val="clear" w:pos="-360"/>
          <w:tab w:val="num" w:pos="360"/>
        </w:tabs>
        <w:spacing w:line="288" w:lineRule="auto"/>
        <w:ind w:left="720"/>
        <w:rPr>
          <w:rFonts w:asciiTheme="majorHAnsi" w:hAnsiTheme="majorHAnsi"/>
          <w:color w:val="auto"/>
          <w:lang w:val="en-GB" w:eastAsia="en-US"/>
        </w:rPr>
      </w:pPr>
      <w:proofErr w:type="spellStart"/>
      <w:r w:rsidRPr="003558BD">
        <w:rPr>
          <w:rFonts w:asciiTheme="majorHAnsi" w:hAnsiTheme="majorHAnsi"/>
          <w:color w:val="auto"/>
          <w:lang w:val="en-GB" w:eastAsia="en-US"/>
        </w:rPr>
        <w:t>Klapisch’s</w:t>
      </w:r>
      <w:proofErr w:type="spellEnd"/>
      <w:r w:rsidRPr="003558BD">
        <w:rPr>
          <w:rFonts w:asciiTheme="majorHAnsi" w:hAnsiTheme="majorHAnsi"/>
          <w:color w:val="auto"/>
          <w:lang w:val="en-GB" w:eastAsia="en-US"/>
        </w:rPr>
        <w:t xml:space="preserve"> 2002 film </w:t>
      </w:r>
      <w:proofErr w:type="spellStart"/>
      <w:r w:rsidRPr="003558BD">
        <w:rPr>
          <w:rFonts w:asciiTheme="majorHAnsi" w:hAnsiTheme="majorHAnsi"/>
          <w:i/>
          <w:color w:val="auto"/>
          <w:lang w:val="en-GB" w:eastAsia="en-US"/>
        </w:rPr>
        <w:t>L’Auberge</w:t>
      </w:r>
      <w:proofErr w:type="spellEnd"/>
      <w:r w:rsidRPr="003558BD">
        <w:rPr>
          <w:rFonts w:asciiTheme="majorHAnsi" w:hAnsiTheme="majorHAnsi"/>
          <w:i/>
          <w:color w:val="auto"/>
          <w:lang w:val="en-GB" w:eastAsia="en-US"/>
        </w:rPr>
        <w:t xml:space="preserve"> </w:t>
      </w:r>
      <w:proofErr w:type="spellStart"/>
      <w:r w:rsidRPr="003558BD">
        <w:rPr>
          <w:rFonts w:asciiTheme="majorHAnsi" w:hAnsiTheme="majorHAnsi"/>
          <w:i/>
          <w:color w:val="auto"/>
          <w:lang w:val="en-GB" w:eastAsia="en-US"/>
        </w:rPr>
        <w:t>Espagnole</w:t>
      </w:r>
      <w:proofErr w:type="spellEnd"/>
      <w:r w:rsidR="009F7E63" w:rsidRPr="003558BD">
        <w:rPr>
          <w:rFonts w:asciiTheme="majorHAnsi" w:hAnsiTheme="majorHAnsi"/>
          <w:color w:val="auto"/>
          <w:lang w:val="en-GB" w:eastAsia="en-US"/>
        </w:rPr>
        <w:t>.</w:t>
      </w:r>
    </w:p>
    <w:p w14:paraId="6E87D640" w14:textId="77777777" w:rsidR="005A2708" w:rsidRPr="003558BD" w:rsidRDefault="009F7E63" w:rsidP="006B483A">
      <w:pPr>
        <w:widowControl/>
        <w:numPr>
          <w:ilvl w:val="0"/>
          <w:numId w:val="19"/>
        </w:numPr>
        <w:tabs>
          <w:tab w:val="clear" w:pos="-360"/>
          <w:tab w:val="num" w:pos="360"/>
        </w:tabs>
        <w:spacing w:line="288" w:lineRule="auto"/>
        <w:ind w:left="720"/>
        <w:rPr>
          <w:rFonts w:asciiTheme="majorHAnsi" w:hAnsiTheme="majorHAnsi"/>
          <w:color w:val="auto"/>
          <w:lang w:val="en-GB" w:eastAsia="en-US"/>
        </w:rPr>
      </w:pPr>
      <w:r w:rsidRPr="003558BD">
        <w:rPr>
          <w:rFonts w:asciiTheme="majorHAnsi" w:eastAsia="Calibri" w:hAnsiTheme="majorHAnsi"/>
          <w:color w:val="auto"/>
          <w:lang w:val="en-GB" w:eastAsia="en-US"/>
        </w:rPr>
        <w:t>The IEREST slides.</w:t>
      </w:r>
    </w:p>
    <w:p w14:paraId="3636D566" w14:textId="0BD6681E" w:rsidR="009F7E63" w:rsidRPr="003558BD" w:rsidRDefault="008D73F5" w:rsidP="006B483A">
      <w:pPr>
        <w:widowControl/>
        <w:numPr>
          <w:ilvl w:val="0"/>
          <w:numId w:val="19"/>
        </w:numPr>
        <w:tabs>
          <w:tab w:val="clear" w:pos="-360"/>
          <w:tab w:val="num" w:pos="360"/>
        </w:tabs>
        <w:spacing w:line="288" w:lineRule="auto"/>
        <w:ind w:left="720"/>
        <w:rPr>
          <w:rFonts w:asciiTheme="majorHAnsi" w:hAnsiTheme="majorHAnsi"/>
          <w:color w:val="auto"/>
          <w:lang w:val="en-GB" w:eastAsia="en-US"/>
        </w:rPr>
      </w:pPr>
      <w:r w:rsidRPr="003558BD">
        <w:rPr>
          <w:rFonts w:asciiTheme="majorHAnsi" w:eastAsia="Calibri" w:hAnsiTheme="majorHAnsi"/>
          <w:color w:val="auto"/>
          <w:lang w:val="en-GB" w:eastAsia="en-US"/>
        </w:rPr>
        <w:t>One IEREST attachment</w:t>
      </w:r>
      <w:r w:rsidR="009F7E63" w:rsidRPr="003558BD">
        <w:rPr>
          <w:rFonts w:asciiTheme="majorHAnsi" w:eastAsia="Calibri" w:hAnsiTheme="majorHAnsi"/>
          <w:color w:val="auto"/>
          <w:lang w:val="en-GB" w:eastAsia="en-US"/>
        </w:rPr>
        <w:t>:</w:t>
      </w:r>
    </w:p>
    <w:p w14:paraId="70A5877D" w14:textId="0DE8CA3E" w:rsidR="00B00E94" w:rsidRPr="003558BD" w:rsidRDefault="009F7E63" w:rsidP="006B483A">
      <w:pPr>
        <w:widowControl/>
        <w:numPr>
          <w:ilvl w:val="0"/>
          <w:numId w:val="18"/>
        </w:numPr>
        <w:spacing w:line="288" w:lineRule="auto"/>
        <w:rPr>
          <w:rFonts w:asciiTheme="majorHAnsi" w:eastAsia="Calibri" w:hAnsiTheme="majorHAnsi"/>
          <w:color w:val="auto"/>
          <w:lang w:val="en-GB" w:eastAsia="en-US"/>
        </w:rPr>
      </w:pPr>
      <w:r w:rsidRPr="003558BD">
        <w:rPr>
          <w:rFonts w:asciiTheme="majorHAnsi" w:eastAsia="Calibri" w:hAnsiTheme="majorHAnsi"/>
          <w:i/>
          <w:color w:val="auto"/>
          <w:lang w:val="en-GB" w:eastAsia="en-US"/>
        </w:rPr>
        <w:t>Attachment 1</w:t>
      </w:r>
      <w:r w:rsidRPr="003558BD">
        <w:rPr>
          <w:rFonts w:asciiTheme="majorHAnsi" w:eastAsia="Calibri" w:hAnsiTheme="majorHAnsi"/>
          <w:color w:val="auto"/>
          <w:lang w:val="en-GB" w:eastAsia="en-US"/>
        </w:rPr>
        <w:t xml:space="preserve">: </w:t>
      </w:r>
      <w:r w:rsidR="00BB5562" w:rsidRPr="003558BD">
        <w:rPr>
          <w:rFonts w:asciiTheme="majorHAnsi" w:eastAsia="Calibri" w:hAnsiTheme="majorHAnsi"/>
          <w:color w:val="auto"/>
          <w:lang w:val="en-GB" w:eastAsia="en-US"/>
        </w:rPr>
        <w:t>Grid for peer- and teacher-assessment of group presentations</w:t>
      </w:r>
      <w:r w:rsidRPr="003558BD">
        <w:rPr>
          <w:rFonts w:asciiTheme="majorHAnsi" w:eastAsia="Calibri" w:hAnsiTheme="majorHAnsi"/>
          <w:color w:val="auto"/>
          <w:lang w:val="en-GB" w:eastAsia="en-US"/>
        </w:rPr>
        <w:t xml:space="preserve"> (</w:t>
      </w:r>
      <w:r w:rsidRPr="003558BD">
        <w:rPr>
          <w:rFonts w:asciiTheme="majorHAnsi" w:eastAsia="Calibri" w:hAnsiTheme="majorHAnsi"/>
          <w:i/>
          <w:color w:val="auto"/>
          <w:lang w:val="en-GB" w:eastAsia="en-US"/>
        </w:rPr>
        <w:t xml:space="preserve">Task </w:t>
      </w:r>
      <w:r w:rsidR="00BB5562" w:rsidRPr="003558BD">
        <w:rPr>
          <w:rFonts w:asciiTheme="majorHAnsi" w:eastAsia="Calibri" w:hAnsiTheme="majorHAnsi"/>
          <w:i/>
          <w:color w:val="auto"/>
          <w:lang w:val="en-GB" w:eastAsia="en-US"/>
        </w:rPr>
        <w:t>4</w:t>
      </w:r>
      <w:r w:rsidRPr="003558BD">
        <w:rPr>
          <w:rFonts w:asciiTheme="majorHAnsi" w:eastAsia="Calibri" w:hAnsiTheme="majorHAnsi"/>
          <w:color w:val="auto"/>
          <w:lang w:val="en-GB" w:eastAsia="en-US"/>
        </w:rPr>
        <w:t>).</w:t>
      </w:r>
    </w:p>
    <w:p w14:paraId="210C06B7" w14:textId="77777777" w:rsidR="00B00E94" w:rsidRPr="003558BD" w:rsidRDefault="00B00E94" w:rsidP="006B483A">
      <w:pPr>
        <w:spacing w:line="288" w:lineRule="auto"/>
        <w:rPr>
          <w:rFonts w:asciiTheme="majorHAnsi" w:eastAsia="Calibri" w:hAnsiTheme="majorHAnsi"/>
          <w:color w:val="auto"/>
          <w:lang w:val="en-GB" w:eastAsia="en-US"/>
        </w:rPr>
      </w:pPr>
      <w:r w:rsidRPr="003558BD">
        <w:rPr>
          <w:rFonts w:asciiTheme="majorHAnsi" w:eastAsia="Calibri" w:hAnsiTheme="majorHAnsi"/>
          <w:color w:val="auto"/>
          <w:lang w:val="en-GB" w:eastAsia="en-US"/>
        </w:rPr>
        <w:br w:type="page"/>
      </w:r>
    </w:p>
    <w:p w14:paraId="057E114E" w14:textId="77777777" w:rsidR="00075F40" w:rsidRPr="003558BD" w:rsidRDefault="00075F40" w:rsidP="006B483A">
      <w:pPr>
        <w:widowControl/>
        <w:spacing w:line="288" w:lineRule="auto"/>
        <w:ind w:left="1440"/>
        <w:rPr>
          <w:rFonts w:asciiTheme="majorHAnsi" w:eastAsia="Calibri" w:hAnsiTheme="majorHAnsi"/>
          <w:lang w:val="en-GB" w:eastAsia="en-US"/>
        </w:rPr>
      </w:pPr>
    </w:p>
    <w:p w14:paraId="60B4C692" w14:textId="02AA85F1" w:rsidR="00075F40" w:rsidRPr="003558BD" w:rsidRDefault="00075F40" w:rsidP="006B483A">
      <w:pPr>
        <w:spacing w:line="288" w:lineRule="auto"/>
        <w:jc w:val="center"/>
        <w:rPr>
          <w:rFonts w:asciiTheme="majorHAnsi" w:hAnsiTheme="majorHAnsi"/>
          <w:b/>
          <w:color w:val="auto"/>
          <w:lang w:val="en-GB"/>
        </w:rPr>
      </w:pPr>
      <w:r w:rsidRPr="003558BD">
        <w:rPr>
          <w:rFonts w:asciiTheme="majorHAnsi" w:hAnsiTheme="majorHAnsi"/>
          <w:b/>
          <w:color w:val="auto"/>
          <w:lang w:val="en-GB"/>
        </w:rPr>
        <w:t>Attachment 1 (</w:t>
      </w:r>
      <w:r w:rsidRPr="003558BD">
        <w:rPr>
          <w:rFonts w:asciiTheme="majorHAnsi" w:hAnsiTheme="majorHAnsi"/>
          <w:b/>
          <w:i/>
          <w:color w:val="auto"/>
          <w:lang w:val="en-GB"/>
        </w:rPr>
        <w:t>Task 4. Preparing future Erasmus students</w:t>
      </w:r>
      <w:r w:rsidRPr="003558BD">
        <w:rPr>
          <w:rFonts w:asciiTheme="majorHAnsi" w:hAnsiTheme="majorHAnsi"/>
          <w:b/>
          <w:color w:val="auto"/>
          <w:lang w:val="en-GB"/>
        </w:rPr>
        <w:t>)</w:t>
      </w:r>
    </w:p>
    <w:p w14:paraId="1232C030" w14:textId="77777777" w:rsidR="00075F40" w:rsidRPr="003558BD" w:rsidRDefault="00075F40" w:rsidP="006B483A">
      <w:pPr>
        <w:spacing w:line="288" w:lineRule="auto"/>
        <w:jc w:val="center"/>
        <w:rPr>
          <w:rFonts w:asciiTheme="majorHAnsi" w:hAnsiTheme="majorHAnsi"/>
          <w:color w:val="auto"/>
          <w:lang w:val="en-GB"/>
        </w:rPr>
      </w:pPr>
    </w:p>
    <w:p w14:paraId="01D517E3" w14:textId="43E20F4A" w:rsidR="005731DC" w:rsidRPr="003558BD" w:rsidRDefault="005731DC" w:rsidP="006B483A">
      <w:pPr>
        <w:suppressAutoHyphens/>
        <w:spacing w:line="288" w:lineRule="auto"/>
        <w:rPr>
          <w:rFonts w:asciiTheme="majorHAnsi" w:eastAsia="DejaVu Sans" w:hAnsiTheme="majorHAnsi" w:cs="Calibri"/>
          <w:b/>
          <w:color w:val="auto"/>
          <w:kern w:val="1"/>
          <w:lang w:val="en-GB" w:eastAsia="zh-CN"/>
        </w:rPr>
      </w:pPr>
      <w:r w:rsidRPr="003558BD">
        <w:rPr>
          <w:rFonts w:asciiTheme="majorHAnsi" w:eastAsia="DejaVu Sans" w:hAnsiTheme="majorHAnsi" w:cs="Calibri"/>
          <w:color w:val="auto"/>
          <w:kern w:val="1"/>
          <w:lang w:val="en-GB" w:eastAsia="zh-CN"/>
        </w:rPr>
        <w:t>Using the following grid, provide peer feedback and assessment to each group on their presentation</w:t>
      </w:r>
      <w:r w:rsidR="003F5092" w:rsidRPr="003558BD">
        <w:rPr>
          <w:rFonts w:asciiTheme="majorHAnsi" w:eastAsia="DejaVu Sans" w:hAnsiTheme="majorHAnsi" w:cs="Calibri"/>
          <w:color w:val="auto"/>
          <w:kern w:val="1"/>
          <w:lang w:val="en-GB" w:eastAsia="zh-CN"/>
        </w:rPr>
        <w:t>s</w:t>
      </w:r>
      <w:r w:rsidRPr="003558BD">
        <w:rPr>
          <w:rFonts w:asciiTheme="majorHAnsi" w:eastAsia="DejaVu Sans" w:hAnsiTheme="majorHAnsi" w:cs="Calibri"/>
          <w:color w:val="auto"/>
          <w:kern w:val="1"/>
          <w:lang w:val="en-GB" w:eastAsia="zh-CN"/>
        </w:rPr>
        <w:t>. The grid is inspired by the “plus/delta method” (</w:t>
      </w:r>
      <w:proofErr w:type="spellStart"/>
      <w:r w:rsidRPr="003558BD">
        <w:rPr>
          <w:rFonts w:asciiTheme="majorHAnsi" w:eastAsia="DejaVu Sans" w:hAnsiTheme="majorHAnsi" w:cs="Calibri"/>
          <w:color w:val="auto"/>
          <w:kern w:val="1"/>
          <w:lang w:val="en-GB" w:eastAsia="zh-CN"/>
        </w:rPr>
        <w:t>Helminski</w:t>
      </w:r>
      <w:proofErr w:type="spellEnd"/>
      <w:r w:rsidRPr="003558BD">
        <w:rPr>
          <w:rFonts w:asciiTheme="majorHAnsi" w:eastAsia="DejaVu Sans" w:hAnsiTheme="majorHAnsi" w:cs="Calibri"/>
          <w:color w:val="auto"/>
          <w:kern w:val="1"/>
          <w:lang w:val="en-GB" w:eastAsia="zh-CN"/>
        </w:rPr>
        <w:t xml:space="preserve"> &amp; </w:t>
      </w:r>
      <w:proofErr w:type="spellStart"/>
      <w:r w:rsidRPr="003558BD">
        <w:rPr>
          <w:rFonts w:asciiTheme="majorHAnsi" w:eastAsia="DejaVu Sans" w:hAnsiTheme="majorHAnsi" w:cs="Calibri"/>
          <w:color w:val="auto"/>
          <w:kern w:val="1"/>
          <w:lang w:val="en-GB" w:eastAsia="zh-CN"/>
        </w:rPr>
        <w:t>Koberna</w:t>
      </w:r>
      <w:proofErr w:type="spellEnd"/>
      <w:r w:rsidRPr="003558BD">
        <w:rPr>
          <w:rFonts w:asciiTheme="majorHAnsi" w:eastAsia="DejaVu Sans" w:hAnsiTheme="majorHAnsi" w:cs="Calibri"/>
          <w:color w:val="auto"/>
          <w:kern w:val="1"/>
          <w:lang w:val="en-GB" w:eastAsia="zh-CN"/>
        </w:rPr>
        <w:t>, 1995). It invites you to identify three positive points in the group presentation, and three areas that could be changed/improved according to how well the learning outcomes were met. Use a scale from 1 to 10, where 1 is ‘weak’ and 10 is ‘strong’.</w:t>
      </w:r>
    </w:p>
    <w:p w14:paraId="67020F0B" w14:textId="77777777" w:rsidR="005731DC" w:rsidRPr="003558BD" w:rsidRDefault="005731DC" w:rsidP="006B483A">
      <w:pPr>
        <w:suppressAutoHyphens/>
        <w:spacing w:line="288" w:lineRule="auto"/>
        <w:rPr>
          <w:rFonts w:asciiTheme="majorHAnsi" w:eastAsia="DejaVu Sans" w:hAnsiTheme="majorHAnsi" w:cs="Calibri"/>
          <w:b/>
          <w:color w:val="auto"/>
          <w:kern w:val="1"/>
          <w:lang w:val="en-GB" w:eastAsia="zh-CN"/>
        </w:rPr>
      </w:pPr>
    </w:p>
    <w:tbl>
      <w:tblPr>
        <w:tblW w:w="0" w:type="auto"/>
        <w:tblInd w:w="-10" w:type="dxa"/>
        <w:tblLayout w:type="fixed"/>
        <w:tblLook w:val="0000" w:firstRow="0" w:lastRow="0" w:firstColumn="0" w:lastColumn="0" w:noHBand="0" w:noVBand="0"/>
      </w:tblPr>
      <w:tblGrid>
        <w:gridCol w:w="4621"/>
        <w:gridCol w:w="4641"/>
      </w:tblGrid>
      <w:tr w:rsidR="005731DC" w:rsidRPr="003558BD" w14:paraId="404AF008" w14:textId="77777777" w:rsidTr="001976CC">
        <w:tc>
          <w:tcPr>
            <w:tcW w:w="9262" w:type="dxa"/>
            <w:gridSpan w:val="2"/>
            <w:tcBorders>
              <w:top w:val="single" w:sz="4" w:space="0" w:color="000000"/>
              <w:left w:val="single" w:sz="4" w:space="0" w:color="000000"/>
              <w:bottom w:val="single" w:sz="4" w:space="0" w:color="000000"/>
              <w:right w:val="single" w:sz="4" w:space="0" w:color="000000"/>
            </w:tcBorders>
            <w:shd w:val="clear" w:color="auto" w:fill="auto"/>
          </w:tcPr>
          <w:p w14:paraId="5507FFF3" w14:textId="7530C287" w:rsidR="005731DC" w:rsidRPr="003558BD" w:rsidRDefault="005731DC" w:rsidP="006B483A">
            <w:pPr>
              <w:suppressAutoHyphens/>
              <w:rPr>
                <w:rFonts w:asciiTheme="majorHAnsi" w:eastAsia="DejaVu Sans" w:hAnsiTheme="majorHAnsi" w:cs="Calibri"/>
                <w:b/>
                <w:color w:val="auto"/>
                <w:kern w:val="1"/>
                <w:lang w:val="en-GB" w:eastAsia="zh-CN"/>
              </w:rPr>
            </w:pPr>
            <w:r w:rsidRPr="003558BD">
              <w:rPr>
                <w:rFonts w:asciiTheme="majorHAnsi" w:eastAsia="DejaVu Sans" w:hAnsiTheme="majorHAnsi" w:cs="Calibri"/>
                <w:b/>
                <w:color w:val="auto"/>
                <w:kern w:val="1"/>
                <w:lang w:val="en-GB" w:eastAsia="zh-CN"/>
              </w:rPr>
              <w:t>Title of presentation:</w:t>
            </w:r>
          </w:p>
          <w:p w14:paraId="2EF2EDC9"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38991010" w14:textId="77777777" w:rsidR="005731DC" w:rsidRPr="003558BD" w:rsidRDefault="005731DC" w:rsidP="006B483A">
            <w:pPr>
              <w:suppressAutoHyphens/>
              <w:rPr>
                <w:rFonts w:asciiTheme="majorHAnsi" w:eastAsia="DejaVu Sans" w:hAnsiTheme="majorHAnsi" w:cs="Calibri"/>
                <w:color w:val="auto"/>
                <w:kern w:val="1"/>
                <w:lang w:val="en-GB" w:eastAsia="zh-CN"/>
              </w:rPr>
            </w:pPr>
            <w:r w:rsidRPr="003558BD">
              <w:rPr>
                <w:rFonts w:asciiTheme="majorHAnsi" w:eastAsia="DejaVu Sans" w:hAnsiTheme="majorHAnsi" w:cs="Calibri"/>
                <w:b/>
                <w:color w:val="auto"/>
                <w:kern w:val="1"/>
                <w:lang w:val="en-GB" w:eastAsia="zh-CN"/>
              </w:rPr>
              <w:t>Names of group/participants:</w:t>
            </w:r>
          </w:p>
          <w:p w14:paraId="6309F9B2"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10BD113C" w14:textId="77777777" w:rsidR="005731DC" w:rsidRPr="003558BD" w:rsidRDefault="005731DC" w:rsidP="006B483A">
            <w:pPr>
              <w:suppressAutoHyphens/>
              <w:rPr>
                <w:rFonts w:asciiTheme="majorHAnsi" w:eastAsia="DejaVu Sans" w:hAnsiTheme="majorHAnsi" w:cs="Calibri"/>
                <w:color w:val="auto"/>
                <w:kern w:val="1"/>
                <w:lang w:val="en-GB" w:eastAsia="zh-CN"/>
              </w:rPr>
            </w:pPr>
          </w:p>
        </w:tc>
      </w:tr>
      <w:tr w:rsidR="005731DC" w:rsidRPr="003558BD" w14:paraId="5B89524C" w14:textId="77777777" w:rsidTr="001976CC">
        <w:tc>
          <w:tcPr>
            <w:tcW w:w="4621" w:type="dxa"/>
            <w:tcBorders>
              <w:top w:val="single" w:sz="4" w:space="0" w:color="000000"/>
              <w:left w:val="single" w:sz="4" w:space="0" w:color="000000"/>
              <w:bottom w:val="single" w:sz="4" w:space="0" w:color="000000"/>
            </w:tcBorders>
            <w:shd w:val="clear" w:color="auto" w:fill="auto"/>
          </w:tcPr>
          <w:p w14:paraId="15E73674" w14:textId="7F8F870B" w:rsidR="005731DC" w:rsidRPr="003558BD" w:rsidRDefault="005731DC" w:rsidP="006B483A">
            <w:pPr>
              <w:suppressAutoHyphens/>
              <w:rPr>
                <w:rFonts w:asciiTheme="majorHAnsi" w:eastAsia="DejaVu Sans" w:hAnsiTheme="majorHAnsi" w:cs="Calibri"/>
                <w:b/>
                <w:color w:val="auto"/>
                <w:kern w:val="1"/>
                <w:lang w:val="en-GB" w:eastAsia="zh-CN"/>
              </w:rPr>
            </w:pPr>
            <w:r w:rsidRPr="003558BD">
              <w:rPr>
                <w:rFonts w:asciiTheme="majorHAnsi" w:eastAsia="DejaVu Sans" w:hAnsiTheme="majorHAnsi" w:cs="Calibri"/>
                <w:b/>
                <w:color w:val="auto"/>
                <w:kern w:val="1"/>
                <w:lang w:val="en-GB" w:eastAsia="zh-CN"/>
              </w:rPr>
              <w:t>Three things that were good about the presentation:</w:t>
            </w:r>
          </w:p>
          <w:p w14:paraId="6220C7EC" w14:textId="77777777" w:rsidR="005731DC" w:rsidRPr="003558BD" w:rsidRDefault="005731DC" w:rsidP="006B483A">
            <w:pPr>
              <w:suppressAutoHyphens/>
              <w:rPr>
                <w:rFonts w:asciiTheme="majorHAnsi" w:eastAsia="DejaVu Sans" w:hAnsiTheme="majorHAnsi" w:cs="Calibri"/>
                <w:b/>
                <w:color w:val="auto"/>
                <w:kern w:val="1"/>
                <w:lang w:val="en-GB" w:eastAsia="zh-CN"/>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1EA28306" w14:textId="77777777" w:rsidR="005731DC" w:rsidRPr="003558BD" w:rsidRDefault="005731DC" w:rsidP="006B483A">
            <w:pPr>
              <w:suppressAutoHyphens/>
              <w:rPr>
                <w:rFonts w:asciiTheme="majorHAnsi" w:eastAsia="DejaVu Sans" w:hAnsiTheme="majorHAnsi"/>
                <w:color w:val="auto"/>
                <w:kern w:val="1"/>
                <w:lang w:val="en-GB" w:eastAsia="zh-CN"/>
              </w:rPr>
            </w:pPr>
            <w:r w:rsidRPr="003558BD">
              <w:rPr>
                <w:rFonts w:asciiTheme="majorHAnsi" w:eastAsia="DejaVu Sans" w:hAnsiTheme="majorHAnsi" w:cs="Calibri"/>
                <w:b/>
                <w:color w:val="auto"/>
                <w:kern w:val="1"/>
                <w:lang w:val="en-GB" w:eastAsia="zh-CN"/>
              </w:rPr>
              <w:t>Three things that could be improved:</w:t>
            </w:r>
          </w:p>
        </w:tc>
      </w:tr>
      <w:tr w:rsidR="005731DC" w:rsidRPr="003558BD" w14:paraId="465C6015" w14:textId="77777777" w:rsidTr="001976CC">
        <w:tc>
          <w:tcPr>
            <w:tcW w:w="4621" w:type="dxa"/>
            <w:tcBorders>
              <w:top w:val="single" w:sz="4" w:space="0" w:color="000000"/>
              <w:left w:val="single" w:sz="4" w:space="0" w:color="000000"/>
              <w:bottom w:val="single" w:sz="4" w:space="0" w:color="000000"/>
            </w:tcBorders>
            <w:shd w:val="clear" w:color="auto" w:fill="auto"/>
          </w:tcPr>
          <w:p w14:paraId="3E2714A3" w14:textId="77777777" w:rsidR="005731DC" w:rsidRPr="003558BD" w:rsidRDefault="005731DC" w:rsidP="006B483A">
            <w:pPr>
              <w:suppressAutoHyphens/>
              <w:snapToGrid w:val="0"/>
              <w:rPr>
                <w:rFonts w:asciiTheme="majorHAnsi" w:eastAsia="DejaVu Sans" w:hAnsiTheme="majorHAnsi" w:cs="Calibri"/>
                <w:color w:val="auto"/>
                <w:kern w:val="1"/>
                <w:lang w:val="en-GB" w:eastAsia="zh-CN"/>
              </w:rPr>
            </w:pPr>
          </w:p>
          <w:p w14:paraId="7C4F81AF"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112F19ED"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57025C9B"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10A79967"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08B4B7E6"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17FF9DDE" w14:textId="77777777" w:rsidR="005731DC" w:rsidRPr="003558BD" w:rsidRDefault="005731DC" w:rsidP="006B483A">
            <w:pPr>
              <w:suppressAutoHyphens/>
              <w:rPr>
                <w:rFonts w:asciiTheme="majorHAnsi" w:eastAsia="DejaVu Sans" w:hAnsiTheme="majorHAnsi" w:cs="Calibri"/>
                <w:color w:val="auto"/>
                <w:kern w:val="1"/>
                <w:lang w:val="en-GB" w:eastAsia="zh-CN"/>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445800AD" w14:textId="77777777" w:rsidR="005731DC" w:rsidRPr="003558BD" w:rsidRDefault="005731DC" w:rsidP="006B483A">
            <w:pPr>
              <w:suppressAutoHyphens/>
              <w:snapToGrid w:val="0"/>
              <w:rPr>
                <w:rFonts w:asciiTheme="majorHAnsi" w:eastAsia="DejaVu Sans" w:hAnsiTheme="majorHAnsi" w:cs="Calibri"/>
                <w:color w:val="auto"/>
                <w:kern w:val="1"/>
                <w:lang w:val="en-GB" w:eastAsia="zh-CN"/>
              </w:rPr>
            </w:pPr>
          </w:p>
          <w:p w14:paraId="7F1EBB12"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58FB93A7" w14:textId="77777777" w:rsidR="005731DC" w:rsidRPr="003558BD" w:rsidRDefault="005731DC" w:rsidP="006B483A">
            <w:pPr>
              <w:suppressAutoHyphens/>
              <w:rPr>
                <w:rFonts w:asciiTheme="majorHAnsi" w:eastAsia="DejaVu Sans" w:hAnsiTheme="majorHAnsi" w:cs="Calibri"/>
                <w:color w:val="auto"/>
                <w:kern w:val="1"/>
                <w:lang w:val="en-GB" w:eastAsia="zh-CN"/>
              </w:rPr>
            </w:pPr>
          </w:p>
        </w:tc>
      </w:tr>
      <w:tr w:rsidR="005731DC" w:rsidRPr="003558BD" w14:paraId="3FEDDF47" w14:textId="77777777" w:rsidTr="001976CC">
        <w:tc>
          <w:tcPr>
            <w:tcW w:w="4621" w:type="dxa"/>
            <w:tcBorders>
              <w:top w:val="single" w:sz="4" w:space="0" w:color="000000"/>
              <w:left w:val="single" w:sz="4" w:space="0" w:color="000000"/>
              <w:bottom w:val="single" w:sz="4" w:space="0" w:color="000000"/>
            </w:tcBorders>
            <w:shd w:val="clear" w:color="auto" w:fill="auto"/>
          </w:tcPr>
          <w:p w14:paraId="60DEED7A" w14:textId="77777777" w:rsidR="005731DC" w:rsidRPr="003558BD" w:rsidRDefault="005731DC" w:rsidP="006B483A">
            <w:pPr>
              <w:suppressAutoHyphens/>
              <w:snapToGrid w:val="0"/>
              <w:rPr>
                <w:rFonts w:asciiTheme="majorHAnsi" w:eastAsia="DejaVu Sans" w:hAnsiTheme="majorHAnsi" w:cs="Calibri"/>
                <w:color w:val="auto"/>
                <w:kern w:val="1"/>
                <w:lang w:val="en-GB" w:eastAsia="zh-CN"/>
              </w:rPr>
            </w:pPr>
          </w:p>
          <w:p w14:paraId="63495814"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0FC4F3A6"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11C3EEDD"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24AF59AC"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760FD69A"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58A8B7D9" w14:textId="77777777" w:rsidR="005731DC" w:rsidRPr="003558BD" w:rsidRDefault="005731DC" w:rsidP="006B483A">
            <w:pPr>
              <w:suppressAutoHyphens/>
              <w:rPr>
                <w:rFonts w:asciiTheme="majorHAnsi" w:eastAsia="DejaVu Sans" w:hAnsiTheme="majorHAnsi" w:cs="Calibri"/>
                <w:color w:val="auto"/>
                <w:kern w:val="1"/>
                <w:lang w:val="en-GB" w:eastAsia="zh-CN"/>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5BA1DADE" w14:textId="77777777" w:rsidR="005731DC" w:rsidRPr="003558BD" w:rsidRDefault="005731DC" w:rsidP="006B483A">
            <w:pPr>
              <w:suppressAutoHyphens/>
              <w:snapToGrid w:val="0"/>
              <w:rPr>
                <w:rFonts w:asciiTheme="majorHAnsi" w:eastAsia="DejaVu Sans" w:hAnsiTheme="majorHAnsi" w:cs="Calibri"/>
                <w:color w:val="auto"/>
                <w:kern w:val="1"/>
                <w:lang w:val="en-GB" w:eastAsia="zh-CN"/>
              </w:rPr>
            </w:pPr>
          </w:p>
          <w:p w14:paraId="6B566B16"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6D570F2B" w14:textId="77777777" w:rsidR="005731DC" w:rsidRPr="003558BD" w:rsidRDefault="005731DC" w:rsidP="006B483A">
            <w:pPr>
              <w:suppressAutoHyphens/>
              <w:rPr>
                <w:rFonts w:asciiTheme="majorHAnsi" w:eastAsia="DejaVu Sans" w:hAnsiTheme="majorHAnsi" w:cs="Calibri"/>
                <w:color w:val="auto"/>
                <w:kern w:val="1"/>
                <w:lang w:val="en-GB" w:eastAsia="zh-CN"/>
              </w:rPr>
            </w:pPr>
          </w:p>
        </w:tc>
      </w:tr>
      <w:tr w:rsidR="005731DC" w:rsidRPr="003558BD" w14:paraId="539185DF" w14:textId="77777777" w:rsidTr="001976CC">
        <w:tc>
          <w:tcPr>
            <w:tcW w:w="4621" w:type="dxa"/>
            <w:tcBorders>
              <w:top w:val="single" w:sz="4" w:space="0" w:color="000000"/>
              <w:left w:val="single" w:sz="4" w:space="0" w:color="000000"/>
              <w:bottom w:val="single" w:sz="4" w:space="0" w:color="000000"/>
            </w:tcBorders>
            <w:shd w:val="clear" w:color="auto" w:fill="auto"/>
          </w:tcPr>
          <w:p w14:paraId="239B8DF9" w14:textId="77777777" w:rsidR="005731DC" w:rsidRPr="003558BD" w:rsidRDefault="005731DC" w:rsidP="006B483A">
            <w:pPr>
              <w:suppressAutoHyphens/>
              <w:snapToGrid w:val="0"/>
              <w:rPr>
                <w:rFonts w:asciiTheme="majorHAnsi" w:eastAsia="DejaVu Sans" w:hAnsiTheme="majorHAnsi" w:cs="Calibri"/>
                <w:color w:val="auto"/>
                <w:kern w:val="1"/>
                <w:lang w:val="en-GB" w:eastAsia="zh-CN"/>
              </w:rPr>
            </w:pPr>
          </w:p>
          <w:p w14:paraId="21A24181" w14:textId="77777777" w:rsidR="005731DC" w:rsidRPr="003558BD" w:rsidRDefault="005731DC" w:rsidP="006B483A">
            <w:pPr>
              <w:suppressAutoHyphens/>
              <w:snapToGrid w:val="0"/>
              <w:rPr>
                <w:rFonts w:asciiTheme="majorHAnsi" w:eastAsia="DejaVu Sans" w:hAnsiTheme="majorHAnsi" w:cs="Calibri"/>
                <w:color w:val="auto"/>
                <w:kern w:val="1"/>
                <w:lang w:val="en-GB" w:eastAsia="zh-CN"/>
              </w:rPr>
            </w:pPr>
          </w:p>
          <w:p w14:paraId="68B7C69B"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6D4B12DB"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741F40A2"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6DFF8866"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7F20B380" w14:textId="77777777" w:rsidR="005731DC" w:rsidRPr="003558BD" w:rsidRDefault="005731DC" w:rsidP="006B483A">
            <w:pPr>
              <w:suppressAutoHyphens/>
              <w:rPr>
                <w:rFonts w:asciiTheme="majorHAnsi" w:eastAsia="DejaVu Sans" w:hAnsiTheme="majorHAnsi" w:cs="Calibri"/>
                <w:color w:val="auto"/>
                <w:kern w:val="1"/>
                <w:lang w:val="en-GB" w:eastAsia="zh-CN"/>
              </w:rPr>
            </w:pPr>
          </w:p>
        </w:tc>
        <w:tc>
          <w:tcPr>
            <w:tcW w:w="4641" w:type="dxa"/>
            <w:tcBorders>
              <w:top w:val="single" w:sz="4" w:space="0" w:color="000000"/>
              <w:left w:val="single" w:sz="4" w:space="0" w:color="000000"/>
              <w:bottom w:val="single" w:sz="4" w:space="0" w:color="000000"/>
              <w:right w:val="single" w:sz="4" w:space="0" w:color="000000"/>
            </w:tcBorders>
            <w:shd w:val="clear" w:color="auto" w:fill="auto"/>
          </w:tcPr>
          <w:p w14:paraId="24933ED8" w14:textId="77777777" w:rsidR="005731DC" w:rsidRPr="003558BD" w:rsidRDefault="005731DC" w:rsidP="006B483A">
            <w:pPr>
              <w:suppressAutoHyphens/>
              <w:snapToGrid w:val="0"/>
              <w:rPr>
                <w:rFonts w:asciiTheme="majorHAnsi" w:eastAsia="DejaVu Sans" w:hAnsiTheme="majorHAnsi" w:cs="Calibri"/>
                <w:color w:val="auto"/>
                <w:kern w:val="1"/>
                <w:lang w:val="en-GB" w:eastAsia="zh-CN"/>
              </w:rPr>
            </w:pPr>
          </w:p>
          <w:p w14:paraId="3FDEBC5C"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5EECF1BB" w14:textId="77777777" w:rsidR="005731DC" w:rsidRPr="003558BD" w:rsidRDefault="005731DC" w:rsidP="006B483A">
            <w:pPr>
              <w:suppressAutoHyphens/>
              <w:rPr>
                <w:rFonts w:asciiTheme="majorHAnsi" w:eastAsia="DejaVu Sans" w:hAnsiTheme="majorHAnsi" w:cs="Calibri"/>
                <w:color w:val="auto"/>
                <w:kern w:val="1"/>
                <w:lang w:val="en-GB" w:eastAsia="zh-CN"/>
              </w:rPr>
            </w:pPr>
          </w:p>
          <w:p w14:paraId="43028ABE" w14:textId="77777777" w:rsidR="005731DC" w:rsidRPr="003558BD" w:rsidRDefault="005731DC" w:rsidP="006B483A">
            <w:pPr>
              <w:suppressAutoHyphens/>
              <w:rPr>
                <w:rFonts w:asciiTheme="majorHAnsi" w:eastAsia="DejaVu Sans" w:hAnsiTheme="majorHAnsi" w:cs="Calibri"/>
                <w:color w:val="auto"/>
                <w:kern w:val="1"/>
                <w:lang w:val="en-GB" w:eastAsia="zh-CN"/>
              </w:rPr>
            </w:pPr>
          </w:p>
        </w:tc>
      </w:tr>
    </w:tbl>
    <w:p w14:paraId="10C9969A" w14:textId="77777777" w:rsidR="005731DC" w:rsidRPr="003558BD" w:rsidRDefault="005731DC" w:rsidP="006B483A">
      <w:pPr>
        <w:suppressAutoHyphens/>
        <w:spacing w:line="288" w:lineRule="auto"/>
        <w:rPr>
          <w:rFonts w:asciiTheme="majorHAnsi" w:eastAsia="DejaVu Sans" w:hAnsiTheme="majorHAnsi" w:cs="Calibri"/>
          <w:b/>
          <w:color w:val="auto"/>
          <w:kern w:val="1"/>
          <w:lang w:val="en-GB" w:eastAsia="zh-CN"/>
        </w:rPr>
      </w:pPr>
    </w:p>
    <w:p w14:paraId="14B01025" w14:textId="362349F2" w:rsidR="005731DC" w:rsidRPr="003558BD" w:rsidRDefault="005731DC" w:rsidP="006B483A">
      <w:pPr>
        <w:spacing w:line="288" w:lineRule="auto"/>
        <w:jc w:val="center"/>
        <w:rPr>
          <w:rFonts w:asciiTheme="majorHAnsi" w:hAnsiTheme="majorHAnsi"/>
          <w:lang w:val="en-GB"/>
        </w:rPr>
      </w:pPr>
    </w:p>
    <w:sectPr w:rsidR="005731DC" w:rsidRPr="003558BD" w:rsidSect="008A4C3E">
      <w:headerReference w:type="default" r:id="rId14"/>
      <w:footerReference w:type="default" r:id="rId1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179F9B" w14:textId="77777777" w:rsidR="007C0BC6" w:rsidRDefault="007C0BC6">
      <w:r>
        <w:separator/>
      </w:r>
    </w:p>
  </w:endnote>
  <w:endnote w:type="continuationSeparator" w:id="0">
    <w:p w14:paraId="4B371CED" w14:textId="77777777" w:rsidR="007C0BC6" w:rsidRDefault="007C0BC6">
      <w:r>
        <w:continuationSeparator/>
      </w:r>
    </w:p>
  </w:endnote>
  <w:endnote w:type="continuationNotice" w:id="1">
    <w:p w14:paraId="49C6E1C6" w14:textId="77777777" w:rsidR="007C0BC6" w:rsidRDefault="007C0B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imbus Roman No9 L">
    <w:altName w:val="Times New Roman"/>
    <w:charset w:val="01"/>
    <w:family w:val="roman"/>
    <w:pitch w:val="variable"/>
  </w:font>
  <w:font w:name="Georgia">
    <w:panose1 w:val="02040502050405020303"/>
    <w:charset w:val="00"/>
    <w:family w:val="roman"/>
    <w:pitch w:val="variable"/>
    <w:sig w:usb0="00000287" w:usb1="00000000" w:usb2="00000000" w:usb3="00000000" w:csb0="0000009F"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OpenSymbol">
    <w:panose1 w:val="05010000000000000000"/>
    <w:charset w:val="00"/>
    <w:family w:val="auto"/>
    <w:pitch w:val="variable"/>
    <w:sig w:usb0="800000AF" w:usb1="1001ECEA" w:usb2="00000000" w:usb3="00000000" w:csb0="00000001" w:csb1="00000000"/>
  </w:font>
  <w:font w:name="DejaVu Sans">
    <w:panose1 w:val="020B0603030804020204"/>
    <w:charset w:val="00"/>
    <w:family w:val="swiss"/>
    <w:pitch w:val="variable"/>
    <w:sig w:usb0="E7002EFF" w:usb1="D200FDFF" w:usb2="0A24602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9484CF" w14:textId="77777777" w:rsidR="003558BD" w:rsidRDefault="003558BD" w:rsidP="002F7004">
    <w:pPr>
      <w:pStyle w:val="Pidipagina"/>
      <w:jc w:val="center"/>
      <w:rPr>
        <w:rFonts w:ascii="Calibri" w:hAnsi="Calibri"/>
        <w:sz w:val="20"/>
        <w:szCs w:val="20"/>
      </w:rPr>
    </w:pPr>
  </w:p>
  <w:p w14:paraId="3AB7F13C" w14:textId="77777777" w:rsidR="003558BD" w:rsidRDefault="003558BD" w:rsidP="002F7004">
    <w:pPr>
      <w:pStyle w:val="Pidipagina"/>
      <w:jc w:val="center"/>
      <w:rPr>
        <w:rFonts w:ascii="Calibri" w:hAnsi="Calibri"/>
        <w:sz w:val="20"/>
        <w:szCs w:val="20"/>
      </w:rPr>
    </w:pPr>
  </w:p>
  <w:p w14:paraId="30A5905B" w14:textId="1701A246" w:rsidR="003558BD" w:rsidRPr="00120F34" w:rsidRDefault="003558BD" w:rsidP="002F7004">
    <w:pPr>
      <w:pStyle w:val="Pidipagina"/>
      <w:jc w:val="center"/>
      <w:rPr>
        <w:rFonts w:ascii="Calibri" w:hAnsi="Calibri"/>
        <w:sz w:val="20"/>
        <w:szCs w:val="20"/>
      </w:rPr>
    </w:pPr>
    <w:r>
      <w:rPr>
        <w:rFonts w:ascii="Calibri" w:hAnsi="Calibri"/>
        <w:sz w:val="20"/>
        <w:szCs w:val="20"/>
      </w:rPr>
      <w:t>Module 3, Activity 1</w:t>
    </w:r>
    <w:r w:rsidRPr="00120F34">
      <w:rPr>
        <w:rFonts w:ascii="Calibri" w:hAnsi="Calibri"/>
        <w:sz w:val="20"/>
        <w:szCs w:val="20"/>
      </w:rPr>
      <w:t xml:space="preserve">: </w:t>
    </w:r>
    <w:r>
      <w:rPr>
        <w:rFonts w:ascii="Calibri" w:hAnsi="Calibri"/>
        <w:i/>
        <w:sz w:val="20"/>
        <w:szCs w:val="20"/>
      </w:rPr>
      <w:t>Bringing interculturality back home</w:t>
    </w:r>
    <w:r w:rsidRPr="00120F34">
      <w:rPr>
        <w:rFonts w:ascii="Calibri" w:hAnsi="Calibri"/>
        <w:sz w:val="20"/>
        <w:szCs w:val="20"/>
      </w:rPr>
      <w:t xml:space="preserve"> - </w:t>
    </w:r>
    <w:r w:rsidRPr="00ED44CF">
      <w:rPr>
        <w:rFonts w:ascii="Calibri" w:hAnsi="Calibri"/>
        <w:b/>
        <w:sz w:val="20"/>
        <w:szCs w:val="20"/>
      </w:rPr>
      <w:fldChar w:fldCharType="begin"/>
    </w:r>
    <w:r w:rsidRPr="00ED44CF">
      <w:rPr>
        <w:rFonts w:ascii="Calibri" w:hAnsi="Calibri"/>
        <w:b/>
        <w:sz w:val="20"/>
        <w:szCs w:val="20"/>
      </w:rPr>
      <w:instrText>PAGE   \* MERGEFORMAT</w:instrText>
    </w:r>
    <w:r w:rsidRPr="00ED44CF">
      <w:rPr>
        <w:rFonts w:ascii="Calibri" w:hAnsi="Calibri"/>
        <w:b/>
        <w:sz w:val="20"/>
        <w:szCs w:val="20"/>
      </w:rPr>
      <w:fldChar w:fldCharType="separate"/>
    </w:r>
    <w:r w:rsidR="008E4B07">
      <w:rPr>
        <w:rFonts w:ascii="Calibri" w:hAnsi="Calibri"/>
        <w:b/>
        <w:noProof/>
        <w:sz w:val="20"/>
        <w:szCs w:val="20"/>
      </w:rPr>
      <w:t>7</w:t>
    </w:r>
    <w:r w:rsidRPr="00ED44CF">
      <w:rPr>
        <w:rFonts w:ascii="Calibri" w:hAnsi="Calibri"/>
        <w:b/>
        <w:sz w:val="20"/>
        <w:szCs w:val="20"/>
      </w:rPr>
      <w:fldChar w:fldCharType="end"/>
    </w:r>
  </w:p>
  <w:p w14:paraId="53983937" w14:textId="77777777" w:rsidR="003558BD" w:rsidRDefault="003558BD">
    <w:pPr>
      <w:pStyle w:val="Normal1"/>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695A74" w14:textId="77777777" w:rsidR="007C0BC6" w:rsidRDefault="007C0BC6">
      <w:r>
        <w:separator/>
      </w:r>
    </w:p>
  </w:footnote>
  <w:footnote w:type="continuationSeparator" w:id="0">
    <w:p w14:paraId="1797AB26" w14:textId="77777777" w:rsidR="007C0BC6" w:rsidRDefault="007C0BC6">
      <w:r>
        <w:continuationSeparator/>
      </w:r>
    </w:p>
  </w:footnote>
  <w:footnote w:type="continuationNotice" w:id="1">
    <w:p w14:paraId="40E78684" w14:textId="77777777" w:rsidR="007C0BC6" w:rsidRDefault="007C0BC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248F60" w14:textId="77777777" w:rsidR="003558BD" w:rsidRDefault="003558BD">
    <w:pPr>
      <w:pStyle w:val="Normal1"/>
      <w:tabs>
        <w:tab w:val="center" w:pos="4819"/>
        <w:tab w:val="right" w:pos="9638"/>
      </w:tabs>
    </w:pPr>
    <w:r>
      <w:rPr>
        <w:noProof/>
        <w:lang w:val="it-IT"/>
      </w:rPr>
      <w:drawing>
        <wp:anchor distT="0" distB="0" distL="0" distR="0" simplePos="0" relativeHeight="251658240" behindDoc="0" locked="0" layoutInCell="0" allowOverlap="0" wp14:anchorId="3E8F7A62" wp14:editId="2156C6D6">
          <wp:simplePos x="0" y="0"/>
          <wp:positionH relativeFrom="margin">
            <wp:posOffset>4297045</wp:posOffset>
          </wp:positionH>
          <wp:positionV relativeFrom="paragraph">
            <wp:posOffset>34290</wp:posOffset>
          </wp:positionV>
          <wp:extent cx="1708785" cy="808990"/>
          <wp:effectExtent l="0" t="0" r="0" b="0"/>
          <wp:wrapSquare wrapText="bothSides" distT="0" distB="0" distL="0" distR="0"/>
          <wp:docPr id="1" name="image00.png"/>
          <wp:cNvGraphicFramePr/>
          <a:graphic xmlns:a="http://schemas.openxmlformats.org/drawingml/2006/main">
            <a:graphicData uri="http://schemas.openxmlformats.org/drawingml/2006/picture">
              <pic:pic xmlns:pic="http://schemas.openxmlformats.org/drawingml/2006/picture">
                <pic:nvPicPr>
                  <pic:cNvPr id="0" name="image00.png"/>
                  <pic:cNvPicPr preferRelativeResize="0"/>
                </pic:nvPicPr>
                <pic:blipFill>
                  <a:blip r:embed="rId1"/>
                  <a:srcRect/>
                  <a:stretch>
                    <a:fillRect/>
                  </a:stretch>
                </pic:blipFill>
                <pic:spPr>
                  <a:xfrm>
                    <a:off x="0" y="0"/>
                    <a:ext cx="1708785" cy="808990"/>
                  </a:xfrm>
                  <a:prstGeom prst="rect">
                    <a:avLst/>
                  </a:prstGeom>
                  <a:ln/>
                </pic:spPr>
              </pic:pic>
            </a:graphicData>
          </a:graphic>
        </wp:anchor>
      </w:drawing>
    </w:r>
  </w:p>
  <w:p w14:paraId="399D4299" w14:textId="77777777" w:rsidR="003558BD" w:rsidRDefault="003558BD">
    <w:pPr>
      <w:pStyle w:val="Normal1"/>
      <w:tabs>
        <w:tab w:val="center" w:pos="4819"/>
        <w:tab w:val="right" w:pos="9638"/>
      </w:tabs>
    </w:pPr>
    <w:r>
      <w:rPr>
        <w:noProof/>
        <w:lang w:val="it-IT"/>
      </w:rPr>
      <w:drawing>
        <wp:inline distT="0" distB="0" distL="114300" distR="114300" wp14:anchorId="1916D34A" wp14:editId="1BB485AB">
          <wp:extent cx="1976755" cy="761365"/>
          <wp:effectExtent l="0" t="0" r="0" b="0"/>
          <wp:docPr id="2"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a:stretch>
                    <a:fillRect/>
                  </a:stretch>
                </pic:blipFill>
                <pic:spPr>
                  <a:xfrm>
                    <a:off x="0" y="0"/>
                    <a:ext cx="1976755" cy="761365"/>
                  </a:xfrm>
                  <a:prstGeom prst="rect">
                    <a:avLst/>
                  </a:prstGeom>
                  <a:ln/>
                </pic:spPr>
              </pic:pic>
            </a:graphicData>
          </a:graphic>
        </wp:inline>
      </w:drawing>
    </w:r>
  </w:p>
  <w:p w14:paraId="58553AE0" w14:textId="77777777" w:rsidR="003558BD" w:rsidRDefault="003558BD">
    <w:pPr>
      <w:pStyle w:val="Normal1"/>
      <w:tabs>
        <w:tab w:val="center" w:pos="4819"/>
        <w:tab w:val="right" w:pos="96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E5897"/>
    <w:multiLevelType w:val="hybridMultilevel"/>
    <w:tmpl w:val="F446C52A"/>
    <w:lvl w:ilvl="0" w:tplc="096AAB60">
      <w:start w:val="4"/>
      <w:numFmt w:val="decimal"/>
      <w:lvlText w:val="%1."/>
      <w:lvlJc w:val="left"/>
      <w:pPr>
        <w:ind w:left="36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103500AE"/>
    <w:multiLevelType w:val="hybridMultilevel"/>
    <w:tmpl w:val="D6D658E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12DE7B2D"/>
    <w:multiLevelType w:val="hybridMultilevel"/>
    <w:tmpl w:val="64A443F0"/>
    <w:lvl w:ilvl="0" w:tplc="ED8CCA08">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4F3EF6"/>
    <w:multiLevelType w:val="hybridMultilevel"/>
    <w:tmpl w:val="2B5CB48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A2620D3"/>
    <w:multiLevelType w:val="hybridMultilevel"/>
    <w:tmpl w:val="120478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A37282F"/>
    <w:multiLevelType w:val="hybridMultilevel"/>
    <w:tmpl w:val="8F40FCE6"/>
    <w:lvl w:ilvl="0" w:tplc="0410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2368" w:hanging="360"/>
      </w:pPr>
    </w:lvl>
    <w:lvl w:ilvl="2" w:tplc="0809001B" w:tentative="1">
      <w:start w:val="1"/>
      <w:numFmt w:val="lowerRoman"/>
      <w:lvlText w:val="%3."/>
      <w:lvlJc w:val="right"/>
      <w:pPr>
        <w:ind w:left="3088" w:hanging="180"/>
      </w:pPr>
    </w:lvl>
    <w:lvl w:ilvl="3" w:tplc="0809000F" w:tentative="1">
      <w:start w:val="1"/>
      <w:numFmt w:val="decimal"/>
      <w:lvlText w:val="%4."/>
      <w:lvlJc w:val="left"/>
      <w:pPr>
        <w:ind w:left="3808" w:hanging="360"/>
      </w:pPr>
    </w:lvl>
    <w:lvl w:ilvl="4" w:tplc="08090019" w:tentative="1">
      <w:start w:val="1"/>
      <w:numFmt w:val="lowerLetter"/>
      <w:lvlText w:val="%5."/>
      <w:lvlJc w:val="left"/>
      <w:pPr>
        <w:ind w:left="4528" w:hanging="360"/>
      </w:pPr>
    </w:lvl>
    <w:lvl w:ilvl="5" w:tplc="0809001B" w:tentative="1">
      <w:start w:val="1"/>
      <w:numFmt w:val="lowerRoman"/>
      <w:lvlText w:val="%6."/>
      <w:lvlJc w:val="right"/>
      <w:pPr>
        <w:ind w:left="5248" w:hanging="180"/>
      </w:pPr>
    </w:lvl>
    <w:lvl w:ilvl="6" w:tplc="0809000F" w:tentative="1">
      <w:start w:val="1"/>
      <w:numFmt w:val="decimal"/>
      <w:lvlText w:val="%7."/>
      <w:lvlJc w:val="left"/>
      <w:pPr>
        <w:ind w:left="5968" w:hanging="360"/>
      </w:pPr>
    </w:lvl>
    <w:lvl w:ilvl="7" w:tplc="08090019" w:tentative="1">
      <w:start w:val="1"/>
      <w:numFmt w:val="lowerLetter"/>
      <w:lvlText w:val="%8."/>
      <w:lvlJc w:val="left"/>
      <w:pPr>
        <w:ind w:left="6688" w:hanging="360"/>
      </w:pPr>
    </w:lvl>
    <w:lvl w:ilvl="8" w:tplc="0809001B" w:tentative="1">
      <w:start w:val="1"/>
      <w:numFmt w:val="lowerRoman"/>
      <w:lvlText w:val="%9."/>
      <w:lvlJc w:val="right"/>
      <w:pPr>
        <w:ind w:left="7408" w:hanging="180"/>
      </w:pPr>
    </w:lvl>
  </w:abstractNum>
  <w:abstractNum w:abstractNumId="6">
    <w:nsid w:val="2CB54E45"/>
    <w:multiLevelType w:val="hybridMultilevel"/>
    <w:tmpl w:val="0A0003D0"/>
    <w:lvl w:ilvl="0" w:tplc="0410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2FCD045C"/>
    <w:multiLevelType w:val="hybridMultilevel"/>
    <w:tmpl w:val="002015DC"/>
    <w:lvl w:ilvl="0" w:tplc="87F2C210">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3B6A7B"/>
    <w:multiLevelType w:val="hybridMultilevel"/>
    <w:tmpl w:val="8E52486E"/>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3A102DCC"/>
    <w:multiLevelType w:val="hybridMultilevel"/>
    <w:tmpl w:val="A0F8F448"/>
    <w:lvl w:ilvl="0" w:tplc="06AC4CEC">
      <w:start w:val="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EA33E4F"/>
    <w:multiLevelType w:val="hybridMultilevel"/>
    <w:tmpl w:val="5B042F52"/>
    <w:lvl w:ilvl="0" w:tplc="ED8CCA08">
      <w:start w:val="4"/>
      <w:numFmt w:val="decimal"/>
      <w:lvlText w:val="%1."/>
      <w:lvlJc w:val="left"/>
      <w:pPr>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3F7110F"/>
    <w:multiLevelType w:val="hybridMultilevel"/>
    <w:tmpl w:val="1AD250EE"/>
    <w:lvl w:ilvl="0" w:tplc="C7A480EE">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B8E49B7"/>
    <w:multiLevelType w:val="hybridMultilevel"/>
    <w:tmpl w:val="857459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4ED5149E"/>
    <w:multiLevelType w:val="hybridMultilevel"/>
    <w:tmpl w:val="6F56A2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57D95EA4"/>
    <w:multiLevelType w:val="hybridMultilevel"/>
    <w:tmpl w:val="DF903AF6"/>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5">
    <w:nsid w:val="5B3424A1"/>
    <w:multiLevelType w:val="hybridMultilevel"/>
    <w:tmpl w:val="3AF06EBA"/>
    <w:lvl w:ilvl="0" w:tplc="AB06B01C">
      <w:start w:val="1"/>
      <w:numFmt w:val="decimal"/>
      <w:lvlText w:val="%1."/>
      <w:lvlJc w:val="left"/>
      <w:pPr>
        <w:ind w:left="360" w:hanging="360"/>
      </w:pPr>
      <w:rPr>
        <w:rFonts w:hint="default"/>
      </w:rPr>
    </w:lvl>
    <w:lvl w:ilvl="1" w:tplc="0809000F">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6">
    <w:nsid w:val="5BDB3AA3"/>
    <w:multiLevelType w:val="hybridMultilevel"/>
    <w:tmpl w:val="E0440B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676563B7"/>
    <w:multiLevelType w:val="hybridMultilevel"/>
    <w:tmpl w:val="37C631EA"/>
    <w:lvl w:ilvl="0" w:tplc="AE687BD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7F913AB"/>
    <w:multiLevelType w:val="hybridMultilevel"/>
    <w:tmpl w:val="8C7E33A2"/>
    <w:lvl w:ilvl="0" w:tplc="00000009">
      <w:start w:val="1"/>
      <w:numFmt w:val="bullet"/>
      <w:lvlText w:val=""/>
      <w:lvlJc w:val="left"/>
      <w:pPr>
        <w:tabs>
          <w:tab w:val="num" w:pos="360"/>
        </w:tabs>
        <w:ind w:left="720" w:hanging="360"/>
      </w:pPr>
      <w:rPr>
        <w:rFonts w:ascii="Symbol" w:hAnsi="Symbol" w:cs="Calibri"/>
        <w:lang w:val="en-GB"/>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D4D669E"/>
    <w:multiLevelType w:val="hybridMultilevel"/>
    <w:tmpl w:val="2B4C8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2A328FC"/>
    <w:multiLevelType w:val="multilevel"/>
    <w:tmpl w:val="13C4BB5E"/>
    <w:lvl w:ilvl="0">
      <w:start w:val="1"/>
      <w:numFmt w:val="bullet"/>
      <w:lvlText w:val="o"/>
      <w:lvlJc w:val="left"/>
      <w:pPr>
        <w:tabs>
          <w:tab w:val="num" w:pos="360"/>
        </w:tabs>
        <w:ind w:left="1080" w:hanging="360"/>
      </w:pPr>
      <w:rPr>
        <w:rFonts w:ascii="Courier New" w:hAnsi="Courier New" w:cs="Courier New" w:hint="default"/>
      </w:rPr>
    </w:lvl>
    <w:lvl w:ilvl="1">
      <w:start w:val="1"/>
      <w:numFmt w:val="bullet"/>
      <w:lvlText w:val="o"/>
      <w:lvlJc w:val="left"/>
      <w:pPr>
        <w:tabs>
          <w:tab w:val="num" w:pos="360"/>
        </w:tabs>
        <w:ind w:left="1800" w:hanging="360"/>
      </w:pPr>
      <w:rPr>
        <w:rFonts w:ascii="Courier New" w:hAnsi="Courier New" w:hint="default"/>
      </w:rPr>
    </w:lvl>
    <w:lvl w:ilvl="2">
      <w:start w:val="8"/>
      <w:numFmt w:val="bullet"/>
      <w:lvlText w:val="-"/>
      <w:lvlJc w:val="left"/>
      <w:pPr>
        <w:tabs>
          <w:tab w:val="num" w:pos="2700"/>
        </w:tabs>
        <w:ind w:left="2700" w:hanging="360"/>
      </w:pPr>
      <w:rPr>
        <w:rFonts w:ascii="Times New Roman" w:hAnsi="Times New Roman" w:cs="Times New Roman"/>
      </w:rPr>
    </w:lvl>
    <w:lvl w:ilvl="3">
      <w:start w:val="1"/>
      <w:numFmt w:val="decimal"/>
      <w:lvlText w:val="%4."/>
      <w:lvlJc w:val="left"/>
      <w:pPr>
        <w:tabs>
          <w:tab w:val="num" w:pos="360"/>
        </w:tabs>
        <w:ind w:left="3240" w:hanging="360"/>
      </w:pPr>
      <w:rPr>
        <w:rFonts w:cs="Times New Roman"/>
      </w:rPr>
    </w:lvl>
    <w:lvl w:ilvl="4">
      <w:start w:val="1"/>
      <w:numFmt w:val="lowerLetter"/>
      <w:lvlText w:val="%5."/>
      <w:lvlJc w:val="left"/>
      <w:pPr>
        <w:tabs>
          <w:tab w:val="num" w:pos="360"/>
        </w:tabs>
        <w:ind w:left="3960" w:hanging="360"/>
      </w:pPr>
      <w:rPr>
        <w:rFonts w:cs="Times New Roman"/>
      </w:rPr>
    </w:lvl>
    <w:lvl w:ilvl="5">
      <w:start w:val="1"/>
      <w:numFmt w:val="lowerRoman"/>
      <w:lvlText w:val="%6."/>
      <w:lvlJc w:val="right"/>
      <w:pPr>
        <w:tabs>
          <w:tab w:val="num" w:pos="360"/>
        </w:tabs>
        <w:ind w:left="4680" w:hanging="180"/>
      </w:pPr>
      <w:rPr>
        <w:rFonts w:cs="Times New Roman"/>
      </w:rPr>
    </w:lvl>
    <w:lvl w:ilvl="6">
      <w:start w:val="1"/>
      <w:numFmt w:val="decimal"/>
      <w:lvlText w:val="%7."/>
      <w:lvlJc w:val="left"/>
      <w:pPr>
        <w:tabs>
          <w:tab w:val="num" w:pos="360"/>
        </w:tabs>
        <w:ind w:left="5400" w:hanging="360"/>
      </w:pPr>
      <w:rPr>
        <w:rFonts w:cs="Times New Roman"/>
      </w:rPr>
    </w:lvl>
    <w:lvl w:ilvl="7">
      <w:start w:val="1"/>
      <w:numFmt w:val="lowerLetter"/>
      <w:lvlText w:val="%8."/>
      <w:lvlJc w:val="left"/>
      <w:pPr>
        <w:tabs>
          <w:tab w:val="num" w:pos="360"/>
        </w:tabs>
        <w:ind w:left="6120" w:hanging="360"/>
      </w:pPr>
      <w:rPr>
        <w:rFonts w:cs="Times New Roman"/>
      </w:rPr>
    </w:lvl>
    <w:lvl w:ilvl="8">
      <w:start w:val="1"/>
      <w:numFmt w:val="lowerRoman"/>
      <w:lvlText w:val="%9."/>
      <w:lvlJc w:val="right"/>
      <w:pPr>
        <w:tabs>
          <w:tab w:val="num" w:pos="360"/>
        </w:tabs>
        <w:ind w:left="6840" w:hanging="180"/>
      </w:pPr>
      <w:rPr>
        <w:rFonts w:cs="Times New Roman"/>
      </w:rPr>
    </w:lvl>
  </w:abstractNum>
  <w:abstractNum w:abstractNumId="21">
    <w:nsid w:val="77EE2CF5"/>
    <w:multiLevelType w:val="hybridMultilevel"/>
    <w:tmpl w:val="F906FC8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nsid w:val="7BC4649E"/>
    <w:multiLevelType w:val="multilevel"/>
    <w:tmpl w:val="4D2632A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360"/>
        </w:tabs>
        <w:ind w:left="1080" w:hanging="360"/>
      </w:pPr>
      <w:rPr>
        <w:rFonts w:ascii="Courier New" w:hAnsi="Courier New" w:hint="default"/>
      </w:rPr>
    </w:lvl>
    <w:lvl w:ilvl="2">
      <w:start w:val="8"/>
      <w:numFmt w:val="bullet"/>
      <w:lvlText w:val="-"/>
      <w:lvlJc w:val="left"/>
      <w:pPr>
        <w:tabs>
          <w:tab w:val="num" w:pos="1980"/>
        </w:tabs>
        <w:ind w:left="1980" w:hanging="360"/>
      </w:pPr>
      <w:rPr>
        <w:rFonts w:ascii="Times New Roman" w:hAnsi="Times New Roman"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abstractNum w:abstractNumId="23">
    <w:nsid w:val="7C385599"/>
    <w:multiLevelType w:val="hybridMultilevel"/>
    <w:tmpl w:val="43825B44"/>
    <w:lvl w:ilvl="0" w:tplc="04100001">
      <w:start w:val="1"/>
      <w:numFmt w:val="bullet"/>
      <w:lvlText w:val=""/>
      <w:lvlJc w:val="left"/>
      <w:pPr>
        <w:ind w:left="1080" w:hanging="360"/>
      </w:pPr>
      <w:rPr>
        <w:rFonts w:ascii="Symbol" w:hAnsi="Symbol"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num w:numId="1">
    <w:abstractNumId w:val="1"/>
  </w:num>
  <w:num w:numId="2">
    <w:abstractNumId w:val="19"/>
  </w:num>
  <w:num w:numId="3">
    <w:abstractNumId w:val="23"/>
  </w:num>
  <w:num w:numId="4">
    <w:abstractNumId w:val="14"/>
  </w:num>
  <w:num w:numId="5">
    <w:abstractNumId w:val="5"/>
  </w:num>
  <w:num w:numId="6">
    <w:abstractNumId w:val="15"/>
  </w:num>
  <w:num w:numId="7">
    <w:abstractNumId w:val="6"/>
  </w:num>
  <w:num w:numId="8">
    <w:abstractNumId w:val="0"/>
  </w:num>
  <w:num w:numId="9">
    <w:abstractNumId w:val="8"/>
  </w:num>
  <w:num w:numId="10">
    <w:abstractNumId w:val="21"/>
  </w:num>
  <w:num w:numId="11">
    <w:abstractNumId w:val="16"/>
  </w:num>
  <w:num w:numId="12">
    <w:abstractNumId w:val="12"/>
  </w:num>
  <w:num w:numId="13">
    <w:abstractNumId w:val="13"/>
  </w:num>
  <w:num w:numId="14">
    <w:abstractNumId w:val="3"/>
  </w:num>
  <w:num w:numId="15">
    <w:abstractNumId w:val="2"/>
  </w:num>
  <w:num w:numId="16">
    <w:abstractNumId w:val="17"/>
  </w:num>
  <w:num w:numId="17">
    <w:abstractNumId w:val="10"/>
  </w:num>
  <w:num w:numId="18">
    <w:abstractNumId w:val="20"/>
  </w:num>
  <w:num w:numId="19">
    <w:abstractNumId w:val="22"/>
  </w:num>
  <w:num w:numId="20">
    <w:abstractNumId w:val="11"/>
  </w:num>
  <w:num w:numId="21">
    <w:abstractNumId w:val="9"/>
  </w:num>
  <w:num w:numId="22">
    <w:abstractNumId w:val="7"/>
  </w:num>
  <w:num w:numId="23">
    <w:abstractNumId w:val="18"/>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3B82"/>
    <w:rsid w:val="00005699"/>
    <w:rsid w:val="00010741"/>
    <w:rsid w:val="00017063"/>
    <w:rsid w:val="00025945"/>
    <w:rsid w:val="000272DA"/>
    <w:rsid w:val="000506CC"/>
    <w:rsid w:val="000530A4"/>
    <w:rsid w:val="000572C3"/>
    <w:rsid w:val="00060288"/>
    <w:rsid w:val="00063BE4"/>
    <w:rsid w:val="0006469C"/>
    <w:rsid w:val="00065420"/>
    <w:rsid w:val="00074A9A"/>
    <w:rsid w:val="00074FCE"/>
    <w:rsid w:val="00075F40"/>
    <w:rsid w:val="000802B6"/>
    <w:rsid w:val="000A23CA"/>
    <w:rsid w:val="000B7BA8"/>
    <w:rsid w:val="000C0AA4"/>
    <w:rsid w:val="000C7025"/>
    <w:rsid w:val="000D42CD"/>
    <w:rsid w:val="000E1671"/>
    <w:rsid w:val="000E25BC"/>
    <w:rsid w:val="00100442"/>
    <w:rsid w:val="00113D8B"/>
    <w:rsid w:val="001232A3"/>
    <w:rsid w:val="0013471F"/>
    <w:rsid w:val="0014239E"/>
    <w:rsid w:val="0014323B"/>
    <w:rsid w:val="00152EE5"/>
    <w:rsid w:val="001808A4"/>
    <w:rsid w:val="001976CC"/>
    <w:rsid w:val="001A1006"/>
    <w:rsid w:val="001A2EA5"/>
    <w:rsid w:val="001A491B"/>
    <w:rsid w:val="001A76D7"/>
    <w:rsid w:val="001B1C5E"/>
    <w:rsid w:val="001B29C1"/>
    <w:rsid w:val="001B2DD1"/>
    <w:rsid w:val="001B7E38"/>
    <w:rsid w:val="001E3D81"/>
    <w:rsid w:val="001E6247"/>
    <w:rsid w:val="001F3F17"/>
    <w:rsid w:val="002159B7"/>
    <w:rsid w:val="0022798D"/>
    <w:rsid w:val="002703CE"/>
    <w:rsid w:val="00284C34"/>
    <w:rsid w:val="002A49F9"/>
    <w:rsid w:val="002C0097"/>
    <w:rsid w:val="002D448A"/>
    <w:rsid w:val="002F7004"/>
    <w:rsid w:val="00301E8A"/>
    <w:rsid w:val="00304509"/>
    <w:rsid w:val="003121A7"/>
    <w:rsid w:val="00313E34"/>
    <w:rsid w:val="003401F1"/>
    <w:rsid w:val="00345196"/>
    <w:rsid w:val="00351F96"/>
    <w:rsid w:val="003558BD"/>
    <w:rsid w:val="00364A9D"/>
    <w:rsid w:val="0038480F"/>
    <w:rsid w:val="00391834"/>
    <w:rsid w:val="00394581"/>
    <w:rsid w:val="00396B97"/>
    <w:rsid w:val="003B6C50"/>
    <w:rsid w:val="003B74CA"/>
    <w:rsid w:val="003C217E"/>
    <w:rsid w:val="003C22D7"/>
    <w:rsid w:val="003C30D9"/>
    <w:rsid w:val="003F42EA"/>
    <w:rsid w:val="003F5092"/>
    <w:rsid w:val="003F6FDD"/>
    <w:rsid w:val="00427BAF"/>
    <w:rsid w:val="004312BC"/>
    <w:rsid w:val="00441A30"/>
    <w:rsid w:val="00467269"/>
    <w:rsid w:val="00472A4F"/>
    <w:rsid w:val="00474FED"/>
    <w:rsid w:val="00483C87"/>
    <w:rsid w:val="00485971"/>
    <w:rsid w:val="004A01F9"/>
    <w:rsid w:val="004A3D76"/>
    <w:rsid w:val="004A403E"/>
    <w:rsid w:val="004B2B81"/>
    <w:rsid w:val="004C3D79"/>
    <w:rsid w:val="004D0942"/>
    <w:rsid w:val="004D6CCC"/>
    <w:rsid w:val="004E4A0F"/>
    <w:rsid w:val="004F0A46"/>
    <w:rsid w:val="0050022D"/>
    <w:rsid w:val="00505B4F"/>
    <w:rsid w:val="00507916"/>
    <w:rsid w:val="00515E37"/>
    <w:rsid w:val="00521F29"/>
    <w:rsid w:val="00522C67"/>
    <w:rsid w:val="00524C2A"/>
    <w:rsid w:val="00531C97"/>
    <w:rsid w:val="00537308"/>
    <w:rsid w:val="005443AE"/>
    <w:rsid w:val="005474A4"/>
    <w:rsid w:val="00551494"/>
    <w:rsid w:val="00565503"/>
    <w:rsid w:val="005731DC"/>
    <w:rsid w:val="0058167D"/>
    <w:rsid w:val="00585A08"/>
    <w:rsid w:val="005A0113"/>
    <w:rsid w:val="005A0537"/>
    <w:rsid w:val="005A2708"/>
    <w:rsid w:val="005A5D92"/>
    <w:rsid w:val="005A6D3D"/>
    <w:rsid w:val="005B19CC"/>
    <w:rsid w:val="005B72CF"/>
    <w:rsid w:val="005C3D83"/>
    <w:rsid w:val="005C70C5"/>
    <w:rsid w:val="005E7DC7"/>
    <w:rsid w:val="006230B7"/>
    <w:rsid w:val="00634C55"/>
    <w:rsid w:val="006516E7"/>
    <w:rsid w:val="00653040"/>
    <w:rsid w:val="006713EA"/>
    <w:rsid w:val="00681CC2"/>
    <w:rsid w:val="00684529"/>
    <w:rsid w:val="006A06FD"/>
    <w:rsid w:val="006B45E5"/>
    <w:rsid w:val="006B483A"/>
    <w:rsid w:val="006C6C4D"/>
    <w:rsid w:val="006D250C"/>
    <w:rsid w:val="006D372C"/>
    <w:rsid w:val="006D5630"/>
    <w:rsid w:val="006D5C0F"/>
    <w:rsid w:val="006D764C"/>
    <w:rsid w:val="006E0882"/>
    <w:rsid w:val="006E0D60"/>
    <w:rsid w:val="006F2F8A"/>
    <w:rsid w:val="00701731"/>
    <w:rsid w:val="00714154"/>
    <w:rsid w:val="00727892"/>
    <w:rsid w:val="0073293F"/>
    <w:rsid w:val="00733097"/>
    <w:rsid w:val="0073573B"/>
    <w:rsid w:val="007371EA"/>
    <w:rsid w:val="00737F23"/>
    <w:rsid w:val="0076167E"/>
    <w:rsid w:val="00771D07"/>
    <w:rsid w:val="007740D2"/>
    <w:rsid w:val="0078523B"/>
    <w:rsid w:val="007A1096"/>
    <w:rsid w:val="007A501B"/>
    <w:rsid w:val="007B65FC"/>
    <w:rsid w:val="007C0BC6"/>
    <w:rsid w:val="007D2465"/>
    <w:rsid w:val="007F704C"/>
    <w:rsid w:val="00803729"/>
    <w:rsid w:val="0081690C"/>
    <w:rsid w:val="00820D07"/>
    <w:rsid w:val="00821D7F"/>
    <w:rsid w:val="00845D92"/>
    <w:rsid w:val="00846525"/>
    <w:rsid w:val="00864B93"/>
    <w:rsid w:val="00865F2B"/>
    <w:rsid w:val="0087059B"/>
    <w:rsid w:val="00873894"/>
    <w:rsid w:val="00876D89"/>
    <w:rsid w:val="0087785F"/>
    <w:rsid w:val="008A406D"/>
    <w:rsid w:val="008A4C3E"/>
    <w:rsid w:val="008A683E"/>
    <w:rsid w:val="008B1042"/>
    <w:rsid w:val="008B532C"/>
    <w:rsid w:val="008B7EBB"/>
    <w:rsid w:val="008C18AB"/>
    <w:rsid w:val="008D73F5"/>
    <w:rsid w:val="008E4B07"/>
    <w:rsid w:val="008E4F1A"/>
    <w:rsid w:val="008F1B17"/>
    <w:rsid w:val="008F1C95"/>
    <w:rsid w:val="00904B58"/>
    <w:rsid w:val="00906902"/>
    <w:rsid w:val="00913B82"/>
    <w:rsid w:val="0091450F"/>
    <w:rsid w:val="0095195E"/>
    <w:rsid w:val="00957ABC"/>
    <w:rsid w:val="0096015C"/>
    <w:rsid w:val="00963B3C"/>
    <w:rsid w:val="00975B26"/>
    <w:rsid w:val="00984081"/>
    <w:rsid w:val="00993161"/>
    <w:rsid w:val="009B2BF9"/>
    <w:rsid w:val="009B6716"/>
    <w:rsid w:val="009C4528"/>
    <w:rsid w:val="009D52ED"/>
    <w:rsid w:val="009E06AB"/>
    <w:rsid w:val="009E6892"/>
    <w:rsid w:val="009F2E65"/>
    <w:rsid w:val="009F7E63"/>
    <w:rsid w:val="00A035AA"/>
    <w:rsid w:val="00A22490"/>
    <w:rsid w:val="00A22C65"/>
    <w:rsid w:val="00A26DA1"/>
    <w:rsid w:val="00A32489"/>
    <w:rsid w:val="00A349D0"/>
    <w:rsid w:val="00A35641"/>
    <w:rsid w:val="00A37BC2"/>
    <w:rsid w:val="00A41A2E"/>
    <w:rsid w:val="00A520E7"/>
    <w:rsid w:val="00A549DC"/>
    <w:rsid w:val="00A653A0"/>
    <w:rsid w:val="00A708B8"/>
    <w:rsid w:val="00A72927"/>
    <w:rsid w:val="00AC0174"/>
    <w:rsid w:val="00AD3429"/>
    <w:rsid w:val="00AD6D98"/>
    <w:rsid w:val="00AE1A09"/>
    <w:rsid w:val="00AE6032"/>
    <w:rsid w:val="00B00E94"/>
    <w:rsid w:val="00B07233"/>
    <w:rsid w:val="00B10967"/>
    <w:rsid w:val="00B1397F"/>
    <w:rsid w:val="00B17BC2"/>
    <w:rsid w:val="00B3287E"/>
    <w:rsid w:val="00B34CA7"/>
    <w:rsid w:val="00B44840"/>
    <w:rsid w:val="00B47185"/>
    <w:rsid w:val="00B47A34"/>
    <w:rsid w:val="00B55BD1"/>
    <w:rsid w:val="00B577A5"/>
    <w:rsid w:val="00B6084B"/>
    <w:rsid w:val="00B72B05"/>
    <w:rsid w:val="00B73947"/>
    <w:rsid w:val="00B804F6"/>
    <w:rsid w:val="00B930C5"/>
    <w:rsid w:val="00BB5562"/>
    <w:rsid w:val="00BD6783"/>
    <w:rsid w:val="00C12BDE"/>
    <w:rsid w:val="00C20CD6"/>
    <w:rsid w:val="00C26E0D"/>
    <w:rsid w:val="00C331EB"/>
    <w:rsid w:val="00C35CFB"/>
    <w:rsid w:val="00C41F52"/>
    <w:rsid w:val="00C50925"/>
    <w:rsid w:val="00C55451"/>
    <w:rsid w:val="00C96063"/>
    <w:rsid w:val="00CA75C8"/>
    <w:rsid w:val="00CB4374"/>
    <w:rsid w:val="00CC1692"/>
    <w:rsid w:val="00CD51A3"/>
    <w:rsid w:val="00CE3AAA"/>
    <w:rsid w:val="00CF5067"/>
    <w:rsid w:val="00D00221"/>
    <w:rsid w:val="00D14390"/>
    <w:rsid w:val="00D16F9E"/>
    <w:rsid w:val="00D23671"/>
    <w:rsid w:val="00D24798"/>
    <w:rsid w:val="00D316C6"/>
    <w:rsid w:val="00D340D9"/>
    <w:rsid w:val="00D348AF"/>
    <w:rsid w:val="00D372C2"/>
    <w:rsid w:val="00D431D4"/>
    <w:rsid w:val="00D608AB"/>
    <w:rsid w:val="00D6107D"/>
    <w:rsid w:val="00D64DCB"/>
    <w:rsid w:val="00D669E9"/>
    <w:rsid w:val="00D7178B"/>
    <w:rsid w:val="00D739EB"/>
    <w:rsid w:val="00D74CF0"/>
    <w:rsid w:val="00D77197"/>
    <w:rsid w:val="00D80796"/>
    <w:rsid w:val="00D90038"/>
    <w:rsid w:val="00D93153"/>
    <w:rsid w:val="00D978EE"/>
    <w:rsid w:val="00DA1844"/>
    <w:rsid w:val="00DA22D0"/>
    <w:rsid w:val="00DA24B0"/>
    <w:rsid w:val="00DA748C"/>
    <w:rsid w:val="00DB2112"/>
    <w:rsid w:val="00DD62DB"/>
    <w:rsid w:val="00DE28AC"/>
    <w:rsid w:val="00DF151C"/>
    <w:rsid w:val="00DF5984"/>
    <w:rsid w:val="00E13A75"/>
    <w:rsid w:val="00E44079"/>
    <w:rsid w:val="00E47562"/>
    <w:rsid w:val="00E47BBB"/>
    <w:rsid w:val="00E52F2E"/>
    <w:rsid w:val="00E5314B"/>
    <w:rsid w:val="00E60D6C"/>
    <w:rsid w:val="00E6680D"/>
    <w:rsid w:val="00E70E0D"/>
    <w:rsid w:val="00E82693"/>
    <w:rsid w:val="00E85DE7"/>
    <w:rsid w:val="00E92F58"/>
    <w:rsid w:val="00E95235"/>
    <w:rsid w:val="00E952F5"/>
    <w:rsid w:val="00EA06A6"/>
    <w:rsid w:val="00EA58FC"/>
    <w:rsid w:val="00EB104E"/>
    <w:rsid w:val="00ED44CF"/>
    <w:rsid w:val="00EE4582"/>
    <w:rsid w:val="00EF6FAC"/>
    <w:rsid w:val="00F04FFF"/>
    <w:rsid w:val="00F2359B"/>
    <w:rsid w:val="00F4236A"/>
    <w:rsid w:val="00F56924"/>
    <w:rsid w:val="00F572B6"/>
    <w:rsid w:val="00F7205B"/>
    <w:rsid w:val="00F72A55"/>
    <w:rsid w:val="00F83672"/>
    <w:rsid w:val="00F912D6"/>
    <w:rsid w:val="00F916BA"/>
    <w:rsid w:val="00F92CC3"/>
    <w:rsid w:val="00FB0142"/>
    <w:rsid w:val="00FB7234"/>
    <w:rsid w:val="00FC1E2E"/>
    <w:rsid w:val="00FC740C"/>
    <w:rsid w:val="00FD1FC7"/>
    <w:rsid w:val="00FD1FD2"/>
    <w:rsid w:val="00FE5DE9"/>
    <w:rsid w:val="00FF46B4"/>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2CA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imbus Roman No9 L" w:eastAsia="Nimbus Roman No9 L" w:hAnsi="Nimbus Roman No9 L" w:cs="Nimbus Roman No9 L"/>
        <w:color w:val="000000"/>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1"/>
    <w:next w:val="Normal1"/>
    <w:link w:val="Titolo1Carattere"/>
    <w:pPr>
      <w:keepNext/>
      <w:keepLines/>
      <w:spacing w:before="480" w:after="120"/>
      <w:contextualSpacing/>
      <w:outlineLvl w:val="0"/>
    </w:pPr>
    <w:rPr>
      <w:b/>
      <w:sz w:val="48"/>
    </w:rPr>
  </w:style>
  <w:style w:type="paragraph" w:styleId="Titolo2">
    <w:name w:val="heading 2"/>
    <w:basedOn w:val="Normal1"/>
    <w:next w:val="Normal1"/>
    <w:pPr>
      <w:keepNext/>
      <w:keepLines/>
      <w:spacing w:before="360" w:after="80"/>
      <w:contextualSpacing/>
      <w:outlineLvl w:val="1"/>
    </w:pPr>
    <w:rPr>
      <w:b/>
      <w:sz w:val="36"/>
    </w:rPr>
  </w:style>
  <w:style w:type="paragraph" w:styleId="Titolo3">
    <w:name w:val="heading 3"/>
    <w:basedOn w:val="Normal1"/>
    <w:next w:val="Normal1"/>
    <w:pPr>
      <w:keepNext/>
      <w:keepLines/>
      <w:spacing w:before="280" w:after="80"/>
      <w:contextualSpacing/>
      <w:outlineLvl w:val="2"/>
    </w:pPr>
    <w:rPr>
      <w:b/>
      <w:sz w:val="28"/>
    </w:rPr>
  </w:style>
  <w:style w:type="paragraph" w:styleId="Titolo4">
    <w:name w:val="heading 4"/>
    <w:basedOn w:val="Normal1"/>
    <w:next w:val="Normal1"/>
    <w:pPr>
      <w:keepNext/>
      <w:keepLines/>
      <w:spacing w:before="240" w:after="40"/>
      <w:contextualSpacing/>
      <w:outlineLvl w:val="3"/>
    </w:pPr>
    <w:rPr>
      <w:b/>
    </w:rPr>
  </w:style>
  <w:style w:type="paragraph" w:styleId="Titolo5">
    <w:name w:val="heading 5"/>
    <w:basedOn w:val="Normal1"/>
    <w:next w:val="Normal1"/>
    <w:pPr>
      <w:keepNext/>
      <w:keepLines/>
      <w:spacing w:before="220" w:after="40"/>
      <w:contextualSpacing/>
      <w:outlineLvl w:val="4"/>
    </w:pPr>
    <w:rPr>
      <w:b/>
      <w:sz w:val="22"/>
    </w:rPr>
  </w:style>
  <w:style w:type="paragraph" w:styleId="Titolo6">
    <w:name w:val="heading 6"/>
    <w:basedOn w:val="Normal1"/>
    <w:next w:val="Normal1"/>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1"/>
    <w:next w:val="Normal1"/>
    <w:pPr>
      <w:keepNext/>
      <w:keepLines/>
      <w:spacing w:before="480" w:after="120"/>
      <w:contextualSpacing/>
    </w:pPr>
    <w:rPr>
      <w:b/>
      <w:sz w:val="72"/>
    </w:rPr>
  </w:style>
  <w:style w:type="paragraph" w:styleId="Sottotitolo">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szCs w:val="24"/>
    </w:rPr>
  </w:style>
  <w:style w:type="character" w:styleId="Rimandocommento">
    <w:name w:val="annotation reference"/>
    <w:basedOn w:val="Car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87059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7059B"/>
    <w:rPr>
      <w:rFonts w:ascii="Lucida Grande" w:hAnsi="Lucida Grande" w:cs="Lucida Grande"/>
      <w:sz w:val="18"/>
      <w:szCs w:val="18"/>
    </w:rPr>
  </w:style>
  <w:style w:type="paragraph" w:styleId="Paragrafoelenco">
    <w:name w:val="List Paragraph"/>
    <w:basedOn w:val="Normale"/>
    <w:uiPriority w:val="34"/>
    <w:qFormat/>
    <w:rsid w:val="00D372C2"/>
    <w:pPr>
      <w:widowControl/>
      <w:spacing w:after="200" w:line="276" w:lineRule="auto"/>
      <w:ind w:left="720"/>
      <w:contextualSpacing/>
    </w:pPr>
    <w:rPr>
      <w:rFonts w:asciiTheme="minorHAnsi" w:eastAsiaTheme="minorHAnsi" w:hAnsiTheme="minorHAnsi" w:cstheme="minorBidi"/>
      <w:color w:val="auto"/>
      <w:sz w:val="22"/>
      <w:szCs w:val="22"/>
      <w:lang w:val="en-GB" w:eastAsia="en-US"/>
    </w:rPr>
  </w:style>
  <w:style w:type="paragraph" w:styleId="Soggettocommento">
    <w:name w:val="annotation subject"/>
    <w:basedOn w:val="Testocommento"/>
    <w:next w:val="Testocommento"/>
    <w:link w:val="SoggettocommentoCarattere"/>
    <w:uiPriority w:val="99"/>
    <w:semiHidden/>
    <w:unhideWhenUsed/>
    <w:rsid w:val="00CF5067"/>
    <w:rPr>
      <w:b/>
      <w:bCs/>
      <w:sz w:val="20"/>
      <w:szCs w:val="20"/>
    </w:rPr>
  </w:style>
  <w:style w:type="character" w:customStyle="1" w:styleId="SoggettocommentoCarattere">
    <w:name w:val="Soggetto commento Carattere"/>
    <w:basedOn w:val="TestocommentoCarattere"/>
    <w:link w:val="Soggettocommento"/>
    <w:uiPriority w:val="99"/>
    <w:semiHidden/>
    <w:rsid w:val="00CF5067"/>
    <w:rPr>
      <w:b/>
      <w:bCs/>
      <w:sz w:val="20"/>
      <w:szCs w:val="24"/>
    </w:rPr>
  </w:style>
  <w:style w:type="table" w:styleId="Grigliatabella">
    <w:name w:val="Table Grid"/>
    <w:basedOn w:val="Tabellanormale"/>
    <w:uiPriority w:val="59"/>
    <w:rsid w:val="005A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locked/>
    <w:rsid w:val="00284C34"/>
    <w:rPr>
      <w:b/>
      <w:sz w:val="48"/>
    </w:rPr>
  </w:style>
  <w:style w:type="character" w:styleId="Collegamentoipertestuale">
    <w:name w:val="Hyperlink"/>
    <w:basedOn w:val="Carpredefinitoparagrafo"/>
    <w:uiPriority w:val="99"/>
    <w:unhideWhenUsed/>
    <w:rsid w:val="001B1C5E"/>
    <w:rPr>
      <w:color w:val="0000FF" w:themeColor="hyperlink"/>
      <w:u w:val="single"/>
    </w:rPr>
  </w:style>
  <w:style w:type="paragraph" w:styleId="Revisione">
    <w:name w:val="Revision"/>
    <w:hidden/>
    <w:uiPriority w:val="99"/>
    <w:semiHidden/>
    <w:rsid w:val="00427BAF"/>
    <w:pPr>
      <w:widowControl/>
    </w:pPr>
  </w:style>
  <w:style w:type="character" w:customStyle="1" w:styleId="WW8Num1z0">
    <w:name w:val="WW8Num1z0"/>
    <w:rsid w:val="003401F1"/>
    <w:rPr>
      <w:rFonts w:ascii="Symbol" w:hAnsi="Symbol" w:cs="OpenSymbol"/>
    </w:rPr>
  </w:style>
  <w:style w:type="character" w:styleId="CitazioneHTML">
    <w:name w:val="HTML Cite"/>
    <w:basedOn w:val="Carpredefinitoparagrafo"/>
    <w:uiPriority w:val="99"/>
    <w:semiHidden/>
    <w:unhideWhenUsed/>
    <w:rsid w:val="00A549DC"/>
    <w:rPr>
      <w:i/>
      <w:iCs/>
    </w:rPr>
  </w:style>
  <w:style w:type="character" w:styleId="Collegamentovisitato">
    <w:name w:val="FollowedHyperlink"/>
    <w:basedOn w:val="Carpredefinitoparagrafo"/>
    <w:uiPriority w:val="99"/>
    <w:semiHidden/>
    <w:unhideWhenUsed/>
    <w:rsid w:val="00DF151C"/>
    <w:rPr>
      <w:color w:val="800080" w:themeColor="followedHyperlink"/>
      <w:u w:val="single"/>
    </w:rPr>
  </w:style>
  <w:style w:type="paragraph" w:styleId="Intestazione">
    <w:name w:val="header"/>
    <w:basedOn w:val="Normale"/>
    <w:link w:val="IntestazioneCarattere"/>
    <w:uiPriority w:val="99"/>
    <w:unhideWhenUsed/>
    <w:rsid w:val="00771D07"/>
    <w:pPr>
      <w:tabs>
        <w:tab w:val="center" w:pos="4513"/>
        <w:tab w:val="right" w:pos="9026"/>
      </w:tabs>
    </w:pPr>
  </w:style>
  <w:style w:type="character" w:customStyle="1" w:styleId="IntestazioneCarattere">
    <w:name w:val="Intestazione Carattere"/>
    <w:basedOn w:val="Carpredefinitoparagrafo"/>
    <w:link w:val="Intestazione"/>
    <w:uiPriority w:val="99"/>
    <w:rsid w:val="00771D07"/>
  </w:style>
  <w:style w:type="paragraph" w:styleId="Pidipagina">
    <w:name w:val="footer"/>
    <w:basedOn w:val="Normale"/>
    <w:link w:val="PidipaginaCarattere"/>
    <w:uiPriority w:val="99"/>
    <w:unhideWhenUsed/>
    <w:rsid w:val="00771D07"/>
    <w:pPr>
      <w:tabs>
        <w:tab w:val="center" w:pos="4513"/>
        <w:tab w:val="right" w:pos="9026"/>
      </w:tabs>
    </w:pPr>
  </w:style>
  <w:style w:type="character" w:customStyle="1" w:styleId="PidipaginaCarattere">
    <w:name w:val="Piè di pagina Carattere"/>
    <w:basedOn w:val="Carpredefinitoparagrafo"/>
    <w:link w:val="Pidipagina"/>
    <w:uiPriority w:val="99"/>
    <w:rsid w:val="00771D07"/>
  </w:style>
  <w:style w:type="paragraph" w:customStyle="1" w:styleId="Contenutotabella">
    <w:name w:val="Contenuto tabella"/>
    <w:basedOn w:val="Normale"/>
    <w:rsid w:val="000802B6"/>
    <w:pPr>
      <w:suppressLineNumbers/>
      <w:suppressAutoHyphens/>
    </w:pPr>
    <w:rPr>
      <w:rFonts w:eastAsia="DejaVu Sans"/>
      <w:color w:val="auto"/>
      <w:kern w:val="1"/>
      <w:lang w:val="it-IT" w:eastAsia="zh-CN"/>
    </w:rPr>
  </w:style>
  <w:style w:type="paragraph" w:styleId="NormaleWeb">
    <w:name w:val="Normal (Web)"/>
    <w:basedOn w:val="Normale"/>
    <w:uiPriority w:val="99"/>
    <w:semiHidden/>
    <w:rsid w:val="008B7EBB"/>
    <w:pPr>
      <w:widowControl/>
      <w:spacing w:before="100" w:beforeAutospacing="1" w:after="100" w:afterAutospacing="1"/>
    </w:pPr>
    <w:rPr>
      <w:rFonts w:ascii="Times New Roman" w:eastAsia="SimSun" w:hAnsi="Times New Roman" w:cs="Times New Roman"/>
      <w:color w:val="auto"/>
      <w:lang w:val="fi-FI"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imbus Roman No9 L" w:eastAsia="Nimbus Roman No9 L" w:hAnsi="Nimbus Roman No9 L" w:cs="Nimbus Roman No9 L"/>
        <w:color w:val="000000"/>
        <w:sz w:val="24"/>
        <w:szCs w:val="24"/>
        <w:lang w:val="en-US" w:eastAsia="it-IT"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1"/>
    <w:next w:val="Normal1"/>
    <w:link w:val="Titolo1Carattere"/>
    <w:pPr>
      <w:keepNext/>
      <w:keepLines/>
      <w:spacing w:before="480" w:after="120"/>
      <w:contextualSpacing/>
      <w:outlineLvl w:val="0"/>
    </w:pPr>
    <w:rPr>
      <w:b/>
      <w:sz w:val="48"/>
    </w:rPr>
  </w:style>
  <w:style w:type="paragraph" w:styleId="Titolo2">
    <w:name w:val="heading 2"/>
    <w:basedOn w:val="Normal1"/>
    <w:next w:val="Normal1"/>
    <w:pPr>
      <w:keepNext/>
      <w:keepLines/>
      <w:spacing w:before="360" w:after="80"/>
      <w:contextualSpacing/>
      <w:outlineLvl w:val="1"/>
    </w:pPr>
    <w:rPr>
      <w:b/>
      <w:sz w:val="36"/>
    </w:rPr>
  </w:style>
  <w:style w:type="paragraph" w:styleId="Titolo3">
    <w:name w:val="heading 3"/>
    <w:basedOn w:val="Normal1"/>
    <w:next w:val="Normal1"/>
    <w:pPr>
      <w:keepNext/>
      <w:keepLines/>
      <w:spacing w:before="280" w:after="80"/>
      <w:contextualSpacing/>
      <w:outlineLvl w:val="2"/>
    </w:pPr>
    <w:rPr>
      <w:b/>
      <w:sz w:val="28"/>
    </w:rPr>
  </w:style>
  <w:style w:type="paragraph" w:styleId="Titolo4">
    <w:name w:val="heading 4"/>
    <w:basedOn w:val="Normal1"/>
    <w:next w:val="Normal1"/>
    <w:pPr>
      <w:keepNext/>
      <w:keepLines/>
      <w:spacing w:before="240" w:after="40"/>
      <w:contextualSpacing/>
      <w:outlineLvl w:val="3"/>
    </w:pPr>
    <w:rPr>
      <w:b/>
    </w:rPr>
  </w:style>
  <w:style w:type="paragraph" w:styleId="Titolo5">
    <w:name w:val="heading 5"/>
    <w:basedOn w:val="Normal1"/>
    <w:next w:val="Normal1"/>
    <w:pPr>
      <w:keepNext/>
      <w:keepLines/>
      <w:spacing w:before="220" w:after="40"/>
      <w:contextualSpacing/>
      <w:outlineLvl w:val="4"/>
    </w:pPr>
    <w:rPr>
      <w:b/>
      <w:sz w:val="22"/>
    </w:rPr>
  </w:style>
  <w:style w:type="paragraph" w:styleId="Titolo6">
    <w:name w:val="heading 6"/>
    <w:basedOn w:val="Normal1"/>
    <w:next w:val="Normal1"/>
    <w:pPr>
      <w:keepNext/>
      <w:keepLines/>
      <w:spacing w:before="200" w:after="40"/>
      <w:contextualSpacing/>
      <w:outlineLvl w:val="5"/>
    </w:pPr>
    <w:rPr>
      <w:b/>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1"/>
    <w:next w:val="Normal1"/>
    <w:pPr>
      <w:keepNext/>
      <w:keepLines/>
      <w:spacing w:before="480" w:after="120"/>
      <w:contextualSpacing/>
    </w:pPr>
    <w:rPr>
      <w:b/>
      <w:sz w:val="72"/>
    </w:rPr>
  </w:style>
  <w:style w:type="paragraph" w:styleId="Sottotitolo">
    <w:name w:val="Subtitle"/>
    <w:basedOn w:val="Normal1"/>
    <w:next w:val="Normal1"/>
    <w:pPr>
      <w:keepNext/>
      <w:keepLines/>
      <w:spacing w:before="360" w:after="80"/>
      <w:contextualSpacing/>
    </w:pPr>
    <w:rPr>
      <w:rFonts w:ascii="Georgia" w:eastAsia="Georgia" w:hAnsi="Georgia" w:cs="Georgia"/>
      <w:i/>
      <w:color w:val="666666"/>
      <w:sz w:val="48"/>
    </w:rPr>
  </w:style>
  <w:style w:type="table" w:customStyle="1" w:styleId="a">
    <w:basedOn w:val="TableNormal1"/>
    <w:tblPr>
      <w:tblStyleRowBandSize w:val="1"/>
      <w:tblStyleColBandSize w:val="1"/>
    </w:tblPr>
  </w:style>
  <w:style w:type="table" w:customStyle="1" w:styleId="a0">
    <w:basedOn w:val="TableNormal1"/>
    <w:tblPr>
      <w:tblStyleRowBandSize w:val="1"/>
      <w:tblStyleColBandSize w:val="1"/>
    </w:tblPr>
  </w:style>
  <w:style w:type="paragraph" w:styleId="Testocommento">
    <w:name w:val="annotation text"/>
    <w:basedOn w:val="Normale"/>
    <w:link w:val="TestocommentoCarattere"/>
    <w:uiPriority w:val="99"/>
    <w:semiHidden/>
    <w:unhideWhenUsed/>
  </w:style>
  <w:style w:type="character" w:customStyle="1" w:styleId="TestocommentoCarattere">
    <w:name w:val="Testo commento Carattere"/>
    <w:basedOn w:val="Carpredefinitoparagrafo"/>
    <w:link w:val="Testocommento"/>
    <w:uiPriority w:val="99"/>
    <w:semiHidden/>
    <w:rPr>
      <w:szCs w:val="24"/>
    </w:rPr>
  </w:style>
  <w:style w:type="character" w:styleId="Rimandocommento">
    <w:name w:val="annotation reference"/>
    <w:basedOn w:val="Carpredefinitoparagrafo"/>
    <w:uiPriority w:val="99"/>
    <w:semiHidden/>
    <w:unhideWhenUsed/>
    <w:rPr>
      <w:sz w:val="18"/>
      <w:szCs w:val="18"/>
    </w:rPr>
  </w:style>
  <w:style w:type="paragraph" w:styleId="Testofumetto">
    <w:name w:val="Balloon Text"/>
    <w:basedOn w:val="Normale"/>
    <w:link w:val="TestofumettoCarattere"/>
    <w:uiPriority w:val="99"/>
    <w:semiHidden/>
    <w:unhideWhenUsed/>
    <w:rsid w:val="0087059B"/>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87059B"/>
    <w:rPr>
      <w:rFonts w:ascii="Lucida Grande" w:hAnsi="Lucida Grande" w:cs="Lucida Grande"/>
      <w:sz w:val="18"/>
      <w:szCs w:val="18"/>
    </w:rPr>
  </w:style>
  <w:style w:type="paragraph" w:styleId="Paragrafoelenco">
    <w:name w:val="List Paragraph"/>
    <w:basedOn w:val="Normale"/>
    <w:uiPriority w:val="34"/>
    <w:qFormat/>
    <w:rsid w:val="00D372C2"/>
    <w:pPr>
      <w:widowControl/>
      <w:spacing w:after="200" w:line="276" w:lineRule="auto"/>
      <w:ind w:left="720"/>
      <w:contextualSpacing/>
    </w:pPr>
    <w:rPr>
      <w:rFonts w:asciiTheme="minorHAnsi" w:eastAsiaTheme="minorHAnsi" w:hAnsiTheme="minorHAnsi" w:cstheme="minorBidi"/>
      <w:color w:val="auto"/>
      <w:sz w:val="22"/>
      <w:szCs w:val="22"/>
      <w:lang w:val="en-GB" w:eastAsia="en-US"/>
    </w:rPr>
  </w:style>
  <w:style w:type="paragraph" w:styleId="Soggettocommento">
    <w:name w:val="annotation subject"/>
    <w:basedOn w:val="Testocommento"/>
    <w:next w:val="Testocommento"/>
    <w:link w:val="SoggettocommentoCarattere"/>
    <w:uiPriority w:val="99"/>
    <w:semiHidden/>
    <w:unhideWhenUsed/>
    <w:rsid w:val="00CF5067"/>
    <w:rPr>
      <w:b/>
      <w:bCs/>
      <w:sz w:val="20"/>
      <w:szCs w:val="20"/>
    </w:rPr>
  </w:style>
  <w:style w:type="character" w:customStyle="1" w:styleId="SoggettocommentoCarattere">
    <w:name w:val="Soggetto commento Carattere"/>
    <w:basedOn w:val="TestocommentoCarattere"/>
    <w:link w:val="Soggettocommento"/>
    <w:uiPriority w:val="99"/>
    <w:semiHidden/>
    <w:rsid w:val="00CF5067"/>
    <w:rPr>
      <w:b/>
      <w:bCs/>
      <w:sz w:val="20"/>
      <w:szCs w:val="24"/>
    </w:rPr>
  </w:style>
  <w:style w:type="table" w:styleId="Grigliatabella">
    <w:name w:val="Table Grid"/>
    <w:basedOn w:val="Tabellanormale"/>
    <w:uiPriority w:val="59"/>
    <w:rsid w:val="005A0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locked/>
    <w:rsid w:val="00284C34"/>
    <w:rPr>
      <w:b/>
      <w:sz w:val="48"/>
    </w:rPr>
  </w:style>
  <w:style w:type="character" w:styleId="Collegamentoipertestuale">
    <w:name w:val="Hyperlink"/>
    <w:basedOn w:val="Carpredefinitoparagrafo"/>
    <w:uiPriority w:val="99"/>
    <w:unhideWhenUsed/>
    <w:rsid w:val="001B1C5E"/>
    <w:rPr>
      <w:color w:val="0000FF" w:themeColor="hyperlink"/>
      <w:u w:val="single"/>
    </w:rPr>
  </w:style>
  <w:style w:type="paragraph" w:styleId="Revisione">
    <w:name w:val="Revision"/>
    <w:hidden/>
    <w:uiPriority w:val="99"/>
    <w:semiHidden/>
    <w:rsid w:val="00427BAF"/>
    <w:pPr>
      <w:widowControl/>
    </w:pPr>
  </w:style>
  <w:style w:type="character" w:customStyle="1" w:styleId="WW8Num1z0">
    <w:name w:val="WW8Num1z0"/>
    <w:rsid w:val="003401F1"/>
    <w:rPr>
      <w:rFonts w:ascii="Symbol" w:hAnsi="Symbol" w:cs="OpenSymbol"/>
    </w:rPr>
  </w:style>
  <w:style w:type="character" w:styleId="CitazioneHTML">
    <w:name w:val="HTML Cite"/>
    <w:basedOn w:val="Carpredefinitoparagrafo"/>
    <w:uiPriority w:val="99"/>
    <w:semiHidden/>
    <w:unhideWhenUsed/>
    <w:rsid w:val="00A549DC"/>
    <w:rPr>
      <w:i/>
      <w:iCs/>
    </w:rPr>
  </w:style>
  <w:style w:type="character" w:styleId="Collegamentovisitato">
    <w:name w:val="FollowedHyperlink"/>
    <w:basedOn w:val="Carpredefinitoparagrafo"/>
    <w:uiPriority w:val="99"/>
    <w:semiHidden/>
    <w:unhideWhenUsed/>
    <w:rsid w:val="00DF151C"/>
    <w:rPr>
      <w:color w:val="800080" w:themeColor="followedHyperlink"/>
      <w:u w:val="single"/>
    </w:rPr>
  </w:style>
  <w:style w:type="paragraph" w:styleId="Intestazione">
    <w:name w:val="header"/>
    <w:basedOn w:val="Normale"/>
    <w:link w:val="IntestazioneCarattere"/>
    <w:uiPriority w:val="99"/>
    <w:unhideWhenUsed/>
    <w:rsid w:val="00771D07"/>
    <w:pPr>
      <w:tabs>
        <w:tab w:val="center" w:pos="4513"/>
        <w:tab w:val="right" w:pos="9026"/>
      </w:tabs>
    </w:pPr>
  </w:style>
  <w:style w:type="character" w:customStyle="1" w:styleId="IntestazioneCarattere">
    <w:name w:val="Intestazione Carattere"/>
    <w:basedOn w:val="Carpredefinitoparagrafo"/>
    <w:link w:val="Intestazione"/>
    <w:uiPriority w:val="99"/>
    <w:rsid w:val="00771D07"/>
  </w:style>
  <w:style w:type="paragraph" w:styleId="Pidipagina">
    <w:name w:val="footer"/>
    <w:basedOn w:val="Normale"/>
    <w:link w:val="PidipaginaCarattere"/>
    <w:uiPriority w:val="99"/>
    <w:unhideWhenUsed/>
    <w:rsid w:val="00771D07"/>
    <w:pPr>
      <w:tabs>
        <w:tab w:val="center" w:pos="4513"/>
        <w:tab w:val="right" w:pos="9026"/>
      </w:tabs>
    </w:pPr>
  </w:style>
  <w:style w:type="character" w:customStyle="1" w:styleId="PidipaginaCarattere">
    <w:name w:val="Piè di pagina Carattere"/>
    <w:basedOn w:val="Carpredefinitoparagrafo"/>
    <w:link w:val="Pidipagina"/>
    <w:uiPriority w:val="99"/>
    <w:rsid w:val="00771D07"/>
  </w:style>
  <w:style w:type="paragraph" w:customStyle="1" w:styleId="Contenutotabella">
    <w:name w:val="Contenuto tabella"/>
    <w:basedOn w:val="Normale"/>
    <w:rsid w:val="000802B6"/>
    <w:pPr>
      <w:suppressLineNumbers/>
      <w:suppressAutoHyphens/>
    </w:pPr>
    <w:rPr>
      <w:rFonts w:eastAsia="DejaVu Sans"/>
      <w:color w:val="auto"/>
      <w:kern w:val="1"/>
      <w:lang w:val="it-IT" w:eastAsia="zh-CN"/>
    </w:rPr>
  </w:style>
  <w:style w:type="paragraph" w:styleId="NormaleWeb">
    <w:name w:val="Normal (Web)"/>
    <w:basedOn w:val="Normale"/>
    <w:uiPriority w:val="99"/>
    <w:semiHidden/>
    <w:rsid w:val="008B7EBB"/>
    <w:pPr>
      <w:widowControl/>
      <w:spacing w:before="100" w:beforeAutospacing="1" w:after="100" w:afterAutospacing="1"/>
    </w:pPr>
    <w:rPr>
      <w:rFonts w:ascii="Times New Roman" w:eastAsia="SimSun" w:hAnsi="Times New Roman" w:cs="Times New Roman"/>
      <w:color w:val="auto"/>
      <w:lang w:val="fi-FI"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801760">
      <w:bodyDiv w:val="1"/>
      <w:marLeft w:val="0"/>
      <w:marRight w:val="0"/>
      <w:marTop w:val="0"/>
      <w:marBottom w:val="0"/>
      <w:divBdr>
        <w:top w:val="none" w:sz="0" w:space="0" w:color="auto"/>
        <w:left w:val="none" w:sz="0" w:space="0" w:color="auto"/>
        <w:bottom w:val="none" w:sz="0" w:space="0" w:color="auto"/>
        <w:right w:val="none" w:sz="0" w:space="0" w:color="auto"/>
      </w:divBdr>
      <w:divsChild>
        <w:div w:id="1638411551">
          <w:marLeft w:val="0"/>
          <w:marRight w:val="0"/>
          <w:marTop w:val="0"/>
          <w:marBottom w:val="0"/>
          <w:divBdr>
            <w:top w:val="none" w:sz="0" w:space="0" w:color="auto"/>
            <w:left w:val="none" w:sz="0" w:space="0" w:color="auto"/>
            <w:bottom w:val="none" w:sz="0" w:space="0" w:color="auto"/>
            <w:right w:val="none" w:sz="0" w:space="0" w:color="auto"/>
          </w:divBdr>
          <w:divsChild>
            <w:div w:id="8312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952957">
      <w:bodyDiv w:val="1"/>
      <w:marLeft w:val="0"/>
      <w:marRight w:val="0"/>
      <w:marTop w:val="0"/>
      <w:marBottom w:val="0"/>
      <w:divBdr>
        <w:top w:val="none" w:sz="0" w:space="0" w:color="auto"/>
        <w:left w:val="none" w:sz="0" w:space="0" w:color="auto"/>
        <w:bottom w:val="none" w:sz="0" w:space="0" w:color="auto"/>
        <w:right w:val="none" w:sz="0" w:space="0" w:color="auto"/>
      </w:divBdr>
    </w:div>
    <w:div w:id="1378898970">
      <w:bodyDiv w:val="1"/>
      <w:marLeft w:val="0"/>
      <w:marRight w:val="0"/>
      <w:marTop w:val="0"/>
      <w:marBottom w:val="0"/>
      <w:divBdr>
        <w:top w:val="none" w:sz="0" w:space="0" w:color="auto"/>
        <w:left w:val="none" w:sz="0" w:space="0" w:color="auto"/>
        <w:bottom w:val="none" w:sz="0" w:space="0" w:color="auto"/>
        <w:right w:val="none" w:sz="0" w:space="0" w:color="auto"/>
      </w:divBdr>
    </w:div>
    <w:div w:id="1730490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echakucha.org/presentations/the-power-of-yes" TargetMode="Externa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pechakucha.org/channels/global-cities-week/presentations/tokyo-photo-wal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echakucha.org/presentations/conquering-mt-fuji" TargetMode="External"/><Relationship Id="rId5" Type="http://schemas.microsoft.com/office/2007/relationships/stylesWithEffects" Target="stylesWithEffects.xml"/><Relationship Id="rId15" Type="http://schemas.openxmlformats.org/officeDocument/2006/relationships/footer" Target="footer1.xml"/><Relationship Id="rId10" Type="http://schemas.openxmlformats.org/officeDocument/2006/relationships/hyperlink" Target="http://www.pechakucha.org/"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EAA6C-E18B-4A1C-AC8A-F705C6EA346F}">
  <ds:schemaRefs>
    <ds:schemaRef ds:uri="http://schemas.openxmlformats.org/officeDocument/2006/bibliography"/>
  </ds:schemaRefs>
</ds:datastoreItem>
</file>

<file path=customXml/itemProps2.xml><?xml version="1.0" encoding="utf-8"?>
<ds:datastoreItem xmlns:ds="http://schemas.openxmlformats.org/officeDocument/2006/customXml" ds:itemID="{1C733F4E-A1B5-4F20-AF55-E73B86D31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1783</TotalTime>
  <Pages>7</Pages>
  <Words>1772</Words>
  <Characters>10106</Characters>
  <Application>Microsoft Office Word</Application>
  <DocSecurity>0</DocSecurity>
  <Lines>84</Lines>
  <Paragraphs>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Mod2_Activity_Volunteering_Form.docx</vt:lpstr>
      <vt:lpstr>Mod2_Activity_Volunteering_Form.docx</vt:lpstr>
    </vt:vector>
  </TitlesOfParts>
  <Company>Università di Ferrara</Company>
  <LinksUpToDate>false</LinksUpToDate>
  <CharactersWithSpaces>11855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Mod2_Activity_Volunteering_Form.docx</dc:title>
  <dc:creator>Prue Holmes</dc:creator>
  <cp:lastModifiedBy>CB</cp:lastModifiedBy>
  <cp:revision>121</cp:revision>
  <dcterms:created xsi:type="dcterms:W3CDTF">2015-07-07T15:26:00Z</dcterms:created>
  <dcterms:modified xsi:type="dcterms:W3CDTF">2015-07-24T07:52:00Z</dcterms:modified>
</cp:coreProperties>
</file>