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D70" w:rsidRPr="0067708C" w:rsidRDefault="00064BF9" w:rsidP="00FE5D70">
      <w:pPr>
        <w:spacing w:after="0"/>
        <w:jc w:val="right"/>
        <w:rPr>
          <w:rFonts w:asciiTheme="minorBidi" w:hAnsiTheme="minorBidi"/>
          <w:sz w:val="24"/>
          <w:szCs w:val="24"/>
          <w:lang w:val="en-GB"/>
        </w:rPr>
      </w:pPr>
      <w:r>
        <w:rPr>
          <w:rFonts w:asciiTheme="minorBidi" w:hAnsiTheme="minorBidi"/>
          <w:sz w:val="24"/>
          <w:szCs w:val="24"/>
          <w:lang w:val="en-GB"/>
        </w:rPr>
        <w:t>26/05</w:t>
      </w:r>
      <w:r w:rsidR="00FE5D70" w:rsidRPr="0067708C">
        <w:rPr>
          <w:rFonts w:asciiTheme="minorBidi" w:hAnsiTheme="minorBidi"/>
          <w:sz w:val="24"/>
          <w:szCs w:val="24"/>
          <w:lang w:val="en-GB"/>
        </w:rPr>
        <w:t>/2016</w:t>
      </w:r>
    </w:p>
    <w:p w:rsidR="00FE5D70" w:rsidRPr="0067708C" w:rsidRDefault="00FE5D70" w:rsidP="006F6148">
      <w:pPr>
        <w:spacing w:after="0"/>
        <w:jc w:val="center"/>
        <w:rPr>
          <w:rFonts w:asciiTheme="minorBidi" w:hAnsiTheme="minorBidi"/>
          <w:b/>
          <w:bCs/>
          <w:lang w:val="en-GB"/>
        </w:rPr>
      </w:pPr>
    </w:p>
    <w:p w:rsidR="00FE5D70" w:rsidRPr="0067708C" w:rsidRDefault="00FE5D70" w:rsidP="006F6148">
      <w:pPr>
        <w:spacing w:after="0"/>
        <w:jc w:val="center"/>
        <w:rPr>
          <w:rFonts w:asciiTheme="minorBidi" w:hAnsiTheme="minorBidi"/>
          <w:b/>
          <w:bCs/>
          <w:lang w:val="en-GB"/>
        </w:rPr>
      </w:pPr>
    </w:p>
    <w:p w:rsidR="00FE5D70" w:rsidRPr="0067708C" w:rsidRDefault="00FE5D70" w:rsidP="006F6148">
      <w:pPr>
        <w:spacing w:after="0"/>
        <w:jc w:val="center"/>
        <w:rPr>
          <w:rFonts w:asciiTheme="minorBidi" w:hAnsiTheme="minorBidi"/>
          <w:b/>
          <w:bCs/>
          <w:lang w:val="en-GB"/>
        </w:rPr>
      </w:pPr>
    </w:p>
    <w:p w:rsidR="00FE5D70" w:rsidRPr="00A01806" w:rsidRDefault="0067708C" w:rsidP="00A01806">
      <w:pPr>
        <w:spacing w:after="0"/>
        <w:jc w:val="center"/>
        <w:rPr>
          <w:rFonts w:asciiTheme="minorBidi" w:hAnsiTheme="minorBidi"/>
          <w:b/>
          <w:bCs/>
          <w:sz w:val="60"/>
          <w:szCs w:val="60"/>
          <w:u w:val="single"/>
          <w:lang w:val="en-GB"/>
        </w:rPr>
      </w:pPr>
      <w:r w:rsidRPr="00A01806">
        <w:rPr>
          <w:rFonts w:asciiTheme="minorBidi" w:hAnsiTheme="minorBidi"/>
          <w:b/>
          <w:bCs/>
          <w:sz w:val="60"/>
          <w:szCs w:val="60"/>
          <w:u w:val="single"/>
          <w:lang w:val="en-GB"/>
        </w:rPr>
        <w:t>Discovering Spanish Voices Abroad in a Digital World</w:t>
      </w:r>
      <w:bookmarkStart w:id="0" w:name="_GoBack"/>
      <w:bookmarkEnd w:id="0"/>
    </w:p>
    <w:p w:rsidR="00FE5D70" w:rsidRPr="00600AC6" w:rsidRDefault="005023CE" w:rsidP="005023CE">
      <w:pPr>
        <w:tabs>
          <w:tab w:val="left" w:pos="6899"/>
        </w:tabs>
        <w:spacing w:after="0"/>
        <w:rPr>
          <w:rFonts w:asciiTheme="minorBidi" w:hAnsiTheme="minorBidi"/>
          <w:b/>
          <w:bCs/>
          <w:lang w:val="en-GB"/>
        </w:rPr>
      </w:pPr>
      <w:r w:rsidRPr="00600AC6">
        <w:rPr>
          <w:rFonts w:asciiTheme="minorBidi" w:hAnsiTheme="minorBidi"/>
          <w:b/>
          <w:bCs/>
          <w:lang w:val="en-GB"/>
        </w:rPr>
        <w:tab/>
      </w:r>
    </w:p>
    <w:p w:rsidR="00FE5D70" w:rsidRPr="00600AC6" w:rsidRDefault="00FE5D70" w:rsidP="006F6148">
      <w:pPr>
        <w:spacing w:after="0"/>
        <w:jc w:val="center"/>
        <w:rPr>
          <w:rFonts w:asciiTheme="minorBidi" w:hAnsiTheme="minorBidi"/>
          <w:b/>
          <w:bCs/>
          <w:lang w:val="en-GB"/>
        </w:rPr>
      </w:pPr>
    </w:p>
    <w:p w:rsidR="00FE5D70" w:rsidRPr="00600AC6" w:rsidRDefault="00FE5D70" w:rsidP="006F6148">
      <w:pPr>
        <w:spacing w:after="0"/>
        <w:jc w:val="center"/>
        <w:rPr>
          <w:rFonts w:asciiTheme="minorBidi" w:hAnsiTheme="minorBidi"/>
          <w:b/>
          <w:bCs/>
          <w:lang w:val="en-GB"/>
        </w:rPr>
      </w:pPr>
    </w:p>
    <w:p w:rsidR="001F253D" w:rsidRPr="00BA77F9" w:rsidRDefault="006F6148" w:rsidP="006F6148">
      <w:pPr>
        <w:spacing w:after="0"/>
        <w:jc w:val="center"/>
        <w:rPr>
          <w:rFonts w:asciiTheme="minorBidi" w:hAnsiTheme="minorBidi"/>
          <w:b/>
          <w:bCs/>
          <w:sz w:val="40"/>
          <w:szCs w:val="40"/>
        </w:rPr>
      </w:pPr>
      <w:r w:rsidRPr="00BA77F9">
        <w:rPr>
          <w:rFonts w:asciiTheme="minorBidi" w:hAnsiTheme="minorBidi"/>
          <w:b/>
          <w:bCs/>
          <w:sz w:val="40"/>
          <w:szCs w:val="40"/>
        </w:rPr>
        <w:t>Expectativ</w:t>
      </w:r>
      <w:r w:rsidR="00F637B3">
        <w:rPr>
          <w:rFonts w:asciiTheme="minorBidi" w:hAnsiTheme="minorBidi"/>
          <w:b/>
          <w:bCs/>
          <w:sz w:val="40"/>
          <w:szCs w:val="40"/>
        </w:rPr>
        <w:t>as y</w:t>
      </w:r>
      <w:r w:rsidR="00672B0B" w:rsidRPr="00BA77F9">
        <w:rPr>
          <w:rFonts w:asciiTheme="minorBidi" w:hAnsiTheme="minorBidi"/>
          <w:b/>
          <w:bCs/>
          <w:sz w:val="40"/>
          <w:szCs w:val="40"/>
        </w:rPr>
        <w:t xml:space="preserve"> Realidad: La inmigración económica </w:t>
      </w:r>
      <w:r w:rsidRPr="00BA77F9">
        <w:rPr>
          <w:rFonts w:asciiTheme="minorBidi" w:hAnsiTheme="minorBidi"/>
          <w:b/>
          <w:bCs/>
          <w:sz w:val="40"/>
          <w:szCs w:val="40"/>
        </w:rPr>
        <w:t>española</w:t>
      </w:r>
    </w:p>
    <w:p w:rsidR="00880A80" w:rsidRPr="00FE5D70" w:rsidRDefault="00880A80" w:rsidP="00273467">
      <w:pPr>
        <w:spacing w:after="0"/>
        <w:rPr>
          <w:rFonts w:asciiTheme="minorBidi" w:hAnsiTheme="minorBidi"/>
        </w:rPr>
      </w:pPr>
    </w:p>
    <w:p w:rsidR="00F94AB7" w:rsidRPr="00507248" w:rsidRDefault="00F94AB7" w:rsidP="00226C37">
      <w:pPr>
        <w:spacing w:after="0"/>
        <w:jc w:val="center"/>
        <w:rPr>
          <w:rFonts w:asciiTheme="minorBidi" w:hAnsiTheme="minorBidi"/>
          <w:b/>
          <w:bCs/>
          <w:sz w:val="28"/>
          <w:szCs w:val="28"/>
          <w:lang w:val="es-ES"/>
        </w:rPr>
      </w:pPr>
    </w:p>
    <w:p w:rsidR="006F6148" w:rsidRPr="00FE5D70" w:rsidRDefault="006F6148" w:rsidP="00226C37">
      <w:pPr>
        <w:spacing w:after="0"/>
        <w:jc w:val="center"/>
        <w:rPr>
          <w:rFonts w:asciiTheme="minorBidi" w:hAnsiTheme="minorBidi"/>
          <w:b/>
          <w:bCs/>
          <w:sz w:val="28"/>
          <w:szCs w:val="28"/>
          <w:lang w:val="en-GB"/>
        </w:rPr>
      </w:pPr>
      <w:r w:rsidRPr="00FE5D70">
        <w:rPr>
          <w:rFonts w:asciiTheme="minorBidi" w:hAnsiTheme="minorBidi"/>
          <w:b/>
          <w:bCs/>
          <w:sz w:val="28"/>
          <w:szCs w:val="28"/>
          <w:lang w:val="en-GB"/>
        </w:rPr>
        <w:t>AIMS</w:t>
      </w:r>
    </w:p>
    <w:p w:rsidR="006F6148" w:rsidRPr="00FE5D70" w:rsidRDefault="005E3F88" w:rsidP="00ED6B70">
      <w:pPr>
        <w:spacing w:after="0"/>
        <w:jc w:val="both"/>
        <w:rPr>
          <w:rFonts w:asciiTheme="minorBidi" w:hAnsiTheme="minorBidi"/>
          <w:lang w:val="en-GB"/>
        </w:rPr>
      </w:pPr>
      <w:r w:rsidRPr="00FE5D70">
        <w:rPr>
          <w:rFonts w:asciiTheme="minorBidi" w:hAnsiTheme="minorBidi"/>
          <w:lang w:val="en-GB"/>
        </w:rPr>
        <w:t xml:space="preserve">This </w:t>
      </w:r>
      <w:r w:rsidR="00E8206B" w:rsidRPr="00FE5D70">
        <w:rPr>
          <w:rFonts w:asciiTheme="minorBidi" w:hAnsiTheme="minorBidi"/>
          <w:lang w:val="en-GB"/>
        </w:rPr>
        <w:t xml:space="preserve">documentary </w:t>
      </w:r>
      <w:r w:rsidRPr="00FE5D70">
        <w:rPr>
          <w:rFonts w:asciiTheme="minorBidi" w:hAnsiTheme="minorBidi"/>
          <w:lang w:val="en-GB"/>
        </w:rPr>
        <w:t>will serve as a guide for fut</w:t>
      </w:r>
      <w:r w:rsidR="00E8206B" w:rsidRPr="00FE5D70">
        <w:rPr>
          <w:rFonts w:asciiTheme="minorBidi" w:hAnsiTheme="minorBidi"/>
          <w:lang w:val="en-GB"/>
        </w:rPr>
        <w:t>ure immigrants, to help them prepare for</w:t>
      </w:r>
      <w:r w:rsidR="00226C37" w:rsidRPr="00FE5D70">
        <w:rPr>
          <w:rFonts w:asciiTheme="minorBidi" w:hAnsiTheme="minorBidi"/>
          <w:lang w:val="en-GB"/>
        </w:rPr>
        <w:t xml:space="preserve"> li</w:t>
      </w:r>
      <w:r w:rsidR="00E8206B" w:rsidRPr="00FE5D70">
        <w:rPr>
          <w:rFonts w:asciiTheme="minorBidi" w:hAnsiTheme="minorBidi"/>
          <w:lang w:val="en-GB"/>
        </w:rPr>
        <w:t xml:space="preserve">fe changing migratory decisions and it will also serve as an informative documentary on the economic crisis in </w:t>
      </w:r>
      <w:r w:rsidR="00B70FF9" w:rsidRPr="00FE5D70">
        <w:rPr>
          <w:rFonts w:asciiTheme="minorBidi" w:hAnsiTheme="minorBidi"/>
          <w:lang w:val="en-GB"/>
        </w:rPr>
        <w:t xml:space="preserve">Spain and looking at one of its </w:t>
      </w:r>
      <w:r w:rsidR="00E8206B" w:rsidRPr="00FE5D70">
        <w:rPr>
          <w:rFonts w:asciiTheme="minorBidi" w:hAnsiTheme="minorBidi"/>
          <w:lang w:val="en-GB"/>
        </w:rPr>
        <w:t>consequences: migration.</w:t>
      </w:r>
      <w:r w:rsidR="00226C37" w:rsidRPr="00FE5D70">
        <w:rPr>
          <w:rFonts w:asciiTheme="minorBidi" w:hAnsiTheme="minorBidi"/>
          <w:lang w:val="en-GB"/>
        </w:rPr>
        <w:t xml:space="preserve"> </w:t>
      </w:r>
      <w:r w:rsidR="00392E65">
        <w:rPr>
          <w:rFonts w:asciiTheme="minorBidi" w:hAnsiTheme="minorBidi"/>
          <w:lang w:val="en-GB"/>
        </w:rPr>
        <w:t xml:space="preserve">The target audience is </w:t>
      </w:r>
      <w:r w:rsidR="00B70FF9" w:rsidRPr="00FE5D70">
        <w:rPr>
          <w:rFonts w:asciiTheme="minorBidi" w:hAnsiTheme="minorBidi"/>
          <w:lang w:val="en-GB"/>
        </w:rPr>
        <w:t xml:space="preserve">anyone from Spain looking to move to the UK in search of better opportunities. </w:t>
      </w:r>
      <w:r w:rsidR="00226C37" w:rsidRPr="00FE5D70">
        <w:rPr>
          <w:rFonts w:asciiTheme="minorBidi" w:hAnsiTheme="minorBidi"/>
          <w:lang w:val="en-GB"/>
        </w:rPr>
        <w:t xml:space="preserve">This documentary will use </w:t>
      </w:r>
      <w:r w:rsidRPr="00FE5D70">
        <w:rPr>
          <w:rFonts w:asciiTheme="minorBidi" w:hAnsiTheme="minorBidi"/>
          <w:lang w:val="en-GB"/>
        </w:rPr>
        <w:t xml:space="preserve">some </w:t>
      </w:r>
      <w:r w:rsidR="00405F86" w:rsidRPr="00FE5D70">
        <w:rPr>
          <w:rFonts w:asciiTheme="minorBidi" w:hAnsiTheme="minorBidi"/>
          <w:lang w:val="en-GB"/>
        </w:rPr>
        <w:t>recorded fragments of</w:t>
      </w:r>
      <w:r w:rsidR="00E8206B" w:rsidRPr="00FE5D70">
        <w:rPr>
          <w:rFonts w:asciiTheme="minorBidi" w:hAnsiTheme="minorBidi"/>
          <w:lang w:val="en-GB"/>
        </w:rPr>
        <w:t xml:space="preserve"> interviews</w:t>
      </w:r>
      <w:r w:rsidR="00405F86" w:rsidRPr="00FE5D70">
        <w:rPr>
          <w:rFonts w:asciiTheme="minorBidi" w:hAnsiTheme="minorBidi"/>
          <w:lang w:val="en-GB"/>
        </w:rPr>
        <w:t>, done as part of the OpenLives project</w:t>
      </w:r>
      <w:r w:rsidR="00405F86" w:rsidRPr="00FE5D70">
        <w:rPr>
          <w:rStyle w:val="FootnoteReference"/>
          <w:rFonts w:asciiTheme="minorBidi" w:hAnsiTheme="minorBidi"/>
          <w:lang w:val="en-GB"/>
        </w:rPr>
        <w:footnoteReference w:id="1"/>
      </w:r>
      <w:r w:rsidR="00405F86" w:rsidRPr="00FE5D70">
        <w:rPr>
          <w:rFonts w:asciiTheme="minorBidi" w:hAnsiTheme="minorBidi"/>
          <w:lang w:val="en-GB"/>
        </w:rPr>
        <w:t xml:space="preserve">, about </w:t>
      </w:r>
      <w:r w:rsidR="00E8206B" w:rsidRPr="00FE5D70">
        <w:rPr>
          <w:rFonts w:asciiTheme="minorBidi" w:hAnsiTheme="minorBidi"/>
          <w:lang w:val="en-GB"/>
        </w:rPr>
        <w:t>people’s</w:t>
      </w:r>
      <w:r w:rsidR="00226C37" w:rsidRPr="00FE5D70">
        <w:rPr>
          <w:rFonts w:asciiTheme="minorBidi" w:hAnsiTheme="minorBidi"/>
          <w:lang w:val="en-GB"/>
        </w:rPr>
        <w:t xml:space="preserve"> personal journey</w:t>
      </w:r>
      <w:r w:rsidR="00E8206B" w:rsidRPr="00FE5D70">
        <w:rPr>
          <w:rFonts w:asciiTheme="minorBidi" w:hAnsiTheme="minorBidi"/>
          <w:lang w:val="en-GB"/>
        </w:rPr>
        <w:t>s</w:t>
      </w:r>
      <w:r w:rsidR="00226C37" w:rsidRPr="00FE5D70">
        <w:rPr>
          <w:rFonts w:asciiTheme="minorBidi" w:hAnsiTheme="minorBidi"/>
          <w:lang w:val="en-GB"/>
        </w:rPr>
        <w:t xml:space="preserve"> of migrating from Spain to the UK. </w:t>
      </w:r>
      <w:r w:rsidRPr="00FE5D70">
        <w:rPr>
          <w:rFonts w:asciiTheme="minorBidi" w:hAnsiTheme="minorBidi"/>
          <w:lang w:val="en-GB"/>
        </w:rPr>
        <w:t xml:space="preserve">It will explore </w:t>
      </w:r>
      <w:r w:rsidR="00405F86" w:rsidRPr="00FE5D70">
        <w:rPr>
          <w:rFonts w:asciiTheme="minorBidi" w:hAnsiTheme="minorBidi"/>
          <w:lang w:val="en-GB"/>
        </w:rPr>
        <w:t xml:space="preserve">difficulties </w:t>
      </w:r>
      <w:r w:rsidR="00226C37" w:rsidRPr="00FE5D70">
        <w:rPr>
          <w:rFonts w:asciiTheme="minorBidi" w:hAnsiTheme="minorBidi"/>
          <w:lang w:val="en-GB"/>
        </w:rPr>
        <w:t xml:space="preserve">that </w:t>
      </w:r>
      <w:r w:rsidRPr="00FE5D70">
        <w:rPr>
          <w:rFonts w:asciiTheme="minorBidi" w:hAnsiTheme="minorBidi"/>
          <w:lang w:val="en-GB"/>
        </w:rPr>
        <w:t>some</w:t>
      </w:r>
      <w:r w:rsidR="00226C37" w:rsidRPr="00FE5D70">
        <w:rPr>
          <w:rFonts w:asciiTheme="minorBidi" w:hAnsiTheme="minorBidi"/>
          <w:lang w:val="en-GB"/>
        </w:rPr>
        <w:t xml:space="preserve"> of the protagonists </w:t>
      </w:r>
      <w:r w:rsidR="00405F86" w:rsidRPr="00FE5D70">
        <w:rPr>
          <w:rFonts w:asciiTheme="minorBidi" w:hAnsiTheme="minorBidi"/>
          <w:lang w:val="en-GB"/>
        </w:rPr>
        <w:t xml:space="preserve">encountered </w:t>
      </w:r>
      <w:r w:rsidR="00226C37" w:rsidRPr="00FE5D70">
        <w:rPr>
          <w:rFonts w:asciiTheme="minorBidi" w:hAnsiTheme="minorBidi"/>
          <w:lang w:val="en-GB"/>
        </w:rPr>
        <w:t xml:space="preserve">upon </w:t>
      </w:r>
      <w:r w:rsidR="00405F86" w:rsidRPr="00FE5D70">
        <w:rPr>
          <w:rFonts w:asciiTheme="minorBidi" w:hAnsiTheme="minorBidi"/>
          <w:lang w:val="en-GB"/>
        </w:rPr>
        <w:t xml:space="preserve">their </w:t>
      </w:r>
      <w:r w:rsidR="00226C37" w:rsidRPr="00FE5D70">
        <w:rPr>
          <w:rFonts w:asciiTheme="minorBidi" w:hAnsiTheme="minorBidi"/>
          <w:lang w:val="en-GB"/>
        </w:rPr>
        <w:t>arrival</w:t>
      </w:r>
      <w:r w:rsidRPr="00FE5D70">
        <w:rPr>
          <w:rFonts w:asciiTheme="minorBidi" w:hAnsiTheme="minorBidi"/>
          <w:lang w:val="en-GB"/>
        </w:rPr>
        <w:t xml:space="preserve"> in the UK</w:t>
      </w:r>
      <w:r w:rsidR="00405F86" w:rsidRPr="00FE5D70">
        <w:rPr>
          <w:rFonts w:asciiTheme="minorBidi" w:hAnsiTheme="minorBidi"/>
          <w:lang w:val="en-GB"/>
        </w:rPr>
        <w:t xml:space="preserve">. </w:t>
      </w:r>
      <w:r w:rsidR="00226C37" w:rsidRPr="00FE5D70">
        <w:rPr>
          <w:rFonts w:asciiTheme="minorBidi" w:hAnsiTheme="minorBidi"/>
          <w:lang w:val="en-GB"/>
        </w:rPr>
        <w:t>This documentary will serve as an informati</w:t>
      </w:r>
      <w:r w:rsidR="00ED6B70">
        <w:rPr>
          <w:rFonts w:asciiTheme="minorBidi" w:hAnsiTheme="minorBidi"/>
          <w:lang w:val="en-GB"/>
        </w:rPr>
        <w:t>ve and educational piece by equally</w:t>
      </w:r>
      <w:r w:rsidR="00226C37" w:rsidRPr="00FE5D70">
        <w:rPr>
          <w:rFonts w:asciiTheme="minorBidi" w:hAnsiTheme="minorBidi"/>
          <w:lang w:val="en-GB"/>
        </w:rPr>
        <w:t xml:space="preserve"> </w:t>
      </w:r>
      <w:r w:rsidR="00ED6B70">
        <w:rPr>
          <w:rFonts w:asciiTheme="minorBidi" w:hAnsiTheme="minorBidi"/>
          <w:lang w:val="en-GB"/>
        </w:rPr>
        <w:t>analysing</w:t>
      </w:r>
      <w:r w:rsidR="00226C37" w:rsidRPr="00FE5D70">
        <w:rPr>
          <w:rFonts w:asciiTheme="minorBidi" w:hAnsiTheme="minorBidi"/>
          <w:lang w:val="en-GB"/>
        </w:rPr>
        <w:t xml:space="preserve"> what motivated the</w:t>
      </w:r>
      <w:r w:rsidR="00405F86" w:rsidRPr="00FE5D70">
        <w:rPr>
          <w:rFonts w:asciiTheme="minorBidi" w:hAnsiTheme="minorBidi"/>
          <w:lang w:val="en-GB"/>
        </w:rPr>
        <w:t>se</w:t>
      </w:r>
      <w:r w:rsidR="00226C37" w:rsidRPr="00FE5D70">
        <w:rPr>
          <w:rFonts w:asciiTheme="minorBidi" w:hAnsiTheme="minorBidi"/>
          <w:lang w:val="en-GB"/>
        </w:rPr>
        <w:t xml:space="preserve"> Spanish migrants to make their decisions and why th</w:t>
      </w:r>
      <w:r w:rsidR="00405F86" w:rsidRPr="00FE5D70">
        <w:rPr>
          <w:rFonts w:asciiTheme="minorBidi" w:hAnsiTheme="minorBidi"/>
          <w:lang w:val="en-GB"/>
        </w:rPr>
        <w:t>ey chose the UK as their destination</w:t>
      </w:r>
      <w:r w:rsidR="00226C37" w:rsidRPr="00FE5D70">
        <w:rPr>
          <w:rFonts w:asciiTheme="minorBidi" w:hAnsiTheme="minorBidi"/>
          <w:lang w:val="en-GB"/>
        </w:rPr>
        <w:t>.</w:t>
      </w:r>
      <w:r w:rsidR="00427925" w:rsidRPr="00FE5D70">
        <w:rPr>
          <w:rFonts w:asciiTheme="minorBidi" w:hAnsiTheme="minorBidi"/>
          <w:lang w:val="en-GB"/>
        </w:rPr>
        <w:t xml:space="preserve"> My aim</w:t>
      </w:r>
      <w:r w:rsidR="00FE1813" w:rsidRPr="00FE5D70">
        <w:rPr>
          <w:rFonts w:asciiTheme="minorBidi" w:hAnsiTheme="minorBidi"/>
          <w:lang w:val="en-GB"/>
        </w:rPr>
        <w:t>,</w:t>
      </w:r>
      <w:r w:rsidR="00427925" w:rsidRPr="00FE5D70">
        <w:rPr>
          <w:rFonts w:asciiTheme="minorBidi" w:hAnsiTheme="minorBidi"/>
          <w:lang w:val="en-GB"/>
        </w:rPr>
        <w:t xml:space="preserve"> as the producer of the documentary is to defy common misconceptions of migration to the UK by sharing </w:t>
      </w:r>
      <w:r w:rsidR="00FE1813" w:rsidRPr="00FE5D70">
        <w:rPr>
          <w:rFonts w:asciiTheme="minorBidi" w:hAnsiTheme="minorBidi"/>
          <w:lang w:val="en-GB"/>
        </w:rPr>
        <w:t xml:space="preserve">real </w:t>
      </w:r>
      <w:r w:rsidR="00427925" w:rsidRPr="00FE5D70">
        <w:rPr>
          <w:rFonts w:asciiTheme="minorBidi" w:hAnsiTheme="minorBidi"/>
          <w:lang w:val="en-GB"/>
        </w:rPr>
        <w:t>experiences and</w:t>
      </w:r>
      <w:r w:rsidR="00FE1813" w:rsidRPr="00FE5D70">
        <w:rPr>
          <w:rFonts w:asciiTheme="minorBidi" w:hAnsiTheme="minorBidi"/>
          <w:lang w:val="en-GB"/>
        </w:rPr>
        <w:t xml:space="preserve"> by exposing both its positive and negative aspects. </w:t>
      </w:r>
      <w:r w:rsidR="00427925" w:rsidRPr="00FE5D70">
        <w:rPr>
          <w:rFonts w:asciiTheme="minorBidi" w:hAnsiTheme="minorBidi"/>
          <w:lang w:val="en-GB"/>
        </w:rPr>
        <w:t xml:space="preserve">The documentary will use a mixture of the ‘expository’ and ‘performative’ mode </w:t>
      </w:r>
      <w:r w:rsidR="00FE1813" w:rsidRPr="00FE5D70">
        <w:rPr>
          <w:rFonts w:asciiTheme="minorBidi" w:hAnsiTheme="minorBidi"/>
          <w:lang w:val="en-GB"/>
        </w:rPr>
        <w:t>coined by Bill Nichols by using</w:t>
      </w:r>
      <w:r w:rsidR="00427925" w:rsidRPr="00FE5D70">
        <w:rPr>
          <w:rFonts w:asciiTheme="minorBidi" w:hAnsiTheme="minorBidi"/>
          <w:lang w:val="en-GB"/>
        </w:rPr>
        <w:t xml:space="preserve"> a voice-over narration</w:t>
      </w:r>
      <w:r w:rsidR="00FE1813" w:rsidRPr="00FE5D70">
        <w:rPr>
          <w:rFonts w:asciiTheme="minorBidi" w:hAnsiTheme="minorBidi"/>
          <w:lang w:val="en-GB"/>
        </w:rPr>
        <w:t>. The documentary sets out</w:t>
      </w:r>
      <w:r w:rsidR="00427925" w:rsidRPr="00FE5D70">
        <w:rPr>
          <w:rFonts w:asciiTheme="minorBidi" w:hAnsiTheme="minorBidi"/>
          <w:lang w:val="en-GB"/>
        </w:rPr>
        <w:t xml:space="preserve"> to demonstrate the idiosyncrasies of per</w:t>
      </w:r>
      <w:r w:rsidR="00954223" w:rsidRPr="00FE5D70">
        <w:rPr>
          <w:rFonts w:asciiTheme="minorBidi" w:hAnsiTheme="minorBidi"/>
          <w:lang w:val="en-GB"/>
        </w:rPr>
        <w:t>sonal experience aiding understanding of the general processes at work in society</w:t>
      </w:r>
      <w:r w:rsidR="00FE1813" w:rsidRPr="00FE5D70">
        <w:rPr>
          <w:rStyle w:val="FootnoteReference"/>
          <w:rFonts w:asciiTheme="minorBidi" w:hAnsiTheme="minorBidi"/>
          <w:lang w:val="en-GB"/>
        </w:rPr>
        <w:footnoteReference w:id="2"/>
      </w:r>
      <w:r w:rsidR="00954223" w:rsidRPr="00FE5D70">
        <w:rPr>
          <w:rFonts w:asciiTheme="minorBidi" w:hAnsiTheme="minorBidi"/>
          <w:lang w:val="en-GB"/>
        </w:rPr>
        <w:t xml:space="preserve">. </w:t>
      </w:r>
      <w:r w:rsidR="00FE1813" w:rsidRPr="00FE5D70">
        <w:rPr>
          <w:rFonts w:asciiTheme="minorBidi" w:hAnsiTheme="minorBidi"/>
          <w:lang w:val="en-GB"/>
        </w:rPr>
        <w:t>My final objective is to contribute additional material to the network of information already available on this topic; which</w:t>
      </w:r>
      <w:r w:rsidR="00730AA1" w:rsidRPr="00FE5D70">
        <w:rPr>
          <w:rFonts w:asciiTheme="minorBidi" w:hAnsiTheme="minorBidi"/>
          <w:lang w:val="en-GB"/>
        </w:rPr>
        <w:t xml:space="preserve"> are used </w:t>
      </w:r>
      <w:r w:rsidR="00ED6B70">
        <w:rPr>
          <w:rFonts w:asciiTheme="minorBidi" w:hAnsiTheme="minorBidi"/>
          <w:lang w:val="en-GB"/>
        </w:rPr>
        <w:t xml:space="preserve">and valued </w:t>
      </w:r>
      <w:r w:rsidR="00730AA1" w:rsidRPr="00FE5D70">
        <w:rPr>
          <w:rFonts w:asciiTheme="minorBidi" w:hAnsiTheme="minorBidi"/>
          <w:lang w:val="en-GB"/>
        </w:rPr>
        <w:t>by migrants</w:t>
      </w:r>
      <w:r w:rsidR="00FE1813" w:rsidRPr="00FE5D70">
        <w:rPr>
          <w:rStyle w:val="FootnoteReference"/>
          <w:rFonts w:asciiTheme="minorBidi" w:hAnsiTheme="minorBidi"/>
          <w:lang w:val="en-GB"/>
        </w:rPr>
        <w:footnoteReference w:id="3"/>
      </w:r>
      <w:r w:rsidR="00FE1813" w:rsidRPr="00FE5D70">
        <w:rPr>
          <w:rFonts w:asciiTheme="minorBidi" w:hAnsiTheme="minorBidi"/>
          <w:lang w:val="en-GB"/>
        </w:rPr>
        <w:t>.</w:t>
      </w:r>
    </w:p>
    <w:p w:rsidR="00880A80" w:rsidRPr="00FE5D70" w:rsidRDefault="00880A80" w:rsidP="00273467">
      <w:pPr>
        <w:spacing w:after="0"/>
        <w:rPr>
          <w:rFonts w:asciiTheme="minorBidi" w:hAnsiTheme="minorBidi"/>
          <w:lang w:val="en-GB"/>
        </w:rPr>
      </w:pPr>
    </w:p>
    <w:p w:rsidR="00F94AB7" w:rsidRPr="00507248" w:rsidRDefault="00F94AB7" w:rsidP="006F6148">
      <w:pPr>
        <w:spacing w:after="0"/>
        <w:jc w:val="center"/>
        <w:rPr>
          <w:rFonts w:asciiTheme="minorBidi" w:hAnsiTheme="minorBidi"/>
          <w:b/>
          <w:bCs/>
          <w:sz w:val="28"/>
          <w:szCs w:val="28"/>
          <w:lang w:val="en-GB"/>
        </w:rPr>
      </w:pPr>
    </w:p>
    <w:p w:rsidR="00F94AB7" w:rsidRPr="00507248" w:rsidRDefault="00F94AB7" w:rsidP="006F6148">
      <w:pPr>
        <w:spacing w:after="0"/>
        <w:jc w:val="center"/>
        <w:rPr>
          <w:rFonts w:asciiTheme="minorBidi" w:hAnsiTheme="minorBidi"/>
          <w:b/>
          <w:bCs/>
          <w:sz w:val="28"/>
          <w:szCs w:val="28"/>
          <w:lang w:val="en-GB"/>
        </w:rPr>
      </w:pPr>
    </w:p>
    <w:p w:rsidR="006F6148" w:rsidRPr="00FE5D70" w:rsidRDefault="006F6148" w:rsidP="006F6148">
      <w:pPr>
        <w:spacing w:after="0"/>
        <w:jc w:val="center"/>
        <w:rPr>
          <w:rFonts w:asciiTheme="minorBidi" w:hAnsiTheme="minorBidi"/>
          <w:b/>
          <w:bCs/>
          <w:sz w:val="28"/>
          <w:szCs w:val="28"/>
          <w:lang w:val="es-ES"/>
        </w:rPr>
      </w:pPr>
      <w:r w:rsidRPr="00FE5D70">
        <w:rPr>
          <w:rFonts w:asciiTheme="minorBidi" w:hAnsiTheme="minorBidi"/>
          <w:b/>
          <w:bCs/>
          <w:sz w:val="28"/>
          <w:szCs w:val="28"/>
          <w:lang w:val="es-ES"/>
        </w:rPr>
        <w:t>DESCRIPCIÓN</w:t>
      </w:r>
    </w:p>
    <w:p w:rsidR="006F6148" w:rsidRPr="00FE5D70" w:rsidRDefault="003E0E6B" w:rsidP="00FD708E">
      <w:pPr>
        <w:spacing w:after="0"/>
        <w:jc w:val="both"/>
        <w:rPr>
          <w:rFonts w:asciiTheme="minorBidi" w:hAnsiTheme="minorBidi"/>
          <w:lang w:val="es-ES"/>
        </w:rPr>
      </w:pPr>
      <w:r w:rsidRPr="00FE5D70">
        <w:rPr>
          <w:rFonts w:asciiTheme="minorBidi" w:hAnsiTheme="minorBidi"/>
          <w:lang w:val="es-ES"/>
        </w:rPr>
        <w:t>El documental</w:t>
      </w:r>
      <w:r w:rsidR="00672B0B" w:rsidRPr="00FE5D70">
        <w:rPr>
          <w:rFonts w:asciiTheme="minorBidi" w:hAnsiTheme="minorBidi"/>
          <w:lang w:val="es-ES"/>
        </w:rPr>
        <w:t xml:space="preserve"> “Expectativas vs. Realidad: La inmigración económica española”</w:t>
      </w:r>
      <w:r w:rsidR="00F8310D" w:rsidRPr="00FE5D70">
        <w:rPr>
          <w:rFonts w:asciiTheme="minorBidi" w:hAnsiTheme="minorBidi"/>
          <w:lang w:val="es-ES"/>
        </w:rPr>
        <w:t xml:space="preserve">, en resumen, </w:t>
      </w:r>
      <w:r w:rsidR="00DE4DF5" w:rsidRPr="00FE5D70">
        <w:rPr>
          <w:rFonts w:asciiTheme="minorBidi" w:hAnsiTheme="minorBidi"/>
          <w:lang w:val="es-ES"/>
        </w:rPr>
        <w:t xml:space="preserve">presenta un análisis de la inmigración </w:t>
      </w:r>
      <w:r w:rsidR="002614BF" w:rsidRPr="00FE5D70">
        <w:rPr>
          <w:rFonts w:asciiTheme="minorBidi" w:hAnsiTheme="minorBidi"/>
          <w:lang w:val="es-ES"/>
        </w:rPr>
        <w:t xml:space="preserve">a Inglaterra </w:t>
      </w:r>
      <w:r w:rsidR="00F8310D" w:rsidRPr="00FE5D70">
        <w:rPr>
          <w:rFonts w:asciiTheme="minorBidi" w:hAnsiTheme="minorBidi"/>
          <w:lang w:val="es-ES"/>
        </w:rPr>
        <w:t>causada</w:t>
      </w:r>
      <w:r w:rsidR="00DE4DF5" w:rsidRPr="00FE5D70">
        <w:rPr>
          <w:rFonts w:asciiTheme="minorBidi" w:hAnsiTheme="minorBidi"/>
          <w:lang w:val="es-ES"/>
        </w:rPr>
        <w:t xml:space="preserve"> p</w:t>
      </w:r>
      <w:r w:rsidR="00FD708E">
        <w:rPr>
          <w:rFonts w:asciiTheme="minorBidi" w:hAnsiTheme="minorBidi"/>
          <w:lang w:val="es-ES"/>
        </w:rPr>
        <w:t>or la crisis económica española</w:t>
      </w:r>
      <w:r w:rsidR="00DE4DF5" w:rsidRPr="00FE5D70">
        <w:rPr>
          <w:rFonts w:asciiTheme="minorBidi" w:hAnsiTheme="minorBidi"/>
          <w:lang w:val="es-ES"/>
        </w:rPr>
        <w:t xml:space="preserve"> </w:t>
      </w:r>
      <w:r w:rsidR="00DE4DF5" w:rsidRPr="00FE5D70">
        <w:rPr>
          <w:rFonts w:asciiTheme="minorBidi" w:hAnsiTheme="minorBidi"/>
          <w:lang w:val="es-ES"/>
        </w:rPr>
        <w:lastRenderedPageBreak/>
        <w:t>investigando y reflexionando sobre las expectativas y realidades de</w:t>
      </w:r>
      <w:r w:rsidR="002614BF" w:rsidRPr="00FE5D70">
        <w:rPr>
          <w:rFonts w:asciiTheme="minorBidi" w:hAnsiTheme="minorBidi"/>
          <w:lang w:val="es-ES"/>
        </w:rPr>
        <w:t>l resultado de</w:t>
      </w:r>
      <w:r w:rsidR="00DE4DF5" w:rsidRPr="00FE5D70">
        <w:rPr>
          <w:rFonts w:asciiTheme="minorBidi" w:hAnsiTheme="minorBidi"/>
          <w:lang w:val="es-ES"/>
        </w:rPr>
        <w:t xml:space="preserve"> esas decisiones</w:t>
      </w:r>
      <w:r w:rsidR="00FD708E">
        <w:rPr>
          <w:rFonts w:asciiTheme="minorBidi" w:hAnsiTheme="minorBidi"/>
          <w:lang w:val="es-ES"/>
        </w:rPr>
        <w:t xml:space="preserve">. </w:t>
      </w:r>
      <w:r w:rsidR="00DE4DF5" w:rsidRPr="00FE5D70">
        <w:rPr>
          <w:rFonts w:asciiTheme="minorBidi" w:hAnsiTheme="minorBidi"/>
          <w:lang w:val="es-ES"/>
        </w:rPr>
        <w:t xml:space="preserve">El documental usa entrevistas hechas </w:t>
      </w:r>
      <w:r w:rsidR="00F8310D" w:rsidRPr="00FE5D70">
        <w:rPr>
          <w:rFonts w:asciiTheme="minorBidi" w:hAnsiTheme="minorBidi"/>
          <w:lang w:val="es-ES"/>
        </w:rPr>
        <w:t xml:space="preserve">como </w:t>
      </w:r>
      <w:r w:rsidR="00DE4DF5" w:rsidRPr="00FE5D70">
        <w:rPr>
          <w:rFonts w:asciiTheme="minorBidi" w:hAnsiTheme="minorBidi"/>
          <w:lang w:val="es-ES"/>
        </w:rPr>
        <w:t xml:space="preserve">parte del proyecto OpenLIVES en HUMBOX y </w:t>
      </w:r>
      <w:r w:rsidR="00672B0B" w:rsidRPr="00FE5D70">
        <w:rPr>
          <w:rFonts w:asciiTheme="minorBidi" w:hAnsiTheme="minorBidi"/>
          <w:lang w:val="es-ES"/>
        </w:rPr>
        <w:t>está</w:t>
      </w:r>
      <w:r w:rsidR="00DE4DF5" w:rsidRPr="00FE5D70">
        <w:rPr>
          <w:rFonts w:asciiTheme="minorBidi" w:hAnsiTheme="minorBidi"/>
          <w:lang w:val="es-ES"/>
        </w:rPr>
        <w:t xml:space="preserve"> divido</w:t>
      </w:r>
      <w:r w:rsidR="00672B0B" w:rsidRPr="00FE5D70">
        <w:rPr>
          <w:rFonts w:asciiTheme="minorBidi" w:hAnsiTheme="minorBidi"/>
          <w:lang w:val="es-ES"/>
        </w:rPr>
        <w:t xml:space="preserve"> en tres partes. La primera parte introduce el tema de la crisis económica española y la precariedad que ha invadido </w:t>
      </w:r>
      <w:r w:rsidR="00F8310D" w:rsidRPr="00FE5D70">
        <w:rPr>
          <w:rFonts w:asciiTheme="minorBidi" w:hAnsiTheme="minorBidi"/>
          <w:lang w:val="es-ES"/>
        </w:rPr>
        <w:t>la Península I</w:t>
      </w:r>
      <w:r w:rsidR="002614BF" w:rsidRPr="00FE5D70">
        <w:rPr>
          <w:rFonts w:asciiTheme="minorBidi" w:hAnsiTheme="minorBidi"/>
          <w:lang w:val="es-ES"/>
        </w:rPr>
        <w:t>bérica</w:t>
      </w:r>
      <w:r w:rsidR="00672B0B" w:rsidRPr="00FE5D70">
        <w:rPr>
          <w:rFonts w:asciiTheme="minorBidi" w:hAnsiTheme="minorBidi"/>
          <w:lang w:val="es-ES"/>
        </w:rPr>
        <w:t xml:space="preserve"> hace </w:t>
      </w:r>
      <w:r w:rsidR="00A70A46" w:rsidRPr="00FE5D70">
        <w:rPr>
          <w:rFonts w:asciiTheme="minorBidi" w:hAnsiTheme="minorBidi"/>
          <w:lang w:val="es-ES"/>
        </w:rPr>
        <w:t xml:space="preserve">casi 10 años. La segunda parte demuestra </w:t>
      </w:r>
      <w:r w:rsidR="00C84DE9" w:rsidRPr="00FE5D70">
        <w:rPr>
          <w:rFonts w:asciiTheme="minorBidi" w:hAnsiTheme="minorBidi"/>
          <w:lang w:val="es-ES"/>
        </w:rPr>
        <w:t xml:space="preserve">las expectativas y percepciones que </w:t>
      </w:r>
      <w:r w:rsidR="00F8310D" w:rsidRPr="00FE5D70">
        <w:rPr>
          <w:rFonts w:asciiTheme="minorBidi" w:hAnsiTheme="minorBidi"/>
          <w:lang w:val="es-ES"/>
        </w:rPr>
        <w:t>han conducido a</w:t>
      </w:r>
      <w:r w:rsidR="00C84DE9" w:rsidRPr="00FE5D70">
        <w:rPr>
          <w:rFonts w:asciiTheme="minorBidi" w:hAnsiTheme="minorBidi"/>
          <w:lang w:val="es-ES"/>
        </w:rPr>
        <w:t xml:space="preserve"> los </w:t>
      </w:r>
      <w:r w:rsidR="00E64E79" w:rsidRPr="00FE5D70">
        <w:rPr>
          <w:rFonts w:asciiTheme="minorBidi" w:hAnsiTheme="minorBidi"/>
          <w:lang w:val="es-ES"/>
        </w:rPr>
        <w:t xml:space="preserve">inmigrantes </w:t>
      </w:r>
      <w:r w:rsidR="00F8310D" w:rsidRPr="00FE5D70">
        <w:rPr>
          <w:rFonts w:asciiTheme="minorBidi" w:hAnsiTheme="minorBidi"/>
          <w:lang w:val="es-ES"/>
        </w:rPr>
        <w:t>a trasladarse</w:t>
      </w:r>
      <w:r w:rsidR="00E64E79" w:rsidRPr="00FE5D70">
        <w:rPr>
          <w:rFonts w:asciiTheme="minorBidi" w:hAnsiTheme="minorBidi"/>
          <w:lang w:val="es-ES"/>
        </w:rPr>
        <w:t xml:space="preserve"> a Inglaterra</w:t>
      </w:r>
      <w:r w:rsidR="00B34930" w:rsidRPr="00FE5D70">
        <w:rPr>
          <w:rFonts w:asciiTheme="minorBidi" w:hAnsiTheme="minorBidi"/>
          <w:lang w:val="es-ES"/>
        </w:rPr>
        <w:t xml:space="preserve"> comparándolas </w:t>
      </w:r>
      <w:r w:rsidR="00F8310D" w:rsidRPr="00FE5D70">
        <w:rPr>
          <w:rFonts w:asciiTheme="minorBidi" w:hAnsiTheme="minorBidi"/>
          <w:lang w:val="es-ES"/>
        </w:rPr>
        <w:t xml:space="preserve">con </w:t>
      </w:r>
      <w:r w:rsidR="00B34930" w:rsidRPr="00FE5D70">
        <w:rPr>
          <w:rFonts w:asciiTheme="minorBidi" w:hAnsiTheme="minorBidi"/>
          <w:lang w:val="es-ES"/>
        </w:rPr>
        <w:t>las realidades</w:t>
      </w:r>
      <w:r w:rsidR="00F8310D" w:rsidRPr="00FE5D70">
        <w:rPr>
          <w:rFonts w:asciiTheme="minorBidi" w:hAnsiTheme="minorBidi"/>
          <w:lang w:val="es-ES"/>
        </w:rPr>
        <w:t xml:space="preserve">. </w:t>
      </w:r>
      <w:r w:rsidR="00E64E79" w:rsidRPr="00FE5D70">
        <w:rPr>
          <w:rFonts w:asciiTheme="minorBidi" w:hAnsiTheme="minorBidi"/>
          <w:lang w:val="es-ES"/>
        </w:rPr>
        <w:t xml:space="preserve">El documental intenta dar </w:t>
      </w:r>
      <w:r w:rsidRPr="00FE5D70">
        <w:rPr>
          <w:rFonts w:asciiTheme="minorBidi" w:hAnsiTheme="minorBidi"/>
          <w:lang w:val="es-ES"/>
        </w:rPr>
        <w:t>voz a</w:t>
      </w:r>
      <w:r w:rsidR="00AC49AA" w:rsidRPr="00FE5D70">
        <w:rPr>
          <w:rFonts w:asciiTheme="minorBidi" w:hAnsiTheme="minorBidi"/>
          <w:lang w:val="es-ES"/>
        </w:rPr>
        <w:t xml:space="preserve"> personas </w:t>
      </w:r>
      <w:r w:rsidR="00F8310D" w:rsidRPr="00FE5D70">
        <w:rPr>
          <w:rFonts w:asciiTheme="minorBidi" w:hAnsiTheme="minorBidi"/>
          <w:lang w:val="es-ES"/>
        </w:rPr>
        <w:t>que se han encontrado con la</w:t>
      </w:r>
      <w:r w:rsidR="00AC49AA" w:rsidRPr="00FE5D70">
        <w:rPr>
          <w:rFonts w:asciiTheme="minorBidi" w:hAnsiTheme="minorBidi"/>
          <w:lang w:val="es-ES"/>
        </w:rPr>
        <w:t xml:space="preserve"> obligación de inmigrar a otro país en busca de mejor</w:t>
      </w:r>
      <w:r w:rsidR="00F8310D" w:rsidRPr="00FE5D70">
        <w:rPr>
          <w:rFonts w:asciiTheme="minorBidi" w:hAnsiTheme="minorBidi"/>
          <w:lang w:val="es-ES"/>
        </w:rPr>
        <w:t>es</w:t>
      </w:r>
      <w:r w:rsidR="00AC49AA" w:rsidRPr="00FE5D70">
        <w:rPr>
          <w:rFonts w:asciiTheme="minorBidi" w:hAnsiTheme="minorBidi"/>
          <w:lang w:val="es-ES"/>
        </w:rPr>
        <w:t xml:space="preserve"> perspectivas y compartir sus experiencias para que se </w:t>
      </w:r>
      <w:r w:rsidR="007C1081" w:rsidRPr="00FE5D70">
        <w:rPr>
          <w:rFonts w:asciiTheme="minorBidi" w:hAnsiTheme="minorBidi"/>
          <w:lang w:val="es-ES"/>
        </w:rPr>
        <w:t>pueda</w:t>
      </w:r>
      <w:r w:rsidR="00AC49AA" w:rsidRPr="00FE5D70">
        <w:rPr>
          <w:rFonts w:asciiTheme="minorBidi" w:hAnsiTheme="minorBidi"/>
          <w:lang w:val="es-ES"/>
        </w:rPr>
        <w:t xml:space="preserve"> reflexionar sobre el asunto.</w:t>
      </w:r>
      <w:r w:rsidR="00880A80" w:rsidRPr="00FE5D70">
        <w:rPr>
          <w:rFonts w:asciiTheme="minorBidi" w:hAnsiTheme="minorBidi"/>
          <w:lang w:val="es-ES"/>
        </w:rPr>
        <w:t xml:space="preserve"> </w:t>
      </w:r>
      <w:r w:rsidR="006712CB" w:rsidRPr="00FE5D70">
        <w:rPr>
          <w:rFonts w:asciiTheme="minorBidi" w:hAnsiTheme="minorBidi"/>
          <w:lang w:val="es-ES"/>
        </w:rPr>
        <w:t>L</w:t>
      </w:r>
      <w:r w:rsidR="00880A80" w:rsidRPr="00FE5D70">
        <w:rPr>
          <w:rFonts w:asciiTheme="minorBidi" w:hAnsiTheme="minorBidi"/>
          <w:lang w:val="es-ES"/>
        </w:rPr>
        <w:t>a última sección</w:t>
      </w:r>
      <w:r w:rsidR="006712CB" w:rsidRPr="00FE5D70">
        <w:rPr>
          <w:rFonts w:asciiTheme="minorBidi" w:hAnsiTheme="minorBidi"/>
          <w:lang w:val="es-ES"/>
        </w:rPr>
        <w:t xml:space="preserve"> concluye el documental y </w:t>
      </w:r>
      <w:r w:rsidR="00880A80" w:rsidRPr="00FE5D70">
        <w:rPr>
          <w:rFonts w:asciiTheme="minorBidi" w:hAnsiTheme="minorBidi"/>
          <w:lang w:val="es-ES"/>
        </w:rPr>
        <w:t>examina los planes futuros de algunos ent</w:t>
      </w:r>
      <w:r w:rsidR="00F8310D" w:rsidRPr="00FE5D70">
        <w:rPr>
          <w:rFonts w:asciiTheme="minorBidi" w:hAnsiTheme="minorBidi"/>
          <w:lang w:val="es-ES"/>
        </w:rPr>
        <w:t>revistado</w:t>
      </w:r>
      <w:r w:rsidR="00880A80" w:rsidRPr="00FE5D70">
        <w:rPr>
          <w:rFonts w:asciiTheme="minorBidi" w:hAnsiTheme="minorBidi"/>
          <w:lang w:val="es-ES"/>
        </w:rPr>
        <w:t>s</w:t>
      </w:r>
      <w:r w:rsidR="006712CB" w:rsidRPr="00FE5D70">
        <w:rPr>
          <w:rFonts w:asciiTheme="minorBidi" w:hAnsiTheme="minorBidi"/>
          <w:lang w:val="es-ES"/>
        </w:rPr>
        <w:t>.</w:t>
      </w:r>
      <w:r w:rsidR="00880A80" w:rsidRPr="00FE5D70">
        <w:rPr>
          <w:rFonts w:asciiTheme="minorBidi" w:hAnsiTheme="minorBidi"/>
          <w:lang w:val="es-ES"/>
        </w:rPr>
        <w:t xml:space="preserve"> </w:t>
      </w:r>
    </w:p>
    <w:p w:rsidR="00880A80" w:rsidRPr="00FE5D70" w:rsidRDefault="00880A80" w:rsidP="00273467">
      <w:pPr>
        <w:spacing w:after="0"/>
        <w:rPr>
          <w:rFonts w:asciiTheme="minorBidi" w:hAnsiTheme="minorBidi"/>
          <w:lang w:val="es-ES"/>
        </w:rPr>
      </w:pPr>
    </w:p>
    <w:p w:rsidR="00F94AB7" w:rsidRDefault="00F94AB7" w:rsidP="007B70CD">
      <w:pPr>
        <w:spacing w:after="0"/>
        <w:rPr>
          <w:rFonts w:asciiTheme="minorBidi" w:hAnsiTheme="minorBidi"/>
          <w:b/>
          <w:bCs/>
          <w:sz w:val="28"/>
          <w:szCs w:val="28"/>
          <w:lang w:val="es-ES"/>
        </w:rPr>
      </w:pPr>
    </w:p>
    <w:p w:rsidR="00880A80" w:rsidRPr="00FE5D70" w:rsidRDefault="006F6148" w:rsidP="00880A80">
      <w:pPr>
        <w:spacing w:after="0"/>
        <w:jc w:val="center"/>
        <w:rPr>
          <w:rFonts w:asciiTheme="minorBidi" w:hAnsiTheme="minorBidi"/>
          <w:b/>
          <w:bCs/>
          <w:sz w:val="28"/>
          <w:szCs w:val="28"/>
          <w:lang w:val="es-ES"/>
        </w:rPr>
      </w:pPr>
      <w:r w:rsidRPr="00FE5D70">
        <w:rPr>
          <w:rFonts w:asciiTheme="minorBidi" w:hAnsiTheme="minorBidi"/>
          <w:b/>
          <w:bCs/>
          <w:sz w:val="28"/>
          <w:szCs w:val="28"/>
          <w:lang w:val="es-ES"/>
        </w:rPr>
        <w:t>EL DOCUMENTAL</w:t>
      </w:r>
      <w:r w:rsidR="0035595B" w:rsidRPr="00FE5D70">
        <w:rPr>
          <w:rFonts w:asciiTheme="minorBidi" w:hAnsiTheme="minorBidi"/>
          <w:b/>
          <w:bCs/>
          <w:sz w:val="28"/>
          <w:szCs w:val="28"/>
          <w:lang w:val="es-ES"/>
        </w:rPr>
        <w:t xml:space="preserve"> </w:t>
      </w:r>
      <w:r w:rsidR="00880A80" w:rsidRPr="00FE5D70">
        <w:rPr>
          <w:rFonts w:asciiTheme="minorBidi" w:hAnsiTheme="minorBidi"/>
          <w:b/>
          <w:bCs/>
          <w:sz w:val="28"/>
          <w:szCs w:val="28"/>
          <w:lang w:val="es-ES"/>
        </w:rPr>
        <w:t>–</w:t>
      </w:r>
      <w:r w:rsidR="0035595B" w:rsidRPr="00FE5D70">
        <w:rPr>
          <w:rFonts w:asciiTheme="minorBidi" w:hAnsiTheme="minorBidi"/>
          <w:b/>
          <w:bCs/>
          <w:sz w:val="28"/>
          <w:szCs w:val="28"/>
          <w:lang w:val="es-ES"/>
        </w:rPr>
        <w:t xml:space="preserve"> GUION</w:t>
      </w:r>
    </w:p>
    <w:p w:rsidR="00880A80" w:rsidRPr="00FE5D70" w:rsidRDefault="00880A80" w:rsidP="00880A80">
      <w:pPr>
        <w:spacing w:after="0"/>
        <w:jc w:val="center"/>
        <w:rPr>
          <w:rFonts w:asciiTheme="minorBidi" w:hAnsiTheme="minorBidi"/>
          <w:b/>
          <w:bCs/>
          <w:sz w:val="28"/>
          <w:szCs w:val="28"/>
          <w:lang w:val="es-ES"/>
        </w:rPr>
      </w:pPr>
    </w:p>
    <w:p w:rsidR="00F94AB7" w:rsidRPr="00FE5D70" w:rsidRDefault="00F94AB7" w:rsidP="00273467">
      <w:pPr>
        <w:spacing w:after="0"/>
        <w:rPr>
          <w:rFonts w:asciiTheme="minorBidi" w:hAnsiTheme="minorBidi"/>
          <w:lang w:val="es-ES"/>
        </w:rPr>
      </w:pPr>
    </w:p>
    <w:p w:rsidR="0035595B" w:rsidRPr="00FE5D70" w:rsidRDefault="0035595B" w:rsidP="0035595B">
      <w:pPr>
        <w:spacing w:after="0"/>
        <w:rPr>
          <w:rFonts w:asciiTheme="minorBidi" w:hAnsiTheme="minorBidi"/>
          <w:sz w:val="24"/>
          <w:szCs w:val="24"/>
          <w:u w:val="single"/>
        </w:rPr>
      </w:pPr>
      <w:r w:rsidRPr="00FE5D70">
        <w:rPr>
          <w:rFonts w:asciiTheme="minorBidi" w:hAnsiTheme="minorBidi"/>
          <w:sz w:val="24"/>
          <w:szCs w:val="24"/>
          <w:u w:val="single"/>
        </w:rPr>
        <w:t>SECCIÓN 1: Introducción</w:t>
      </w:r>
      <w:r w:rsidR="009F706B" w:rsidRPr="00FE5D70">
        <w:rPr>
          <w:rFonts w:asciiTheme="minorBidi" w:hAnsiTheme="minorBidi"/>
          <w:sz w:val="24"/>
          <w:szCs w:val="24"/>
          <w:u w:val="single"/>
        </w:rPr>
        <w:t xml:space="preserve">; motivos de inmigración </w:t>
      </w:r>
    </w:p>
    <w:p w:rsidR="0035595B" w:rsidRDefault="0035595B" w:rsidP="00273467">
      <w:pPr>
        <w:spacing w:after="0"/>
        <w:rPr>
          <w:rFonts w:asciiTheme="minorBidi" w:hAnsiTheme="minorBidi"/>
          <w:b/>
          <w:bCs/>
          <w:i/>
          <w:iCs/>
          <w:lang w:val="es-ES"/>
        </w:rPr>
      </w:pPr>
    </w:p>
    <w:p w:rsidR="00F94AB7" w:rsidRPr="00FE5D70" w:rsidRDefault="00F94AB7" w:rsidP="00273467">
      <w:pPr>
        <w:spacing w:after="0"/>
        <w:rPr>
          <w:rFonts w:asciiTheme="minorBidi" w:hAnsiTheme="minorBidi"/>
          <w:b/>
          <w:bCs/>
          <w:i/>
          <w:iCs/>
          <w:lang w:val="es-ES"/>
        </w:rPr>
      </w:pPr>
    </w:p>
    <w:p w:rsidR="0035595B" w:rsidRPr="00FE5D70" w:rsidRDefault="0035595B" w:rsidP="00F637B3">
      <w:pPr>
        <w:spacing w:after="0"/>
        <w:jc w:val="both"/>
        <w:rPr>
          <w:rFonts w:asciiTheme="minorBidi" w:hAnsiTheme="minorBidi"/>
          <w:lang w:val="es-ES"/>
        </w:rPr>
      </w:pPr>
      <w:r w:rsidRPr="00FE5D70">
        <w:rPr>
          <w:rFonts w:asciiTheme="minorBidi" w:hAnsiTheme="minorBidi"/>
          <w:b/>
          <w:bCs/>
          <w:i/>
          <w:iCs/>
          <w:lang w:val="es-ES"/>
        </w:rPr>
        <w:t>Narrador:</w:t>
      </w:r>
      <w:r w:rsidRPr="00FE5D70">
        <w:rPr>
          <w:rFonts w:asciiTheme="minorBidi" w:hAnsiTheme="minorBidi"/>
          <w:lang w:val="es-ES"/>
        </w:rPr>
        <w:t xml:space="preserve"> </w:t>
      </w:r>
      <w:r w:rsidR="00F637B3">
        <w:rPr>
          <w:rFonts w:asciiTheme="minorBidi" w:hAnsiTheme="minorBidi"/>
          <w:lang w:val="es-ES"/>
        </w:rPr>
        <w:t xml:space="preserve">Expectativas y </w:t>
      </w:r>
      <w:r w:rsidRPr="00FE5D70">
        <w:rPr>
          <w:rFonts w:asciiTheme="minorBidi" w:hAnsiTheme="minorBidi"/>
          <w:lang w:val="es-ES"/>
        </w:rPr>
        <w:t>Realidad: La</w:t>
      </w:r>
      <w:r w:rsidR="00360949">
        <w:rPr>
          <w:rFonts w:asciiTheme="minorBidi" w:hAnsiTheme="minorBidi"/>
          <w:lang w:val="es-ES"/>
        </w:rPr>
        <w:t xml:space="preserve"> inmigración económica española. U</w:t>
      </w:r>
      <w:r w:rsidRPr="00FE5D70">
        <w:rPr>
          <w:rFonts w:asciiTheme="minorBidi" w:hAnsiTheme="minorBidi"/>
          <w:lang w:val="es-ES"/>
        </w:rPr>
        <w:t>n documental de Lucie Coudret, estudiante de español de la Universidad de Leeds, Inglaterra.</w:t>
      </w:r>
    </w:p>
    <w:p w:rsidR="0035595B" w:rsidRPr="00FE5D70" w:rsidRDefault="0035595B" w:rsidP="002405FD">
      <w:pPr>
        <w:spacing w:after="0"/>
        <w:jc w:val="both"/>
        <w:rPr>
          <w:rFonts w:asciiTheme="minorBidi" w:hAnsiTheme="minorBidi"/>
          <w:lang w:val="es-ES"/>
        </w:rPr>
      </w:pPr>
    </w:p>
    <w:p w:rsidR="008F2978" w:rsidRDefault="008F2978" w:rsidP="00C34562">
      <w:pPr>
        <w:spacing w:after="0"/>
        <w:jc w:val="both"/>
        <w:rPr>
          <w:rFonts w:asciiTheme="minorBidi" w:hAnsiTheme="minorBidi"/>
        </w:rPr>
      </w:pPr>
      <w:r w:rsidRPr="00FE5D70">
        <w:rPr>
          <w:rFonts w:asciiTheme="minorBidi" w:hAnsiTheme="minorBidi"/>
          <w:b/>
          <w:bCs/>
          <w:i/>
          <w:iCs/>
        </w:rPr>
        <w:t>Javier:</w:t>
      </w:r>
      <w:r w:rsidR="00C34562">
        <w:rPr>
          <w:rFonts w:asciiTheme="minorBidi" w:hAnsiTheme="minorBidi"/>
        </w:rPr>
        <w:t xml:space="preserve"> “Mis</w:t>
      </w:r>
      <w:r w:rsidRPr="00FE5D70">
        <w:rPr>
          <w:rFonts w:asciiTheme="minorBidi" w:hAnsiTheme="minorBidi"/>
        </w:rPr>
        <w:t xml:space="preserve"> colegas de trabajo están en paro prácticamente, eh no hacen nada. Y sí ya se empezaba a ver también, principios de 2008, 2009 ya, que mucha gente empieza a quedarse en el paro”</w:t>
      </w:r>
    </w:p>
    <w:p w:rsidR="00F731FE" w:rsidRPr="00FE5D70" w:rsidRDefault="00F731FE" w:rsidP="002405FD">
      <w:pPr>
        <w:spacing w:after="0"/>
        <w:jc w:val="both"/>
        <w:rPr>
          <w:rFonts w:asciiTheme="minorBidi" w:hAnsiTheme="minorBidi"/>
        </w:rPr>
      </w:pPr>
    </w:p>
    <w:p w:rsidR="002265A2" w:rsidRDefault="0035595B" w:rsidP="00C34562">
      <w:pPr>
        <w:spacing w:after="0"/>
        <w:jc w:val="both"/>
        <w:rPr>
          <w:rFonts w:asciiTheme="minorBidi" w:hAnsiTheme="minorBidi"/>
          <w:lang w:val="es-ES"/>
        </w:rPr>
      </w:pPr>
      <w:r w:rsidRPr="00FE5D70">
        <w:rPr>
          <w:rFonts w:asciiTheme="minorBidi" w:hAnsiTheme="minorBidi"/>
          <w:b/>
          <w:bCs/>
          <w:i/>
          <w:iCs/>
          <w:lang w:val="es-ES"/>
        </w:rPr>
        <w:t>Lara:</w:t>
      </w:r>
      <w:r w:rsidRPr="00FE5D70">
        <w:rPr>
          <w:rFonts w:asciiTheme="minorBidi" w:hAnsiTheme="minorBidi"/>
          <w:lang w:val="es-ES"/>
        </w:rPr>
        <w:t xml:space="preserve"> </w:t>
      </w:r>
      <w:r w:rsidR="00C34562">
        <w:rPr>
          <w:rFonts w:asciiTheme="minorBidi" w:hAnsiTheme="minorBidi"/>
        </w:rPr>
        <w:t>“</w:t>
      </w:r>
      <w:r w:rsidR="00C34562">
        <w:rPr>
          <w:rFonts w:asciiTheme="minorBidi" w:hAnsiTheme="minorBidi"/>
          <w:lang w:val="es-ES"/>
        </w:rPr>
        <w:t>Bueno,</w:t>
      </w:r>
      <w:r w:rsidR="002265A2" w:rsidRPr="00FE5D70">
        <w:rPr>
          <w:rFonts w:asciiTheme="minorBidi" w:hAnsiTheme="minorBidi"/>
          <w:lang w:val="es-ES"/>
        </w:rPr>
        <w:t xml:space="preserve"> muy mal todo, muy mal, y uno de los que se ha quedado sin trabajo tiene el bebé… Está todo súper mal.”</w:t>
      </w:r>
    </w:p>
    <w:p w:rsidR="00F731FE" w:rsidRPr="00FE5D70" w:rsidRDefault="00F731FE" w:rsidP="002405FD">
      <w:pPr>
        <w:spacing w:after="0"/>
        <w:jc w:val="both"/>
        <w:rPr>
          <w:rFonts w:asciiTheme="minorBidi" w:hAnsiTheme="minorBidi"/>
          <w:i/>
          <w:iCs/>
        </w:rPr>
      </w:pPr>
    </w:p>
    <w:p w:rsidR="0035595B" w:rsidRPr="00FE5D70" w:rsidRDefault="0035595B" w:rsidP="002405FD">
      <w:pPr>
        <w:spacing w:after="0"/>
        <w:jc w:val="both"/>
        <w:rPr>
          <w:rFonts w:asciiTheme="minorBidi" w:hAnsiTheme="minorBidi"/>
        </w:rPr>
      </w:pPr>
      <w:r w:rsidRPr="00FE5D70">
        <w:rPr>
          <w:rFonts w:asciiTheme="minorBidi" w:hAnsiTheme="minorBidi"/>
          <w:b/>
          <w:bCs/>
          <w:i/>
          <w:iCs/>
          <w:lang w:val="es-ES"/>
        </w:rPr>
        <w:t>Pedro:</w:t>
      </w:r>
      <w:r w:rsidRPr="00FE5D70">
        <w:rPr>
          <w:rFonts w:asciiTheme="minorBidi" w:hAnsiTheme="minorBidi"/>
          <w:lang w:val="es-ES"/>
        </w:rPr>
        <w:t xml:space="preserve"> </w:t>
      </w:r>
      <w:r w:rsidRPr="00FE5D70">
        <w:rPr>
          <w:rFonts w:asciiTheme="minorBidi" w:hAnsiTheme="minorBidi"/>
        </w:rPr>
        <w:t>“¡Mucho fraude! ¡Ah! Mucho f</w:t>
      </w:r>
      <w:r w:rsidR="00F731FE">
        <w:rPr>
          <w:rFonts w:asciiTheme="minorBidi" w:hAnsiTheme="minorBidi"/>
        </w:rPr>
        <w:t>raude… no…”</w:t>
      </w:r>
    </w:p>
    <w:p w:rsidR="0035595B" w:rsidRPr="00FE5D70" w:rsidRDefault="0035595B" w:rsidP="002405FD">
      <w:pPr>
        <w:spacing w:after="0"/>
        <w:jc w:val="both"/>
        <w:rPr>
          <w:rFonts w:asciiTheme="minorBidi" w:hAnsiTheme="minorBidi"/>
          <w:lang w:val="es-ES"/>
        </w:rPr>
      </w:pPr>
    </w:p>
    <w:p w:rsidR="005C2B68" w:rsidRPr="0084134D" w:rsidRDefault="0035595B" w:rsidP="0084134D">
      <w:pPr>
        <w:spacing w:after="0"/>
        <w:jc w:val="both"/>
        <w:rPr>
          <w:rFonts w:asciiTheme="minorBidi" w:hAnsiTheme="minorBidi"/>
        </w:rPr>
      </w:pPr>
      <w:r w:rsidRPr="00FE5D70">
        <w:rPr>
          <w:rFonts w:asciiTheme="minorBidi" w:hAnsiTheme="minorBidi"/>
          <w:b/>
          <w:bCs/>
          <w:i/>
          <w:iCs/>
          <w:lang w:val="es-ES"/>
        </w:rPr>
        <w:t>Narrador:</w:t>
      </w:r>
      <w:r w:rsidRPr="00FE5D70">
        <w:rPr>
          <w:rFonts w:asciiTheme="minorBidi" w:hAnsiTheme="minorBidi"/>
          <w:lang w:val="es-ES"/>
        </w:rPr>
        <w:t xml:space="preserve"> Estos son fragmentos de entrevistas de españoles describiendo la crisis económica en España </w:t>
      </w:r>
      <w:r w:rsidR="008F2978" w:rsidRPr="00FE5D70">
        <w:rPr>
          <w:rFonts w:asciiTheme="minorBidi" w:hAnsiTheme="minorBidi"/>
          <w:lang w:val="es-ES"/>
        </w:rPr>
        <w:t>en años recientes.</w:t>
      </w:r>
      <w:r w:rsidRPr="00FE5D70">
        <w:rPr>
          <w:rFonts w:asciiTheme="minorBidi" w:hAnsiTheme="minorBidi"/>
          <w:lang w:val="es-ES"/>
        </w:rPr>
        <w:t xml:space="preserve"> </w:t>
      </w:r>
      <w:r w:rsidR="00554854" w:rsidRPr="00FE5D70">
        <w:rPr>
          <w:rFonts w:asciiTheme="minorBidi" w:hAnsiTheme="minorBidi"/>
          <w:lang w:val="es-ES"/>
        </w:rPr>
        <w:t>Desde 2008, la Península I</w:t>
      </w:r>
      <w:r w:rsidR="004869C5" w:rsidRPr="00FE5D70">
        <w:rPr>
          <w:rFonts w:asciiTheme="minorBidi" w:hAnsiTheme="minorBidi"/>
          <w:lang w:val="es-ES"/>
        </w:rPr>
        <w:t xml:space="preserve">bérica ha </w:t>
      </w:r>
      <w:r w:rsidR="0084134D">
        <w:rPr>
          <w:rFonts w:asciiTheme="minorBidi" w:hAnsiTheme="minorBidi"/>
          <w:lang w:val="es-ES"/>
        </w:rPr>
        <w:t>sido devastada</w:t>
      </w:r>
      <w:r w:rsidR="004869C5" w:rsidRPr="00FE5D70">
        <w:rPr>
          <w:rFonts w:asciiTheme="minorBidi" w:hAnsiTheme="minorBidi"/>
          <w:lang w:val="es-ES"/>
        </w:rPr>
        <w:t xml:space="preserve"> por una crisis económica que dura hasta </w:t>
      </w:r>
      <w:r w:rsidR="00C0680B" w:rsidRPr="00FE5D70">
        <w:rPr>
          <w:rFonts w:asciiTheme="minorBidi" w:hAnsiTheme="minorBidi"/>
          <w:lang w:val="es-ES"/>
        </w:rPr>
        <w:t>el día de hoy</w:t>
      </w:r>
      <w:r w:rsidR="004869C5" w:rsidRPr="00FE5D70">
        <w:rPr>
          <w:rFonts w:asciiTheme="minorBidi" w:hAnsiTheme="minorBidi"/>
          <w:lang w:val="es-ES"/>
        </w:rPr>
        <w:t xml:space="preserve">. </w:t>
      </w:r>
      <w:r w:rsidR="006F51E5">
        <w:rPr>
          <w:rFonts w:asciiTheme="minorBidi" w:hAnsiTheme="minorBidi"/>
          <w:lang w:val="es-ES"/>
        </w:rPr>
        <w:t>Según el In</w:t>
      </w:r>
      <w:r w:rsidR="0084134D">
        <w:rPr>
          <w:rFonts w:asciiTheme="minorBidi" w:hAnsiTheme="minorBidi"/>
          <w:lang w:val="es-ES"/>
        </w:rPr>
        <w:t xml:space="preserve">stituto Nacional de Estadística </w:t>
      </w:r>
      <w:r w:rsidR="003E757F">
        <w:rPr>
          <w:rFonts w:asciiTheme="minorBidi" w:hAnsiTheme="minorBidi"/>
          <w:lang w:val="es-ES"/>
        </w:rPr>
        <w:t>en España</w:t>
      </w:r>
      <w:r w:rsidR="006F51E5">
        <w:rPr>
          <w:rFonts w:asciiTheme="minorBidi" w:hAnsiTheme="minorBidi"/>
          <w:lang w:val="es-ES"/>
        </w:rPr>
        <w:t xml:space="preserve">, la tasa de paro en 2015 </w:t>
      </w:r>
      <w:r w:rsidR="0084134D">
        <w:rPr>
          <w:rFonts w:asciiTheme="minorBidi" w:hAnsiTheme="minorBidi"/>
          <w:lang w:val="es-ES"/>
        </w:rPr>
        <w:t>aún se situaba</w:t>
      </w:r>
      <w:r w:rsidR="00A218E4">
        <w:rPr>
          <w:rFonts w:asciiTheme="minorBidi" w:hAnsiTheme="minorBidi"/>
          <w:lang w:val="es-ES"/>
        </w:rPr>
        <w:t xml:space="preserve"> por encima del 20</w:t>
      </w:r>
      <w:r w:rsidR="00D65353" w:rsidRPr="00FE5D70">
        <w:rPr>
          <w:rFonts w:asciiTheme="minorBidi" w:hAnsiTheme="minorBidi"/>
          <w:lang w:val="es-ES"/>
        </w:rPr>
        <w:t>%</w:t>
      </w:r>
      <w:r w:rsidR="00D65353" w:rsidRPr="00FE5D70">
        <w:rPr>
          <w:rStyle w:val="FootnoteReference"/>
          <w:rFonts w:asciiTheme="minorBidi" w:hAnsiTheme="minorBidi"/>
          <w:lang w:val="es-ES"/>
        </w:rPr>
        <w:footnoteReference w:id="4"/>
      </w:r>
      <w:r w:rsidR="00DA7806" w:rsidRPr="00FE5D70">
        <w:rPr>
          <w:rFonts w:asciiTheme="minorBidi" w:hAnsiTheme="minorBidi"/>
          <w:lang w:val="es-ES"/>
        </w:rPr>
        <w:t>.</w:t>
      </w:r>
      <w:r w:rsidR="007403C8" w:rsidRPr="00FE5D70">
        <w:rPr>
          <w:rFonts w:asciiTheme="minorBidi" w:hAnsiTheme="minorBidi"/>
          <w:lang w:val="es-ES"/>
        </w:rPr>
        <w:t xml:space="preserve"> Mientras</w:t>
      </w:r>
      <w:r w:rsidR="00F8438B">
        <w:rPr>
          <w:rFonts w:asciiTheme="minorBidi" w:hAnsiTheme="minorBidi"/>
          <w:lang w:val="es-ES"/>
        </w:rPr>
        <w:t xml:space="preserve">, </w:t>
      </w:r>
      <w:r w:rsidR="007403C8" w:rsidRPr="00FE5D70">
        <w:rPr>
          <w:rFonts w:asciiTheme="minorBidi" w:hAnsiTheme="minorBidi"/>
          <w:lang w:val="es-ES"/>
        </w:rPr>
        <w:t>en Inglaterra, la tasa de</w:t>
      </w:r>
      <w:r w:rsidR="0084134D">
        <w:rPr>
          <w:rFonts w:asciiTheme="minorBidi" w:hAnsiTheme="minorBidi"/>
          <w:lang w:val="es-ES"/>
        </w:rPr>
        <w:t xml:space="preserve"> desempleo </w:t>
      </w:r>
      <w:r w:rsidR="00F8438B">
        <w:rPr>
          <w:rFonts w:asciiTheme="minorBidi" w:hAnsiTheme="minorBidi"/>
          <w:lang w:val="es-ES"/>
        </w:rPr>
        <w:t>durante estos años se situó alrededor del</w:t>
      </w:r>
      <w:r w:rsidR="007403C8" w:rsidRPr="00FE5D70">
        <w:rPr>
          <w:rFonts w:asciiTheme="minorBidi" w:hAnsiTheme="minorBidi"/>
          <w:lang w:val="es-ES"/>
        </w:rPr>
        <w:t xml:space="preserve"> 5%</w:t>
      </w:r>
      <w:r w:rsidR="004965C6">
        <w:rPr>
          <w:rStyle w:val="FootnoteReference"/>
          <w:rFonts w:asciiTheme="minorBidi" w:hAnsiTheme="minorBidi"/>
          <w:lang w:val="es-ES"/>
        </w:rPr>
        <w:footnoteReference w:id="5"/>
      </w:r>
      <w:r w:rsidR="007403C8" w:rsidRPr="00FE5D70">
        <w:rPr>
          <w:rFonts w:asciiTheme="minorBidi" w:hAnsiTheme="minorBidi"/>
          <w:lang w:val="es-ES"/>
        </w:rPr>
        <w:t>. Aunque</w:t>
      </w:r>
      <w:r w:rsidR="00F8438B">
        <w:rPr>
          <w:rFonts w:asciiTheme="minorBidi" w:hAnsiTheme="minorBidi"/>
          <w:lang w:val="es-ES"/>
        </w:rPr>
        <w:t xml:space="preserve"> el paro en </w:t>
      </w:r>
      <w:r w:rsidR="005C2B68" w:rsidRPr="00FE5D70">
        <w:rPr>
          <w:rFonts w:asciiTheme="minorBidi" w:hAnsiTheme="minorBidi"/>
          <w:lang w:val="es-ES"/>
        </w:rPr>
        <w:t>España se ha ido reduciendo en los últimos a</w:t>
      </w:r>
      <w:r w:rsidR="00F8438B">
        <w:rPr>
          <w:rFonts w:asciiTheme="minorBidi" w:hAnsiTheme="minorBidi"/>
          <w:lang w:val="es-ES"/>
        </w:rPr>
        <w:t>ñ</w:t>
      </w:r>
      <w:r w:rsidR="005C2B68" w:rsidRPr="00FE5D70">
        <w:rPr>
          <w:rFonts w:asciiTheme="minorBidi" w:hAnsiTheme="minorBidi"/>
          <w:lang w:val="es-ES"/>
        </w:rPr>
        <w:t>os, la situación econó</w:t>
      </w:r>
      <w:r w:rsidR="00554854" w:rsidRPr="00FE5D70">
        <w:rPr>
          <w:rFonts w:asciiTheme="minorBidi" w:hAnsiTheme="minorBidi"/>
          <w:lang w:val="es-ES"/>
        </w:rPr>
        <w:t>mica todavía no se ha recuperado</w:t>
      </w:r>
      <w:r w:rsidR="0084134D">
        <w:rPr>
          <w:rFonts w:asciiTheme="minorBidi" w:hAnsiTheme="minorBidi"/>
          <w:lang w:val="es-ES"/>
        </w:rPr>
        <w:t>. L</w:t>
      </w:r>
      <w:r w:rsidR="005C2B68" w:rsidRPr="00FE5D70">
        <w:rPr>
          <w:rFonts w:asciiTheme="minorBidi" w:hAnsiTheme="minorBidi"/>
          <w:lang w:val="es-ES"/>
        </w:rPr>
        <w:t>os proble</w:t>
      </w:r>
      <w:r w:rsidR="0084134D">
        <w:rPr>
          <w:rFonts w:asciiTheme="minorBidi" w:hAnsiTheme="minorBidi"/>
          <w:lang w:val="es-ES"/>
        </w:rPr>
        <w:t>mas de índole económica</w:t>
      </w:r>
      <w:r w:rsidR="005C2B68" w:rsidRPr="00FE5D70">
        <w:rPr>
          <w:rFonts w:asciiTheme="minorBidi" w:hAnsiTheme="minorBidi"/>
          <w:lang w:val="es-ES"/>
        </w:rPr>
        <w:t xml:space="preserve"> como el fraude, la corrupción, trabajos mal remunerados o inseguros siguen siendo factores de </w:t>
      </w:r>
      <w:r w:rsidR="00FD1224">
        <w:rPr>
          <w:rFonts w:asciiTheme="minorBidi" w:hAnsiTheme="minorBidi"/>
          <w:lang w:val="es-ES"/>
        </w:rPr>
        <w:t xml:space="preserve">preocupación </w:t>
      </w:r>
      <w:r w:rsidR="005C2B68" w:rsidRPr="00FE5D70">
        <w:rPr>
          <w:rFonts w:asciiTheme="minorBidi" w:hAnsiTheme="minorBidi"/>
          <w:lang w:val="es-ES"/>
        </w:rPr>
        <w:t xml:space="preserve">para los españoles. </w:t>
      </w:r>
    </w:p>
    <w:p w:rsidR="005C2B68" w:rsidRPr="00FE5D70" w:rsidRDefault="005C2B68" w:rsidP="002405FD">
      <w:pPr>
        <w:spacing w:after="0"/>
        <w:jc w:val="both"/>
        <w:rPr>
          <w:rFonts w:asciiTheme="minorBidi" w:hAnsiTheme="minorBidi"/>
          <w:lang w:val="es-ES"/>
        </w:rPr>
      </w:pPr>
    </w:p>
    <w:p w:rsidR="004869C5" w:rsidRPr="00FE5D70" w:rsidRDefault="00821FAD" w:rsidP="00FD1224">
      <w:pPr>
        <w:spacing w:after="0"/>
        <w:jc w:val="both"/>
        <w:rPr>
          <w:rFonts w:asciiTheme="minorBidi" w:hAnsiTheme="minorBidi"/>
          <w:lang w:val="es-ES"/>
        </w:rPr>
      </w:pPr>
      <w:r w:rsidRPr="00FE5D70">
        <w:rPr>
          <w:rFonts w:asciiTheme="minorBidi" w:hAnsiTheme="minorBidi"/>
          <w:lang w:val="es-ES"/>
        </w:rPr>
        <w:t xml:space="preserve">Una consecuencia </w:t>
      </w:r>
      <w:r w:rsidR="003F197F" w:rsidRPr="00FE5D70">
        <w:rPr>
          <w:rFonts w:asciiTheme="minorBidi" w:hAnsiTheme="minorBidi"/>
          <w:lang w:val="es-ES"/>
        </w:rPr>
        <w:t xml:space="preserve">notable </w:t>
      </w:r>
      <w:r w:rsidRPr="00FE5D70">
        <w:rPr>
          <w:rFonts w:asciiTheme="minorBidi" w:hAnsiTheme="minorBidi"/>
          <w:lang w:val="es-ES"/>
        </w:rPr>
        <w:t>de la crisis es la</w:t>
      </w:r>
      <w:r w:rsidR="003F197F" w:rsidRPr="00FE5D70">
        <w:rPr>
          <w:rFonts w:asciiTheme="minorBidi" w:hAnsiTheme="minorBidi"/>
          <w:lang w:val="es-ES"/>
        </w:rPr>
        <w:t xml:space="preserve"> inmigración</w:t>
      </w:r>
      <w:r w:rsidR="00554854" w:rsidRPr="00FE5D70">
        <w:rPr>
          <w:rFonts w:asciiTheme="minorBidi" w:hAnsiTheme="minorBidi"/>
          <w:lang w:val="es-ES"/>
        </w:rPr>
        <w:t xml:space="preserve"> a otros países</w:t>
      </w:r>
      <w:r w:rsidR="00FD1224">
        <w:rPr>
          <w:rFonts w:asciiTheme="minorBidi" w:hAnsiTheme="minorBidi"/>
          <w:lang w:val="es-ES"/>
        </w:rPr>
        <w:t xml:space="preserve">. La gente necesita dejar atrás la </w:t>
      </w:r>
      <w:r w:rsidR="003F197F" w:rsidRPr="00FE5D70">
        <w:rPr>
          <w:rFonts w:asciiTheme="minorBidi" w:hAnsiTheme="minorBidi"/>
          <w:lang w:val="es-ES"/>
        </w:rPr>
        <w:t xml:space="preserve">incertidumbre </w:t>
      </w:r>
      <w:r w:rsidR="00FD1224">
        <w:rPr>
          <w:rFonts w:asciiTheme="minorBidi" w:hAnsiTheme="minorBidi"/>
          <w:lang w:val="es-ES"/>
        </w:rPr>
        <w:t xml:space="preserve">laboral y buscar nuevos horizontes </w:t>
      </w:r>
      <w:r w:rsidR="003F197F" w:rsidRPr="00FE5D70">
        <w:rPr>
          <w:rFonts w:asciiTheme="minorBidi" w:hAnsiTheme="minorBidi"/>
          <w:lang w:val="es-ES"/>
        </w:rPr>
        <w:t xml:space="preserve">de </w:t>
      </w:r>
      <w:r w:rsidR="00FD1224">
        <w:rPr>
          <w:rFonts w:asciiTheme="minorBidi" w:hAnsiTheme="minorBidi"/>
          <w:lang w:val="es-ES"/>
        </w:rPr>
        <w:t>trabajo en otros países, encontrar trabajos dignos</w:t>
      </w:r>
      <w:r w:rsidR="00C0680B" w:rsidRPr="00FE5D70">
        <w:rPr>
          <w:rFonts w:asciiTheme="minorBidi" w:hAnsiTheme="minorBidi"/>
          <w:lang w:val="es-ES"/>
        </w:rPr>
        <w:t>.</w:t>
      </w:r>
      <w:r w:rsidR="00D65353" w:rsidRPr="00FE5D70">
        <w:rPr>
          <w:rFonts w:asciiTheme="minorBidi" w:hAnsiTheme="minorBidi"/>
          <w:lang w:val="es-ES"/>
        </w:rPr>
        <w:t xml:space="preserve"> </w:t>
      </w:r>
    </w:p>
    <w:p w:rsidR="004869C5" w:rsidRPr="00FE5D70" w:rsidRDefault="004869C5" w:rsidP="002405FD">
      <w:pPr>
        <w:spacing w:after="0"/>
        <w:jc w:val="both"/>
        <w:rPr>
          <w:rFonts w:asciiTheme="minorBidi" w:hAnsiTheme="minorBidi"/>
          <w:lang w:val="es-ES"/>
        </w:rPr>
      </w:pPr>
    </w:p>
    <w:p w:rsidR="004869C5" w:rsidRPr="00FE5D70" w:rsidRDefault="004869C5" w:rsidP="002405FD">
      <w:pPr>
        <w:spacing w:after="0"/>
        <w:jc w:val="both"/>
        <w:rPr>
          <w:rFonts w:asciiTheme="minorBidi" w:hAnsiTheme="minorBidi"/>
          <w:lang w:val="es-ES"/>
        </w:rPr>
      </w:pPr>
      <w:r w:rsidRPr="00FE5D70">
        <w:rPr>
          <w:rFonts w:asciiTheme="minorBidi" w:hAnsiTheme="minorBidi"/>
          <w:b/>
          <w:bCs/>
          <w:i/>
          <w:iCs/>
          <w:lang w:val="es-ES"/>
        </w:rPr>
        <w:lastRenderedPageBreak/>
        <w:t>Jess</w:t>
      </w:r>
      <w:r w:rsidR="006935B1" w:rsidRPr="00FE5D70">
        <w:rPr>
          <w:rFonts w:asciiTheme="minorBidi" w:hAnsiTheme="minorBidi"/>
          <w:b/>
          <w:bCs/>
          <w:i/>
          <w:iCs/>
          <w:lang w:val="es-ES"/>
        </w:rPr>
        <w:t>ica</w:t>
      </w:r>
      <w:r w:rsidRPr="00FE5D70">
        <w:rPr>
          <w:rFonts w:asciiTheme="minorBidi" w:hAnsiTheme="minorBidi"/>
          <w:b/>
          <w:bCs/>
          <w:i/>
          <w:iCs/>
          <w:lang w:val="es-ES"/>
        </w:rPr>
        <w:t>:</w:t>
      </w:r>
      <w:r w:rsidRPr="00FE5D70">
        <w:rPr>
          <w:rFonts w:asciiTheme="minorBidi" w:hAnsiTheme="minorBidi"/>
          <w:lang w:val="es-ES"/>
        </w:rPr>
        <w:t xml:space="preserve"> “¿Tienes muchos amigos que también vinieron a Inglaterra, a trabajar en otras partes?”</w:t>
      </w:r>
    </w:p>
    <w:p w:rsidR="00F94AB7" w:rsidRDefault="00F94AB7" w:rsidP="002405FD">
      <w:pPr>
        <w:spacing w:after="0"/>
        <w:jc w:val="both"/>
        <w:rPr>
          <w:rFonts w:asciiTheme="minorBidi" w:hAnsiTheme="minorBidi"/>
          <w:b/>
          <w:bCs/>
          <w:i/>
          <w:iCs/>
          <w:lang w:val="es-ES"/>
        </w:rPr>
      </w:pPr>
    </w:p>
    <w:p w:rsidR="004869C5" w:rsidRPr="00FE5D70" w:rsidRDefault="004869C5" w:rsidP="002405FD">
      <w:pPr>
        <w:spacing w:after="0"/>
        <w:jc w:val="both"/>
        <w:rPr>
          <w:rFonts w:asciiTheme="minorBidi" w:hAnsiTheme="minorBidi"/>
          <w:lang w:val="es-ES"/>
        </w:rPr>
      </w:pPr>
      <w:r w:rsidRPr="00FE5D70">
        <w:rPr>
          <w:rFonts w:asciiTheme="minorBidi" w:hAnsiTheme="minorBidi"/>
          <w:b/>
          <w:bCs/>
          <w:i/>
          <w:iCs/>
          <w:lang w:val="es-ES"/>
        </w:rPr>
        <w:t>Lara:</w:t>
      </w:r>
      <w:r w:rsidRPr="00FE5D70">
        <w:rPr>
          <w:rFonts w:asciiTheme="minorBidi" w:hAnsiTheme="minorBidi"/>
          <w:lang w:val="es-ES"/>
        </w:rPr>
        <w:t xml:space="preserve"> “Sé mucha gente que ha venido…uf, mucha…es que, yo, cuando vine, sí que había españoles, pero es que en el último año, es que ha habido una plaga, es que se oye más español que inglés en esta ciudad”</w:t>
      </w:r>
    </w:p>
    <w:p w:rsidR="004869C5" w:rsidRPr="00FE5D70" w:rsidRDefault="004869C5" w:rsidP="002405FD">
      <w:pPr>
        <w:spacing w:after="0"/>
        <w:jc w:val="both"/>
        <w:rPr>
          <w:rFonts w:asciiTheme="minorBidi" w:hAnsiTheme="minorBidi"/>
          <w:lang w:val="es-ES"/>
        </w:rPr>
      </w:pPr>
    </w:p>
    <w:p w:rsidR="0035595B" w:rsidRPr="00FE5D70" w:rsidRDefault="004869C5" w:rsidP="006100AC">
      <w:pPr>
        <w:spacing w:after="0"/>
        <w:jc w:val="both"/>
        <w:rPr>
          <w:rFonts w:asciiTheme="minorBidi" w:hAnsiTheme="minorBidi"/>
          <w:lang w:val="es-ES"/>
        </w:rPr>
      </w:pPr>
      <w:r w:rsidRPr="00FE5D70">
        <w:rPr>
          <w:rFonts w:asciiTheme="minorBidi" w:hAnsiTheme="minorBidi"/>
          <w:b/>
          <w:bCs/>
          <w:i/>
          <w:iCs/>
          <w:lang w:val="es-ES"/>
        </w:rPr>
        <w:t>Narrador:</w:t>
      </w:r>
      <w:r w:rsidR="006100AC">
        <w:rPr>
          <w:rFonts w:asciiTheme="minorBidi" w:hAnsiTheme="minorBidi"/>
          <w:lang w:val="es-ES"/>
        </w:rPr>
        <w:t xml:space="preserve"> Como</w:t>
      </w:r>
      <w:r w:rsidRPr="00FE5D70">
        <w:rPr>
          <w:rFonts w:asciiTheme="minorBidi" w:hAnsiTheme="minorBidi"/>
          <w:lang w:val="es-ES"/>
        </w:rPr>
        <w:t xml:space="preserve"> explica Lara,</w:t>
      </w:r>
      <w:r w:rsidRPr="00FE5D70">
        <w:rPr>
          <w:rFonts w:asciiTheme="minorBidi" w:hAnsiTheme="minorBidi"/>
          <w:b/>
          <w:bCs/>
          <w:i/>
          <w:iCs/>
          <w:lang w:val="es-ES"/>
        </w:rPr>
        <w:t xml:space="preserve"> </w:t>
      </w:r>
      <w:r w:rsidRPr="00FE5D70">
        <w:rPr>
          <w:rFonts w:asciiTheme="minorBidi" w:hAnsiTheme="minorBidi"/>
          <w:lang w:val="es-ES"/>
        </w:rPr>
        <w:t xml:space="preserve">España se ha convertido </w:t>
      </w:r>
      <w:r w:rsidR="00C0680B" w:rsidRPr="00FE5D70">
        <w:rPr>
          <w:rFonts w:asciiTheme="minorBidi" w:hAnsiTheme="minorBidi"/>
          <w:lang w:val="es-ES"/>
        </w:rPr>
        <w:t>en</w:t>
      </w:r>
      <w:r w:rsidRPr="00FE5D70">
        <w:rPr>
          <w:rFonts w:asciiTheme="minorBidi" w:hAnsiTheme="minorBidi"/>
          <w:lang w:val="es-ES"/>
        </w:rPr>
        <w:t xml:space="preserve"> un país emisor de inmigrantes y </w:t>
      </w:r>
      <w:r w:rsidR="00C0680B" w:rsidRPr="00FE5D70">
        <w:rPr>
          <w:rFonts w:asciiTheme="minorBidi" w:hAnsiTheme="minorBidi"/>
          <w:lang w:val="es-ES"/>
        </w:rPr>
        <w:t xml:space="preserve">ese movimiento </w:t>
      </w:r>
      <w:r w:rsidRPr="00FE5D70">
        <w:rPr>
          <w:rFonts w:asciiTheme="minorBidi" w:hAnsiTheme="minorBidi"/>
          <w:lang w:val="es-ES"/>
        </w:rPr>
        <w:t xml:space="preserve">representa una </w:t>
      </w:r>
      <w:r w:rsidR="00821FAD" w:rsidRPr="00FE5D70">
        <w:rPr>
          <w:rFonts w:asciiTheme="minorBidi" w:hAnsiTheme="minorBidi"/>
          <w:lang w:val="es-ES"/>
        </w:rPr>
        <w:t xml:space="preserve">ola migratoria </w:t>
      </w:r>
      <w:r w:rsidRPr="00FE5D70">
        <w:rPr>
          <w:rFonts w:asciiTheme="minorBidi" w:hAnsiTheme="minorBidi"/>
          <w:lang w:val="es-ES"/>
        </w:rPr>
        <w:t xml:space="preserve">significativa en la historia </w:t>
      </w:r>
      <w:r w:rsidR="006100AC">
        <w:rPr>
          <w:rFonts w:asciiTheme="minorBidi" w:hAnsiTheme="minorBidi"/>
          <w:lang w:val="es-ES"/>
        </w:rPr>
        <w:t>de Espa</w:t>
      </w:r>
      <w:r w:rsidRPr="00FE5D70">
        <w:rPr>
          <w:rFonts w:asciiTheme="minorBidi" w:hAnsiTheme="minorBidi"/>
          <w:lang w:val="es-ES"/>
        </w:rPr>
        <w:t>ñ</w:t>
      </w:r>
      <w:r w:rsidR="006100AC">
        <w:rPr>
          <w:rFonts w:asciiTheme="minorBidi" w:hAnsiTheme="minorBidi"/>
          <w:lang w:val="es-ES"/>
        </w:rPr>
        <w:t>a</w:t>
      </w:r>
      <w:r w:rsidR="00C0680B" w:rsidRPr="00FE5D70">
        <w:rPr>
          <w:rFonts w:asciiTheme="minorBidi" w:hAnsiTheme="minorBidi"/>
          <w:lang w:val="es-ES"/>
        </w:rPr>
        <w:t xml:space="preserve">, la segunda en tiempos recientes, </w:t>
      </w:r>
      <w:r w:rsidRPr="00FE5D70">
        <w:rPr>
          <w:rFonts w:asciiTheme="minorBidi" w:hAnsiTheme="minorBidi"/>
          <w:lang w:val="es-ES"/>
        </w:rPr>
        <w:t>después de la ola mi</w:t>
      </w:r>
      <w:r w:rsidR="00D65353" w:rsidRPr="00FE5D70">
        <w:rPr>
          <w:rFonts w:asciiTheme="minorBidi" w:hAnsiTheme="minorBidi"/>
          <w:lang w:val="es-ES"/>
        </w:rPr>
        <w:t xml:space="preserve">gratoria durante el franquismo. </w:t>
      </w:r>
      <w:r w:rsidR="00D4502D" w:rsidRPr="00FE5D70">
        <w:rPr>
          <w:rFonts w:asciiTheme="minorBidi" w:hAnsiTheme="minorBidi"/>
          <w:lang w:val="es-ES"/>
        </w:rPr>
        <w:t>La población española residente en el extranjero aumentó un 6,6% durante el año de 2013</w:t>
      </w:r>
      <w:r w:rsidR="00D4502D" w:rsidRPr="00FE5D70">
        <w:rPr>
          <w:rStyle w:val="FootnoteReference"/>
          <w:rFonts w:asciiTheme="minorBidi" w:hAnsiTheme="minorBidi"/>
          <w:lang w:val="es-ES"/>
        </w:rPr>
        <w:footnoteReference w:id="6"/>
      </w:r>
      <w:r w:rsidR="00D4502D" w:rsidRPr="00FE5D70">
        <w:rPr>
          <w:rFonts w:asciiTheme="minorBidi" w:hAnsiTheme="minorBidi"/>
          <w:lang w:val="es-ES"/>
        </w:rPr>
        <w:t xml:space="preserve">. </w:t>
      </w:r>
      <w:r w:rsidR="00F637B3">
        <w:rPr>
          <w:rFonts w:asciiTheme="minorBidi" w:hAnsiTheme="minorBidi"/>
          <w:lang w:val="es-ES"/>
        </w:rPr>
        <w:t xml:space="preserve">Entre algo más de 2 millones de </w:t>
      </w:r>
      <w:r w:rsidR="00D65353" w:rsidRPr="00FE5D70">
        <w:rPr>
          <w:rFonts w:asciiTheme="minorBidi" w:hAnsiTheme="minorBidi"/>
          <w:lang w:val="es-ES"/>
        </w:rPr>
        <w:t xml:space="preserve">españoles </w:t>
      </w:r>
      <w:r w:rsidR="00A04102" w:rsidRPr="00FE5D70">
        <w:rPr>
          <w:rFonts w:asciiTheme="minorBidi" w:hAnsiTheme="minorBidi"/>
          <w:lang w:val="es-ES"/>
        </w:rPr>
        <w:t>que emigraron</w:t>
      </w:r>
      <w:r w:rsidR="00D65353" w:rsidRPr="00FE5D70">
        <w:rPr>
          <w:rFonts w:asciiTheme="minorBidi" w:hAnsiTheme="minorBidi"/>
          <w:lang w:val="es-ES"/>
        </w:rPr>
        <w:t>, según unas estadísticas de 2014,</w:t>
      </w:r>
      <w:r w:rsidR="00A04102" w:rsidRPr="00FE5D70">
        <w:rPr>
          <w:rFonts w:asciiTheme="minorBidi" w:hAnsiTheme="minorBidi"/>
          <w:lang w:val="es-ES"/>
        </w:rPr>
        <w:t xml:space="preserve"> </w:t>
      </w:r>
      <w:r w:rsidR="00F637B3">
        <w:rPr>
          <w:rFonts w:asciiTheme="minorBidi" w:hAnsiTheme="minorBidi"/>
          <w:lang w:val="es-ES"/>
        </w:rPr>
        <w:t xml:space="preserve">casi 700 mil </w:t>
      </w:r>
      <w:r w:rsidR="00A04102" w:rsidRPr="00FE5D70">
        <w:rPr>
          <w:rFonts w:asciiTheme="minorBidi" w:hAnsiTheme="minorBidi"/>
          <w:lang w:val="es-ES"/>
        </w:rPr>
        <w:t>han inmigrado a Europa</w:t>
      </w:r>
      <w:r w:rsidR="00D4502D" w:rsidRPr="00FE5D70">
        <w:rPr>
          <w:rStyle w:val="FootnoteReference"/>
          <w:rFonts w:asciiTheme="minorBidi" w:hAnsiTheme="minorBidi"/>
          <w:lang w:val="es-ES"/>
        </w:rPr>
        <w:footnoteReference w:id="7"/>
      </w:r>
      <w:r w:rsidR="00A04102" w:rsidRPr="00FE5D70">
        <w:rPr>
          <w:rFonts w:asciiTheme="minorBidi" w:hAnsiTheme="minorBidi"/>
          <w:lang w:val="es-ES"/>
        </w:rPr>
        <w:t>.</w:t>
      </w:r>
      <w:r w:rsidR="00D65353" w:rsidRPr="00FE5D70">
        <w:rPr>
          <w:rFonts w:asciiTheme="minorBidi" w:hAnsiTheme="minorBidi"/>
          <w:lang w:val="es-ES"/>
        </w:rPr>
        <w:t xml:space="preserve"> </w:t>
      </w:r>
      <w:r w:rsidR="00A04102" w:rsidRPr="00FE5D70">
        <w:rPr>
          <w:rFonts w:asciiTheme="minorBidi" w:hAnsiTheme="minorBidi"/>
          <w:lang w:val="es-ES"/>
        </w:rPr>
        <w:t xml:space="preserve">Y según las mismas estadísticas, </w:t>
      </w:r>
      <w:r w:rsidR="00507248">
        <w:rPr>
          <w:rFonts w:asciiTheme="minorBidi" w:hAnsiTheme="minorBidi"/>
          <w:lang w:val="es-ES"/>
        </w:rPr>
        <w:t>alrededor de 80.000 de esos españoles se</w:t>
      </w:r>
      <w:r w:rsidR="00A04102" w:rsidRPr="00FE5D70">
        <w:rPr>
          <w:rFonts w:asciiTheme="minorBidi" w:hAnsiTheme="minorBidi"/>
          <w:lang w:val="es-ES"/>
        </w:rPr>
        <w:t xml:space="preserve"> mudaron al Reino Unido. </w:t>
      </w:r>
    </w:p>
    <w:p w:rsidR="004869C5" w:rsidRPr="00FE5D70" w:rsidRDefault="004869C5" w:rsidP="002405FD">
      <w:pPr>
        <w:spacing w:after="0"/>
        <w:jc w:val="both"/>
        <w:rPr>
          <w:rFonts w:asciiTheme="minorBidi" w:hAnsiTheme="minorBidi"/>
          <w:lang w:val="es-ES"/>
        </w:rPr>
      </w:pPr>
    </w:p>
    <w:p w:rsidR="006935B1" w:rsidRPr="00FE5D70" w:rsidRDefault="00540B1D" w:rsidP="001B3B0C">
      <w:pPr>
        <w:spacing w:after="0"/>
        <w:jc w:val="both"/>
        <w:rPr>
          <w:rFonts w:asciiTheme="minorBidi" w:hAnsiTheme="minorBidi"/>
          <w:lang w:val="es-ES"/>
        </w:rPr>
      </w:pPr>
      <w:r w:rsidRPr="00FE5D70">
        <w:rPr>
          <w:rFonts w:asciiTheme="minorBidi" w:hAnsiTheme="minorBidi"/>
          <w:lang w:val="es-ES"/>
        </w:rPr>
        <w:t>Sabemos ya que un factor ‘</w:t>
      </w:r>
      <w:proofErr w:type="spellStart"/>
      <w:r w:rsidRPr="00FE5D70">
        <w:rPr>
          <w:rFonts w:asciiTheme="minorBidi" w:hAnsiTheme="minorBidi"/>
          <w:lang w:val="es-ES"/>
        </w:rPr>
        <w:t>push</w:t>
      </w:r>
      <w:proofErr w:type="spellEnd"/>
      <w:r w:rsidRPr="00FE5D70">
        <w:rPr>
          <w:rFonts w:asciiTheme="minorBidi" w:hAnsiTheme="minorBidi"/>
          <w:lang w:val="es-ES"/>
        </w:rPr>
        <w:t>’</w:t>
      </w:r>
      <w:r w:rsidR="00507248">
        <w:rPr>
          <w:rFonts w:asciiTheme="minorBidi" w:hAnsiTheme="minorBidi"/>
          <w:lang w:val="es-ES"/>
        </w:rPr>
        <w:t>, un factor que empuja a la inmigración era la precariedad en España. Esto queda claro al escuchar a algu</w:t>
      </w:r>
      <w:r w:rsidR="00C0680B" w:rsidRPr="00FE5D70">
        <w:rPr>
          <w:rFonts w:asciiTheme="minorBidi" w:hAnsiTheme="minorBidi"/>
          <w:lang w:val="es-ES"/>
        </w:rPr>
        <w:t>nos entrevistado</w:t>
      </w:r>
      <w:r w:rsidR="00554854" w:rsidRPr="00FE5D70">
        <w:rPr>
          <w:rFonts w:asciiTheme="minorBidi" w:hAnsiTheme="minorBidi"/>
          <w:lang w:val="es-ES"/>
        </w:rPr>
        <w:t>s</w:t>
      </w:r>
      <w:r w:rsidR="001B3B0C">
        <w:rPr>
          <w:rFonts w:asciiTheme="minorBidi" w:hAnsiTheme="minorBidi"/>
          <w:lang w:val="es-ES"/>
        </w:rPr>
        <w:t>,</w:t>
      </w:r>
      <w:r w:rsidR="00C0680B" w:rsidRPr="00FE5D70">
        <w:rPr>
          <w:rFonts w:asciiTheme="minorBidi" w:hAnsiTheme="minorBidi"/>
          <w:lang w:val="es-ES"/>
        </w:rPr>
        <w:t xml:space="preserve"> y Javier en particular</w:t>
      </w:r>
      <w:r w:rsidR="001B3B0C">
        <w:rPr>
          <w:rFonts w:asciiTheme="minorBidi" w:hAnsiTheme="minorBidi"/>
          <w:lang w:val="es-ES"/>
        </w:rPr>
        <w:t>,</w:t>
      </w:r>
      <w:r w:rsidR="00C0680B" w:rsidRPr="00FE5D70">
        <w:rPr>
          <w:rFonts w:asciiTheme="minorBidi" w:hAnsiTheme="minorBidi"/>
          <w:lang w:val="es-ES"/>
        </w:rPr>
        <w:t xml:space="preserve"> quien </w:t>
      </w:r>
      <w:r w:rsidR="001B3B0C">
        <w:rPr>
          <w:rFonts w:asciiTheme="minorBidi" w:hAnsiTheme="minorBidi"/>
          <w:lang w:val="es-ES"/>
        </w:rPr>
        <w:t>sufri</w:t>
      </w:r>
      <w:r w:rsidR="00554854" w:rsidRPr="00FE5D70">
        <w:rPr>
          <w:rFonts w:asciiTheme="minorBidi" w:hAnsiTheme="minorBidi"/>
          <w:lang w:val="es-ES"/>
        </w:rPr>
        <w:t xml:space="preserve">ó la </w:t>
      </w:r>
      <w:r w:rsidR="00725894">
        <w:rPr>
          <w:rFonts w:asciiTheme="minorBidi" w:hAnsiTheme="minorBidi"/>
          <w:lang w:val="es-ES"/>
        </w:rPr>
        <w:t>pérdida</w:t>
      </w:r>
      <w:r w:rsidR="001B3B0C">
        <w:rPr>
          <w:rFonts w:asciiTheme="minorBidi" w:hAnsiTheme="minorBidi"/>
          <w:lang w:val="es-ES"/>
        </w:rPr>
        <w:t xml:space="preserve"> de</w:t>
      </w:r>
      <w:r w:rsidR="00554854" w:rsidRPr="00FE5D70">
        <w:rPr>
          <w:rFonts w:asciiTheme="minorBidi" w:hAnsiTheme="minorBidi"/>
          <w:lang w:val="es-ES"/>
        </w:rPr>
        <w:t xml:space="preserve"> su puesto de </w:t>
      </w:r>
      <w:r w:rsidR="00C0680B" w:rsidRPr="00FE5D70">
        <w:rPr>
          <w:rFonts w:asciiTheme="minorBidi" w:hAnsiTheme="minorBidi"/>
          <w:lang w:val="es-ES"/>
        </w:rPr>
        <w:t>empleo.</w:t>
      </w:r>
    </w:p>
    <w:p w:rsidR="006935B1" w:rsidRPr="00FE5D70" w:rsidRDefault="006935B1" w:rsidP="002405FD">
      <w:pPr>
        <w:spacing w:after="0"/>
        <w:jc w:val="both"/>
        <w:rPr>
          <w:rFonts w:asciiTheme="minorBidi" w:hAnsiTheme="minorBidi"/>
          <w:b/>
          <w:bCs/>
          <w:i/>
          <w:iCs/>
        </w:rPr>
      </w:pPr>
    </w:p>
    <w:p w:rsidR="006935B1" w:rsidRPr="00FE5D70" w:rsidRDefault="006935B1" w:rsidP="00E9076F">
      <w:pPr>
        <w:spacing w:after="0"/>
        <w:jc w:val="both"/>
        <w:rPr>
          <w:rFonts w:asciiTheme="minorBidi" w:hAnsiTheme="minorBidi"/>
        </w:rPr>
      </w:pPr>
      <w:r w:rsidRPr="00FE5D70">
        <w:rPr>
          <w:rFonts w:asciiTheme="minorBidi" w:hAnsiTheme="minorBidi"/>
          <w:b/>
          <w:bCs/>
          <w:i/>
          <w:iCs/>
        </w:rPr>
        <w:t>Javier:</w:t>
      </w:r>
      <w:r w:rsidRPr="00FE5D70">
        <w:rPr>
          <w:rFonts w:asciiTheme="minorBidi" w:hAnsiTheme="minorBidi"/>
        </w:rPr>
        <w:t xml:space="preserve"> “[…] </w:t>
      </w:r>
      <w:r w:rsidR="00E9076F">
        <w:rPr>
          <w:rFonts w:asciiTheme="minorBidi" w:hAnsiTheme="minorBidi"/>
        </w:rPr>
        <w:t xml:space="preserve">a partir de ahí, </w:t>
      </w:r>
      <w:r w:rsidRPr="00FE5D70">
        <w:rPr>
          <w:rFonts w:asciiTheme="minorBidi" w:hAnsiTheme="minorBidi"/>
        </w:rPr>
        <w:t xml:space="preserve">ya decidí, mi trabajo iba </w:t>
      </w:r>
      <w:r w:rsidR="00E9076F">
        <w:rPr>
          <w:rFonts w:asciiTheme="minorBidi" w:hAnsiTheme="minorBidi"/>
        </w:rPr>
        <w:t xml:space="preserve">cada vez… iba </w:t>
      </w:r>
      <w:r w:rsidRPr="00FE5D70">
        <w:rPr>
          <w:rFonts w:asciiTheme="minorBidi" w:hAnsiTheme="minorBidi"/>
        </w:rPr>
        <w:t>cayendo, iba cayendo, yo empezaba a ver que, bueno, esto va para largo, así que en 2011 decidí move</w:t>
      </w:r>
      <w:r w:rsidR="00E9076F">
        <w:rPr>
          <w:rFonts w:asciiTheme="minorBidi" w:hAnsiTheme="minorBidi"/>
        </w:rPr>
        <w:t>rme aquí</w:t>
      </w:r>
      <w:r w:rsidRPr="00FE5D70">
        <w:rPr>
          <w:rFonts w:asciiTheme="minorBidi" w:hAnsiTheme="minorBidi"/>
        </w:rPr>
        <w:t>.”</w:t>
      </w:r>
    </w:p>
    <w:p w:rsidR="006935B1" w:rsidRPr="00FE5D70" w:rsidRDefault="006935B1" w:rsidP="002405FD">
      <w:pPr>
        <w:spacing w:after="0"/>
        <w:jc w:val="both"/>
        <w:rPr>
          <w:rFonts w:asciiTheme="minorBidi" w:hAnsiTheme="minorBidi"/>
          <w:lang w:val="es-ES"/>
        </w:rPr>
      </w:pPr>
    </w:p>
    <w:p w:rsidR="000D24F4" w:rsidRDefault="006935B1" w:rsidP="00752B8D">
      <w:pPr>
        <w:spacing w:after="0"/>
        <w:jc w:val="both"/>
        <w:rPr>
          <w:rFonts w:asciiTheme="minorBidi" w:hAnsiTheme="minorBidi"/>
          <w:lang w:val="es-ES"/>
        </w:rPr>
      </w:pPr>
      <w:r w:rsidRPr="00FE5D70">
        <w:rPr>
          <w:rFonts w:asciiTheme="minorBidi" w:hAnsiTheme="minorBidi"/>
          <w:b/>
          <w:bCs/>
          <w:i/>
          <w:iCs/>
          <w:lang w:val="es-ES"/>
        </w:rPr>
        <w:t>Narrador:</w:t>
      </w:r>
      <w:r w:rsidRPr="00FE5D70">
        <w:rPr>
          <w:rFonts w:asciiTheme="minorBidi" w:hAnsiTheme="minorBidi"/>
          <w:lang w:val="es-ES"/>
        </w:rPr>
        <w:t xml:space="preserve"> </w:t>
      </w:r>
      <w:r w:rsidR="00752B8D">
        <w:rPr>
          <w:rFonts w:asciiTheme="minorBidi" w:hAnsiTheme="minorBidi"/>
          <w:lang w:val="es-ES"/>
        </w:rPr>
        <w:t xml:space="preserve">Claramente, </w:t>
      </w:r>
      <w:r w:rsidR="000D24F4">
        <w:rPr>
          <w:rFonts w:asciiTheme="minorBidi" w:hAnsiTheme="minorBidi"/>
          <w:lang w:val="es-ES"/>
        </w:rPr>
        <w:t>mucha gente se ha visto obligada</w:t>
      </w:r>
      <w:r w:rsidR="00752B8D">
        <w:rPr>
          <w:rFonts w:asciiTheme="minorBidi" w:hAnsiTheme="minorBidi"/>
          <w:lang w:val="es-ES"/>
        </w:rPr>
        <w:t xml:space="preserve"> </w:t>
      </w:r>
      <w:r w:rsidR="000D24F4">
        <w:rPr>
          <w:rFonts w:asciiTheme="minorBidi" w:hAnsiTheme="minorBidi"/>
          <w:lang w:val="es-ES"/>
        </w:rPr>
        <w:t>a e</w:t>
      </w:r>
      <w:r w:rsidR="008B5245" w:rsidRPr="00FE5D70">
        <w:rPr>
          <w:rFonts w:asciiTheme="minorBidi" w:hAnsiTheme="minorBidi"/>
          <w:lang w:val="es-ES"/>
        </w:rPr>
        <w:t>migrar en busca de trabajo</w:t>
      </w:r>
      <w:r w:rsidR="00752B8D">
        <w:rPr>
          <w:rFonts w:asciiTheme="minorBidi" w:hAnsiTheme="minorBidi"/>
          <w:lang w:val="es-ES"/>
        </w:rPr>
        <w:t xml:space="preserve"> por culpa de la crisis</w:t>
      </w:r>
      <w:r w:rsidR="008B5245" w:rsidRPr="00FE5D70">
        <w:rPr>
          <w:rFonts w:asciiTheme="minorBidi" w:hAnsiTheme="minorBidi"/>
          <w:lang w:val="es-ES"/>
        </w:rPr>
        <w:t xml:space="preserve">. </w:t>
      </w:r>
    </w:p>
    <w:p w:rsidR="000D24F4" w:rsidRDefault="000D24F4" w:rsidP="00752B8D">
      <w:pPr>
        <w:spacing w:after="0"/>
        <w:jc w:val="both"/>
        <w:rPr>
          <w:rFonts w:asciiTheme="minorBidi" w:hAnsiTheme="minorBidi"/>
          <w:lang w:val="es-ES"/>
        </w:rPr>
      </w:pPr>
    </w:p>
    <w:p w:rsidR="004869C5" w:rsidRPr="00FE5D70" w:rsidRDefault="00540B1D" w:rsidP="00FC0642">
      <w:pPr>
        <w:spacing w:after="0"/>
        <w:jc w:val="both"/>
        <w:rPr>
          <w:rFonts w:asciiTheme="minorBidi" w:hAnsiTheme="minorBidi"/>
          <w:lang w:val="es-ES"/>
        </w:rPr>
      </w:pPr>
      <w:r w:rsidRPr="00FE5D70">
        <w:rPr>
          <w:rFonts w:asciiTheme="minorBidi" w:hAnsiTheme="minorBidi"/>
          <w:lang w:val="es-ES"/>
        </w:rPr>
        <w:t>A</w:t>
      </w:r>
      <w:r w:rsidR="00D66163" w:rsidRPr="00FE5D70">
        <w:rPr>
          <w:rFonts w:asciiTheme="minorBidi" w:hAnsiTheme="minorBidi"/>
          <w:lang w:val="es-ES"/>
        </w:rPr>
        <w:t>hora</w:t>
      </w:r>
      <w:r w:rsidR="004869C5" w:rsidRPr="00FE5D70">
        <w:rPr>
          <w:rFonts w:asciiTheme="minorBidi" w:hAnsiTheme="minorBidi"/>
          <w:lang w:val="es-ES"/>
        </w:rPr>
        <w:t xml:space="preserve">, </w:t>
      </w:r>
      <w:r w:rsidR="00673556">
        <w:rPr>
          <w:rFonts w:asciiTheme="minorBidi" w:hAnsiTheme="minorBidi"/>
          <w:lang w:val="es-ES"/>
        </w:rPr>
        <w:t xml:space="preserve">me gustaría </w:t>
      </w:r>
      <w:r w:rsidR="004869C5" w:rsidRPr="00FE5D70">
        <w:rPr>
          <w:rFonts w:asciiTheme="minorBidi" w:hAnsiTheme="minorBidi"/>
          <w:lang w:val="es-ES"/>
        </w:rPr>
        <w:t xml:space="preserve">analizar </w:t>
      </w:r>
      <w:r w:rsidR="00D66163" w:rsidRPr="00FE5D70">
        <w:rPr>
          <w:rFonts w:asciiTheme="minorBidi" w:hAnsiTheme="minorBidi"/>
          <w:lang w:val="es-ES"/>
        </w:rPr>
        <w:t xml:space="preserve">otros </w:t>
      </w:r>
      <w:r w:rsidR="004869C5" w:rsidRPr="00FE5D70">
        <w:rPr>
          <w:rFonts w:asciiTheme="minorBidi" w:hAnsiTheme="minorBidi"/>
          <w:lang w:val="es-ES"/>
        </w:rPr>
        <w:t>motivos</w:t>
      </w:r>
      <w:r w:rsidR="00D66163" w:rsidRPr="00FE5D70">
        <w:rPr>
          <w:rFonts w:asciiTheme="minorBidi" w:hAnsiTheme="minorBidi"/>
          <w:lang w:val="es-ES"/>
        </w:rPr>
        <w:t xml:space="preserve">, particularmente </w:t>
      </w:r>
      <w:r w:rsidR="00673556">
        <w:rPr>
          <w:rFonts w:asciiTheme="minorBidi" w:hAnsiTheme="minorBidi"/>
          <w:lang w:val="es-ES"/>
        </w:rPr>
        <w:t xml:space="preserve">los </w:t>
      </w:r>
      <w:r w:rsidR="00D66163" w:rsidRPr="00FE5D70">
        <w:rPr>
          <w:rFonts w:asciiTheme="minorBidi" w:hAnsiTheme="minorBidi"/>
          <w:lang w:val="es-ES"/>
        </w:rPr>
        <w:t>factores ‘</w:t>
      </w:r>
      <w:proofErr w:type="spellStart"/>
      <w:r w:rsidR="00D66163" w:rsidRPr="00FE5D70">
        <w:rPr>
          <w:rFonts w:asciiTheme="minorBidi" w:hAnsiTheme="minorBidi"/>
          <w:lang w:val="es-ES"/>
        </w:rPr>
        <w:t>pull</w:t>
      </w:r>
      <w:proofErr w:type="spellEnd"/>
      <w:r w:rsidR="00D66163" w:rsidRPr="00FE5D70">
        <w:rPr>
          <w:rFonts w:asciiTheme="minorBidi" w:hAnsiTheme="minorBidi"/>
          <w:lang w:val="es-ES"/>
        </w:rPr>
        <w:t>’</w:t>
      </w:r>
      <w:r w:rsidR="00752B8D">
        <w:rPr>
          <w:rFonts w:asciiTheme="minorBidi" w:hAnsiTheme="minorBidi"/>
          <w:lang w:val="es-ES"/>
        </w:rPr>
        <w:t>, aquellos que atraen a</w:t>
      </w:r>
      <w:r w:rsidR="00673556">
        <w:rPr>
          <w:rFonts w:asciiTheme="minorBidi" w:hAnsiTheme="minorBidi"/>
          <w:lang w:val="es-ES"/>
        </w:rPr>
        <w:t xml:space="preserve">l </w:t>
      </w:r>
      <w:r w:rsidR="00752B8D">
        <w:rPr>
          <w:rFonts w:asciiTheme="minorBidi" w:hAnsiTheme="minorBidi"/>
          <w:lang w:val="es-ES"/>
        </w:rPr>
        <w:t>inmigrante a un determinado lugar</w:t>
      </w:r>
      <w:r w:rsidR="00673556">
        <w:rPr>
          <w:rFonts w:asciiTheme="minorBidi" w:hAnsiTheme="minorBidi"/>
          <w:lang w:val="es-ES"/>
        </w:rPr>
        <w:t>.</w:t>
      </w:r>
    </w:p>
    <w:p w:rsidR="00540B1D" w:rsidRPr="00FE5D70" w:rsidRDefault="00540B1D" w:rsidP="002405FD">
      <w:pPr>
        <w:spacing w:after="0"/>
        <w:jc w:val="both"/>
        <w:rPr>
          <w:rFonts w:asciiTheme="minorBidi" w:hAnsiTheme="minorBidi"/>
          <w:lang w:val="es-ES"/>
        </w:rPr>
      </w:pPr>
    </w:p>
    <w:p w:rsidR="006935B1" w:rsidRPr="00FE5D70" w:rsidRDefault="006935B1" w:rsidP="00E9076F">
      <w:pPr>
        <w:spacing w:after="0"/>
        <w:jc w:val="both"/>
        <w:rPr>
          <w:rFonts w:asciiTheme="minorBidi" w:hAnsiTheme="minorBidi"/>
        </w:rPr>
      </w:pPr>
      <w:r w:rsidRPr="00FE5D70">
        <w:rPr>
          <w:rFonts w:asciiTheme="minorBidi" w:hAnsiTheme="minorBidi"/>
          <w:b/>
          <w:bCs/>
          <w:i/>
          <w:iCs/>
        </w:rPr>
        <w:t>Javier:</w:t>
      </w:r>
      <w:r w:rsidRPr="00FE5D70">
        <w:rPr>
          <w:rFonts w:asciiTheme="minorBidi" w:hAnsiTheme="minorBidi"/>
        </w:rPr>
        <w:t xml:space="preserve"> “</w:t>
      </w:r>
      <w:r w:rsidR="00E9076F">
        <w:rPr>
          <w:rFonts w:asciiTheme="minorBidi" w:hAnsiTheme="minorBidi"/>
        </w:rPr>
        <w:t>Entonces, bueno, pues</w:t>
      </w:r>
      <w:r w:rsidRPr="00FE5D70">
        <w:rPr>
          <w:rFonts w:asciiTheme="minorBidi" w:hAnsiTheme="minorBidi"/>
        </w:rPr>
        <w:t xml:space="preserve"> normalmente si te quieres ir a trabajar a cualquier sitio del mundo necesitas el inglés. Y ¿dónde vas a aprender inglés? Pues en Inglaterra.”</w:t>
      </w:r>
    </w:p>
    <w:p w:rsidR="006935B1" w:rsidRPr="00FE5D70" w:rsidRDefault="006935B1" w:rsidP="002405FD">
      <w:pPr>
        <w:spacing w:after="0"/>
        <w:jc w:val="both"/>
        <w:rPr>
          <w:rFonts w:asciiTheme="minorBidi" w:hAnsiTheme="minorBidi"/>
          <w:b/>
          <w:bCs/>
          <w:i/>
          <w:iCs/>
        </w:rPr>
      </w:pPr>
    </w:p>
    <w:p w:rsidR="00540B1D" w:rsidRPr="00FE5D70" w:rsidRDefault="00540B1D" w:rsidP="002405FD">
      <w:pPr>
        <w:spacing w:after="0"/>
        <w:jc w:val="both"/>
        <w:rPr>
          <w:rFonts w:asciiTheme="minorBidi" w:hAnsiTheme="minorBidi"/>
        </w:rPr>
      </w:pPr>
      <w:r w:rsidRPr="00FE5D70">
        <w:rPr>
          <w:rFonts w:asciiTheme="minorBidi" w:hAnsiTheme="minorBidi"/>
          <w:b/>
          <w:bCs/>
          <w:i/>
          <w:iCs/>
        </w:rPr>
        <w:t>Lara:</w:t>
      </w:r>
      <w:r w:rsidRPr="00FE5D70">
        <w:rPr>
          <w:rFonts w:asciiTheme="minorBidi" w:hAnsiTheme="minorBidi"/>
        </w:rPr>
        <w:t xml:space="preserve"> “[…] y aprender el inglés y no sabía mucho de Inglaterra y me apetecía también ver. Es una cultura muy diferente, muy diferente, y me apetecía verlo […].</w:t>
      </w:r>
    </w:p>
    <w:p w:rsidR="00540B1D" w:rsidRPr="00FE5D70" w:rsidRDefault="00540B1D" w:rsidP="002405FD">
      <w:pPr>
        <w:spacing w:after="0"/>
        <w:jc w:val="both"/>
        <w:rPr>
          <w:rFonts w:asciiTheme="minorBidi" w:hAnsiTheme="minorBidi"/>
        </w:rPr>
      </w:pPr>
    </w:p>
    <w:p w:rsidR="006935B1" w:rsidRPr="00FE5D70" w:rsidRDefault="006935B1" w:rsidP="002405FD">
      <w:pPr>
        <w:spacing w:after="0"/>
        <w:jc w:val="both"/>
        <w:rPr>
          <w:rFonts w:asciiTheme="minorBidi" w:hAnsiTheme="minorBidi"/>
        </w:rPr>
      </w:pPr>
      <w:r w:rsidRPr="00FE5D70">
        <w:rPr>
          <w:rFonts w:asciiTheme="minorBidi" w:hAnsiTheme="minorBidi"/>
          <w:b/>
          <w:bCs/>
          <w:i/>
          <w:iCs/>
        </w:rPr>
        <w:t>Phoebe:</w:t>
      </w:r>
      <w:r w:rsidRPr="00FE5D70">
        <w:rPr>
          <w:rFonts w:asciiTheme="minorBidi" w:hAnsiTheme="minorBidi"/>
        </w:rPr>
        <w:t xml:space="preserve"> </w:t>
      </w:r>
      <w:r w:rsidR="00330AB7" w:rsidRPr="00FE5D70">
        <w:rPr>
          <w:rFonts w:asciiTheme="minorBidi" w:hAnsiTheme="minorBidi"/>
        </w:rPr>
        <w:t>“</w:t>
      </w:r>
      <w:r w:rsidRPr="00FE5D70">
        <w:rPr>
          <w:rFonts w:asciiTheme="minorBidi" w:hAnsiTheme="minorBidi"/>
        </w:rPr>
        <w:t>Pero tu o</w:t>
      </w:r>
      <w:r w:rsidR="00330AB7" w:rsidRPr="00FE5D70">
        <w:rPr>
          <w:rFonts w:asciiTheme="minorBidi" w:hAnsiTheme="minorBidi"/>
        </w:rPr>
        <w:t>bjetivo de venir aquí era de...”</w:t>
      </w:r>
    </w:p>
    <w:p w:rsidR="00F94AB7" w:rsidRDefault="00F94AB7" w:rsidP="002405FD">
      <w:pPr>
        <w:spacing w:after="0"/>
        <w:jc w:val="both"/>
        <w:rPr>
          <w:rFonts w:asciiTheme="minorBidi" w:hAnsiTheme="minorBidi"/>
          <w:b/>
          <w:bCs/>
          <w:i/>
          <w:iCs/>
        </w:rPr>
      </w:pPr>
    </w:p>
    <w:p w:rsidR="006935B1" w:rsidRPr="00FE5D70" w:rsidRDefault="006935B1" w:rsidP="002405FD">
      <w:pPr>
        <w:spacing w:after="0"/>
        <w:jc w:val="both"/>
        <w:rPr>
          <w:rFonts w:asciiTheme="minorBidi" w:hAnsiTheme="minorBidi"/>
        </w:rPr>
      </w:pPr>
      <w:r w:rsidRPr="00FE5D70">
        <w:rPr>
          <w:rFonts w:asciiTheme="minorBidi" w:hAnsiTheme="minorBidi"/>
          <w:b/>
          <w:bCs/>
          <w:i/>
          <w:iCs/>
        </w:rPr>
        <w:t>Paula:</w:t>
      </w:r>
      <w:r w:rsidRPr="00FE5D70">
        <w:rPr>
          <w:rFonts w:asciiTheme="minorBidi" w:hAnsiTheme="minorBidi"/>
        </w:rPr>
        <w:t xml:space="preserve"> </w:t>
      </w:r>
      <w:r w:rsidR="00330AB7" w:rsidRPr="00FE5D70">
        <w:rPr>
          <w:rFonts w:asciiTheme="minorBidi" w:hAnsiTheme="minorBidi"/>
        </w:rPr>
        <w:t>“</w:t>
      </w:r>
      <w:r w:rsidRPr="00FE5D70">
        <w:rPr>
          <w:rFonts w:asciiTheme="minorBidi" w:hAnsiTheme="minorBidi"/>
        </w:rPr>
        <w:t>Aprender inglés.</w:t>
      </w:r>
      <w:r w:rsidR="00330AB7" w:rsidRPr="00FE5D70">
        <w:rPr>
          <w:rFonts w:asciiTheme="minorBidi" w:hAnsiTheme="minorBidi"/>
        </w:rPr>
        <w:t>”</w:t>
      </w:r>
      <w:r w:rsidRPr="00FE5D70">
        <w:rPr>
          <w:rFonts w:asciiTheme="minorBidi" w:hAnsiTheme="minorBidi"/>
        </w:rPr>
        <w:t xml:space="preserve"> </w:t>
      </w:r>
    </w:p>
    <w:p w:rsidR="00F94AB7" w:rsidRDefault="00F94AB7" w:rsidP="002405FD">
      <w:pPr>
        <w:spacing w:after="0"/>
        <w:jc w:val="both"/>
        <w:rPr>
          <w:rFonts w:asciiTheme="minorBidi" w:hAnsiTheme="minorBidi"/>
          <w:b/>
          <w:bCs/>
          <w:i/>
          <w:iCs/>
        </w:rPr>
      </w:pPr>
    </w:p>
    <w:p w:rsidR="006935B1" w:rsidRPr="00FE5D70" w:rsidRDefault="006935B1" w:rsidP="002405FD">
      <w:pPr>
        <w:spacing w:after="0"/>
        <w:jc w:val="both"/>
        <w:rPr>
          <w:rFonts w:asciiTheme="minorBidi" w:hAnsiTheme="minorBidi"/>
        </w:rPr>
      </w:pPr>
      <w:r w:rsidRPr="00FE5D70">
        <w:rPr>
          <w:rFonts w:asciiTheme="minorBidi" w:hAnsiTheme="minorBidi"/>
          <w:b/>
          <w:bCs/>
          <w:i/>
          <w:iCs/>
        </w:rPr>
        <w:t>Phoebe:</w:t>
      </w:r>
      <w:r w:rsidRPr="00FE5D70">
        <w:rPr>
          <w:rFonts w:asciiTheme="minorBidi" w:hAnsiTheme="minorBidi"/>
        </w:rPr>
        <w:t xml:space="preserve"> </w:t>
      </w:r>
      <w:r w:rsidR="00330AB7" w:rsidRPr="00FE5D70">
        <w:rPr>
          <w:rFonts w:asciiTheme="minorBidi" w:hAnsiTheme="minorBidi"/>
        </w:rPr>
        <w:t>“</w:t>
      </w:r>
      <w:r w:rsidRPr="00FE5D70">
        <w:rPr>
          <w:rFonts w:asciiTheme="minorBidi" w:hAnsiTheme="minorBidi"/>
        </w:rPr>
        <w:t>Aprender y practicar y...</w:t>
      </w:r>
      <w:r w:rsidR="00330AB7" w:rsidRPr="00FE5D70">
        <w:rPr>
          <w:rFonts w:asciiTheme="minorBidi" w:hAnsiTheme="minorBidi"/>
        </w:rPr>
        <w:t>”</w:t>
      </w:r>
      <w:r w:rsidRPr="00FE5D70">
        <w:rPr>
          <w:rFonts w:asciiTheme="minorBidi" w:hAnsiTheme="minorBidi"/>
        </w:rPr>
        <w:t xml:space="preserve"> </w:t>
      </w:r>
    </w:p>
    <w:p w:rsidR="00F94AB7" w:rsidRDefault="00F94AB7" w:rsidP="002405FD">
      <w:pPr>
        <w:spacing w:after="0"/>
        <w:jc w:val="both"/>
        <w:rPr>
          <w:rFonts w:asciiTheme="minorBidi" w:hAnsiTheme="minorBidi"/>
          <w:b/>
          <w:bCs/>
          <w:i/>
          <w:iCs/>
        </w:rPr>
      </w:pPr>
    </w:p>
    <w:p w:rsidR="00540B1D" w:rsidRPr="00FE5D70" w:rsidRDefault="006935B1" w:rsidP="002405FD">
      <w:pPr>
        <w:spacing w:after="0"/>
        <w:jc w:val="both"/>
        <w:rPr>
          <w:rFonts w:asciiTheme="minorBidi" w:hAnsiTheme="minorBidi"/>
        </w:rPr>
      </w:pPr>
      <w:r w:rsidRPr="00FE5D70">
        <w:rPr>
          <w:rFonts w:asciiTheme="minorBidi" w:hAnsiTheme="minorBidi"/>
          <w:b/>
          <w:bCs/>
          <w:i/>
          <w:iCs/>
        </w:rPr>
        <w:t>Paula:</w:t>
      </w:r>
      <w:r w:rsidR="000D7F94">
        <w:rPr>
          <w:rFonts w:asciiTheme="minorBidi" w:hAnsiTheme="minorBidi"/>
        </w:rPr>
        <w:t xml:space="preserve"> </w:t>
      </w:r>
      <w:r w:rsidR="00330AB7" w:rsidRPr="00FE5D70">
        <w:rPr>
          <w:rFonts w:asciiTheme="minorBidi" w:hAnsiTheme="minorBidi"/>
        </w:rPr>
        <w:t>“</w:t>
      </w:r>
      <w:r w:rsidRPr="00FE5D70">
        <w:rPr>
          <w:rFonts w:asciiTheme="minorBidi" w:hAnsiTheme="minorBidi"/>
        </w:rPr>
        <w:t>Aprender inglés. Mi verdad</w:t>
      </w:r>
      <w:r w:rsidR="00E9076F">
        <w:rPr>
          <w:rFonts w:asciiTheme="minorBidi" w:hAnsiTheme="minorBidi"/>
        </w:rPr>
        <w:t>... la verdad es que me hubiera</w:t>
      </w:r>
      <w:r w:rsidRPr="00FE5D70">
        <w:rPr>
          <w:rFonts w:asciiTheme="minorBidi" w:hAnsiTheme="minorBidi"/>
        </w:rPr>
        <w:t xml:space="preserve"> gustado más... haber podido acceder a clases y cosas así pero, claro, no con esos precios, y paz.</w:t>
      </w:r>
      <w:r w:rsidR="00330AB7" w:rsidRPr="00FE5D70">
        <w:rPr>
          <w:rFonts w:asciiTheme="minorBidi" w:hAnsiTheme="minorBidi"/>
        </w:rPr>
        <w:t>”</w:t>
      </w:r>
    </w:p>
    <w:p w:rsidR="00540B1D" w:rsidRPr="00FE5D70" w:rsidRDefault="00540B1D" w:rsidP="002405FD">
      <w:pPr>
        <w:spacing w:after="0"/>
        <w:jc w:val="both"/>
        <w:rPr>
          <w:rFonts w:asciiTheme="minorBidi" w:hAnsiTheme="minorBidi"/>
        </w:rPr>
      </w:pPr>
    </w:p>
    <w:p w:rsidR="008B5245" w:rsidRPr="00FE5D70" w:rsidRDefault="008B5245" w:rsidP="00E77AA3">
      <w:pPr>
        <w:spacing w:after="0"/>
        <w:jc w:val="both"/>
        <w:rPr>
          <w:rFonts w:asciiTheme="minorBidi" w:hAnsiTheme="minorBidi"/>
        </w:rPr>
      </w:pPr>
      <w:r w:rsidRPr="00FE5D70">
        <w:rPr>
          <w:rFonts w:asciiTheme="minorBidi" w:hAnsiTheme="minorBidi"/>
          <w:b/>
          <w:bCs/>
          <w:i/>
          <w:iCs/>
        </w:rPr>
        <w:t>Narrador:</w:t>
      </w:r>
      <w:r w:rsidR="00752B8D">
        <w:rPr>
          <w:rFonts w:asciiTheme="minorBidi" w:hAnsiTheme="minorBidi"/>
        </w:rPr>
        <w:t xml:space="preserve"> Parece incuestionable que uno de los grande</w:t>
      </w:r>
      <w:r w:rsidR="00FE5117">
        <w:rPr>
          <w:rFonts w:asciiTheme="minorBidi" w:hAnsiTheme="minorBidi"/>
        </w:rPr>
        <w:t>s</w:t>
      </w:r>
      <w:r w:rsidR="00752B8D">
        <w:rPr>
          <w:rFonts w:asciiTheme="minorBidi" w:hAnsiTheme="minorBidi"/>
        </w:rPr>
        <w:t xml:space="preserve"> </w:t>
      </w:r>
      <w:r w:rsidR="00FE5117">
        <w:rPr>
          <w:rFonts w:asciiTheme="minorBidi" w:hAnsiTheme="minorBidi"/>
        </w:rPr>
        <w:t xml:space="preserve">atractivos que tiene Inglaterra para los españoles es el idioma. </w:t>
      </w:r>
      <w:r w:rsidR="00297E50">
        <w:rPr>
          <w:rFonts w:asciiTheme="minorBidi" w:hAnsiTheme="minorBidi"/>
        </w:rPr>
        <w:t>El inglés es reconocido como una lengua universal</w:t>
      </w:r>
      <w:r w:rsidR="00E77AA3">
        <w:rPr>
          <w:rFonts w:asciiTheme="minorBidi" w:hAnsiTheme="minorBidi"/>
        </w:rPr>
        <w:t>. S</w:t>
      </w:r>
      <w:r w:rsidR="00297E50">
        <w:rPr>
          <w:rFonts w:asciiTheme="minorBidi" w:hAnsiTheme="minorBidi"/>
        </w:rPr>
        <w:t xml:space="preserve">e está </w:t>
      </w:r>
      <w:r w:rsidR="00752B8D">
        <w:rPr>
          <w:rFonts w:asciiTheme="minorBidi" w:hAnsiTheme="minorBidi"/>
        </w:rPr>
        <w:lastRenderedPageBreak/>
        <w:t>haciendo</w:t>
      </w:r>
      <w:r w:rsidR="00E77AA3">
        <w:rPr>
          <w:rFonts w:asciiTheme="minorBidi" w:hAnsiTheme="minorBidi"/>
        </w:rPr>
        <w:t xml:space="preserve"> </w:t>
      </w:r>
      <w:r w:rsidR="00C049FB" w:rsidRPr="00FE5D70">
        <w:rPr>
          <w:rFonts w:asciiTheme="minorBidi" w:hAnsiTheme="minorBidi"/>
        </w:rPr>
        <w:t>indispensable</w:t>
      </w:r>
      <w:r w:rsidR="00752B8D">
        <w:rPr>
          <w:rFonts w:asciiTheme="minorBidi" w:hAnsiTheme="minorBidi"/>
        </w:rPr>
        <w:t>, sobre todo</w:t>
      </w:r>
      <w:r w:rsidR="00C049FB" w:rsidRPr="00FE5D70">
        <w:rPr>
          <w:rFonts w:asciiTheme="minorBidi" w:hAnsiTheme="minorBidi"/>
        </w:rPr>
        <w:t xml:space="preserve"> en </w:t>
      </w:r>
      <w:r w:rsidR="00752B8D">
        <w:rPr>
          <w:rFonts w:asciiTheme="minorBidi" w:hAnsiTheme="minorBidi"/>
        </w:rPr>
        <w:t xml:space="preserve">ciertos sectores </w:t>
      </w:r>
      <w:r w:rsidR="00074781">
        <w:rPr>
          <w:rFonts w:asciiTheme="minorBidi" w:hAnsiTheme="minorBidi"/>
        </w:rPr>
        <w:t>de</w:t>
      </w:r>
      <w:r w:rsidR="00752B8D">
        <w:rPr>
          <w:rFonts w:asciiTheme="minorBidi" w:hAnsiTheme="minorBidi"/>
        </w:rPr>
        <w:t xml:space="preserve"> un </w:t>
      </w:r>
      <w:r w:rsidR="00C049FB" w:rsidRPr="00FE5D70">
        <w:rPr>
          <w:rFonts w:asciiTheme="minorBidi" w:hAnsiTheme="minorBidi"/>
        </w:rPr>
        <w:t xml:space="preserve">mercado laboral </w:t>
      </w:r>
      <w:r w:rsidR="00752B8D">
        <w:rPr>
          <w:rFonts w:asciiTheme="minorBidi" w:hAnsiTheme="minorBidi"/>
        </w:rPr>
        <w:t xml:space="preserve">cada vez más </w:t>
      </w:r>
      <w:r w:rsidR="00C049FB" w:rsidRPr="00FE5D70">
        <w:rPr>
          <w:rFonts w:asciiTheme="minorBidi" w:hAnsiTheme="minorBidi"/>
        </w:rPr>
        <w:t>competitivo y globalizado</w:t>
      </w:r>
      <w:r w:rsidR="00074781">
        <w:rPr>
          <w:rFonts w:asciiTheme="minorBidi" w:hAnsiTheme="minorBidi"/>
        </w:rPr>
        <w:t xml:space="preserve">. </w:t>
      </w:r>
      <w:r w:rsidR="00C049FB" w:rsidRPr="00FE5D70">
        <w:rPr>
          <w:rFonts w:asciiTheme="minorBidi" w:hAnsiTheme="minorBidi"/>
        </w:rPr>
        <w:t>Por esta razón, mucho</w:t>
      </w:r>
      <w:r w:rsidR="00330AB7" w:rsidRPr="00FE5D70">
        <w:rPr>
          <w:rFonts w:asciiTheme="minorBidi" w:hAnsiTheme="minorBidi"/>
        </w:rPr>
        <w:t xml:space="preserve">s </w:t>
      </w:r>
      <w:r w:rsidR="00BD1D18">
        <w:rPr>
          <w:rFonts w:asciiTheme="minorBidi" w:hAnsiTheme="minorBidi"/>
        </w:rPr>
        <w:t xml:space="preserve">inmigrantes </w:t>
      </w:r>
      <w:r w:rsidR="00330AB7" w:rsidRPr="00FE5D70">
        <w:rPr>
          <w:rFonts w:asciiTheme="minorBidi" w:hAnsiTheme="minorBidi"/>
        </w:rPr>
        <w:t xml:space="preserve">están dando </w:t>
      </w:r>
      <w:r w:rsidR="00C53FE3" w:rsidRPr="00FE5D70">
        <w:rPr>
          <w:rFonts w:asciiTheme="minorBidi" w:hAnsiTheme="minorBidi"/>
        </w:rPr>
        <w:t xml:space="preserve">una gran </w:t>
      </w:r>
      <w:r w:rsidR="00554854" w:rsidRPr="00FE5D70">
        <w:rPr>
          <w:rFonts w:asciiTheme="minorBidi" w:hAnsiTheme="minorBidi"/>
        </w:rPr>
        <w:t>importancia a</w:t>
      </w:r>
      <w:r w:rsidR="00BD1D18">
        <w:rPr>
          <w:rFonts w:asciiTheme="minorBidi" w:hAnsiTheme="minorBidi"/>
        </w:rPr>
        <w:t>l aprendizaje de</w:t>
      </w:r>
      <w:r w:rsidR="00E77AA3">
        <w:rPr>
          <w:rFonts w:asciiTheme="minorBidi" w:hAnsiTheme="minorBidi"/>
        </w:rPr>
        <w:t xml:space="preserve"> esta lengua</w:t>
      </w:r>
      <w:r w:rsidR="003C2D98">
        <w:rPr>
          <w:rFonts w:asciiTheme="minorBidi" w:hAnsiTheme="minorBidi"/>
        </w:rPr>
        <w:t>. Evidentemente</w:t>
      </w:r>
      <w:r w:rsidR="001B12F5">
        <w:rPr>
          <w:rFonts w:asciiTheme="minorBidi" w:hAnsiTheme="minorBidi"/>
        </w:rPr>
        <w:t xml:space="preserve"> Inglaterra es el país anglófono más cercano </w:t>
      </w:r>
      <w:r w:rsidR="000930E4">
        <w:rPr>
          <w:rFonts w:asciiTheme="minorBidi" w:hAnsiTheme="minorBidi"/>
        </w:rPr>
        <w:t xml:space="preserve">geográficamente a España y </w:t>
      </w:r>
      <w:r w:rsidR="003C2D98">
        <w:rPr>
          <w:rFonts w:asciiTheme="minorBidi" w:hAnsiTheme="minorBidi"/>
        </w:rPr>
        <w:t>posee</w:t>
      </w:r>
      <w:r w:rsidR="00330AB7" w:rsidRPr="00FE5D70">
        <w:rPr>
          <w:rFonts w:asciiTheme="minorBidi" w:hAnsiTheme="minorBidi"/>
        </w:rPr>
        <w:t xml:space="preserve"> fam</w:t>
      </w:r>
      <w:r w:rsidR="00C53FE3" w:rsidRPr="00FE5D70">
        <w:rPr>
          <w:rFonts w:asciiTheme="minorBidi" w:hAnsiTheme="minorBidi"/>
        </w:rPr>
        <w:t>a</w:t>
      </w:r>
      <w:r w:rsidR="00554854" w:rsidRPr="00FE5D70">
        <w:rPr>
          <w:rFonts w:asciiTheme="minorBidi" w:hAnsiTheme="minorBidi"/>
        </w:rPr>
        <w:t xml:space="preserve"> de ser un</w:t>
      </w:r>
      <w:r w:rsidR="003C2D98">
        <w:rPr>
          <w:rFonts w:asciiTheme="minorBidi" w:hAnsiTheme="minorBidi"/>
        </w:rPr>
        <w:t>a tierra de oportunidades.</w:t>
      </w:r>
    </w:p>
    <w:p w:rsidR="00330AB7" w:rsidRPr="00FE5D70" w:rsidRDefault="00330AB7" w:rsidP="002405FD">
      <w:pPr>
        <w:spacing w:after="0"/>
        <w:jc w:val="both"/>
        <w:rPr>
          <w:rFonts w:asciiTheme="minorBidi" w:hAnsiTheme="minorBidi"/>
        </w:rPr>
      </w:pPr>
    </w:p>
    <w:p w:rsidR="00330AB7" w:rsidRPr="00FE5D70" w:rsidRDefault="00330AB7" w:rsidP="002405FD">
      <w:pPr>
        <w:spacing w:after="0"/>
        <w:jc w:val="both"/>
        <w:rPr>
          <w:rFonts w:asciiTheme="minorBidi" w:hAnsiTheme="minorBidi"/>
        </w:rPr>
      </w:pPr>
      <w:proofErr w:type="spellStart"/>
      <w:r w:rsidRPr="00FE5D70">
        <w:rPr>
          <w:rFonts w:asciiTheme="minorBidi" w:hAnsiTheme="minorBidi"/>
          <w:b/>
          <w:bCs/>
          <w:i/>
          <w:iCs/>
        </w:rPr>
        <w:t>Darren</w:t>
      </w:r>
      <w:proofErr w:type="spellEnd"/>
      <w:r w:rsidRPr="00FE5D70">
        <w:rPr>
          <w:rFonts w:asciiTheme="minorBidi" w:hAnsiTheme="minorBidi"/>
          <w:b/>
          <w:bCs/>
          <w:i/>
          <w:iCs/>
        </w:rPr>
        <w:t>:</w:t>
      </w:r>
      <w:r w:rsidRPr="00FE5D70">
        <w:rPr>
          <w:rFonts w:asciiTheme="minorBidi" w:hAnsiTheme="minorBidi"/>
        </w:rPr>
        <w:t xml:space="preserve"> “¿Y tenías ideas de Inglaterra antes de irte?”</w:t>
      </w:r>
    </w:p>
    <w:p w:rsidR="00F94AB7" w:rsidRDefault="00F94AB7" w:rsidP="002405FD">
      <w:pPr>
        <w:spacing w:after="0"/>
        <w:jc w:val="both"/>
        <w:rPr>
          <w:rFonts w:asciiTheme="minorBidi" w:hAnsiTheme="minorBidi"/>
          <w:b/>
          <w:bCs/>
          <w:i/>
          <w:iCs/>
        </w:rPr>
      </w:pPr>
    </w:p>
    <w:p w:rsidR="00330AB7" w:rsidRPr="00FE5D70" w:rsidRDefault="00330AB7" w:rsidP="002405FD">
      <w:pPr>
        <w:spacing w:after="0"/>
        <w:jc w:val="both"/>
        <w:rPr>
          <w:rFonts w:asciiTheme="minorBidi" w:hAnsiTheme="minorBidi"/>
        </w:rPr>
      </w:pPr>
      <w:proofErr w:type="spellStart"/>
      <w:r w:rsidRPr="00FE5D70">
        <w:rPr>
          <w:rFonts w:asciiTheme="minorBidi" w:hAnsiTheme="minorBidi"/>
          <w:b/>
          <w:bCs/>
          <w:i/>
          <w:iCs/>
        </w:rPr>
        <w:t>Rocio</w:t>
      </w:r>
      <w:proofErr w:type="spellEnd"/>
      <w:r w:rsidRPr="00FE5D70">
        <w:rPr>
          <w:rFonts w:asciiTheme="minorBidi" w:hAnsiTheme="minorBidi"/>
          <w:b/>
          <w:bCs/>
          <w:i/>
          <w:iCs/>
        </w:rPr>
        <w:t>:</w:t>
      </w:r>
      <w:r w:rsidRPr="00FE5D70">
        <w:rPr>
          <w:rFonts w:asciiTheme="minorBidi" w:hAnsiTheme="minorBidi"/>
        </w:rPr>
        <w:t xml:space="preserve"> “Sí, sí, sí. Inglaterra era como “la meca”…”</w:t>
      </w:r>
    </w:p>
    <w:p w:rsidR="00330AB7" w:rsidRPr="00FE5D70" w:rsidRDefault="00330AB7" w:rsidP="002405FD">
      <w:pPr>
        <w:spacing w:after="0"/>
        <w:jc w:val="both"/>
        <w:rPr>
          <w:rFonts w:asciiTheme="minorBidi" w:hAnsiTheme="minorBidi"/>
        </w:rPr>
      </w:pPr>
    </w:p>
    <w:p w:rsidR="00330AB7" w:rsidRPr="00FE5D70" w:rsidRDefault="00330AB7" w:rsidP="002405FD">
      <w:pPr>
        <w:spacing w:after="0"/>
        <w:jc w:val="both"/>
        <w:rPr>
          <w:rFonts w:asciiTheme="minorBidi" w:hAnsiTheme="minorBidi"/>
        </w:rPr>
      </w:pPr>
      <w:r w:rsidRPr="00FE5D70">
        <w:rPr>
          <w:rFonts w:asciiTheme="minorBidi" w:hAnsiTheme="minorBidi"/>
          <w:b/>
          <w:bCs/>
          <w:i/>
          <w:iCs/>
        </w:rPr>
        <w:t>Lara:</w:t>
      </w:r>
      <w:r w:rsidRPr="00FE5D70">
        <w:rPr>
          <w:rFonts w:asciiTheme="minorBidi" w:hAnsiTheme="minorBidi"/>
        </w:rPr>
        <w:t xml:space="preserve"> </w:t>
      </w:r>
      <w:r w:rsidR="00BB0AF8" w:rsidRPr="00FE5D70">
        <w:rPr>
          <w:rFonts w:asciiTheme="minorBidi" w:hAnsiTheme="minorBidi"/>
        </w:rPr>
        <w:t>“</w:t>
      </w:r>
      <w:r w:rsidRPr="00FE5D70">
        <w:rPr>
          <w:rFonts w:asciiTheme="minorBidi" w:hAnsiTheme="minorBidi"/>
        </w:rPr>
        <w:t>Creo que, cuando aprendemos inglés en el colegio, todo es las fotitos de Londres, y no sé qué, y todo es así, plan inglés de aquí. Y está cerca.</w:t>
      </w:r>
      <w:r w:rsidR="00BB0AF8" w:rsidRPr="00FE5D70">
        <w:rPr>
          <w:rFonts w:asciiTheme="minorBidi" w:hAnsiTheme="minorBidi"/>
        </w:rPr>
        <w:t>”</w:t>
      </w:r>
    </w:p>
    <w:p w:rsidR="008B5245" w:rsidRPr="00FE5D70" w:rsidRDefault="008B5245" w:rsidP="002405FD">
      <w:pPr>
        <w:spacing w:after="0"/>
        <w:jc w:val="both"/>
        <w:rPr>
          <w:rFonts w:asciiTheme="minorBidi" w:hAnsiTheme="minorBidi"/>
        </w:rPr>
      </w:pPr>
    </w:p>
    <w:p w:rsidR="00330AB7" w:rsidRPr="00FE5D70" w:rsidRDefault="0060710C" w:rsidP="00071DE7">
      <w:pPr>
        <w:spacing w:after="0"/>
        <w:jc w:val="both"/>
        <w:rPr>
          <w:rFonts w:asciiTheme="minorBidi" w:hAnsiTheme="minorBidi"/>
        </w:rPr>
      </w:pPr>
      <w:r w:rsidRPr="00FE5D70">
        <w:rPr>
          <w:rFonts w:asciiTheme="minorBidi" w:hAnsiTheme="minorBidi"/>
          <w:b/>
          <w:bCs/>
          <w:i/>
          <w:iCs/>
        </w:rPr>
        <w:t xml:space="preserve">Narrador: </w:t>
      </w:r>
      <w:r w:rsidR="003C2D98">
        <w:rPr>
          <w:rFonts w:asciiTheme="minorBidi" w:hAnsiTheme="minorBidi"/>
        </w:rPr>
        <w:t>Al contrario que</w:t>
      </w:r>
      <w:r w:rsidRPr="00FE5D70">
        <w:rPr>
          <w:rFonts w:asciiTheme="minorBidi" w:hAnsiTheme="minorBidi"/>
        </w:rPr>
        <w:t xml:space="preserve"> </w:t>
      </w:r>
      <w:r w:rsidR="009F706B" w:rsidRPr="00FE5D70">
        <w:rPr>
          <w:rFonts w:asciiTheme="minorBidi" w:hAnsiTheme="minorBidi"/>
        </w:rPr>
        <w:t>España</w:t>
      </w:r>
      <w:r w:rsidR="00205FC8" w:rsidRPr="00FE5D70">
        <w:rPr>
          <w:rFonts w:asciiTheme="minorBidi" w:hAnsiTheme="minorBidi"/>
        </w:rPr>
        <w:t>,</w:t>
      </w:r>
      <w:r w:rsidR="004B24B2" w:rsidRPr="00FE5D70">
        <w:rPr>
          <w:rFonts w:asciiTheme="minorBidi" w:hAnsiTheme="minorBidi"/>
        </w:rPr>
        <w:t xml:space="preserve"> que no ofrece</w:t>
      </w:r>
      <w:r w:rsidRPr="00FE5D70">
        <w:rPr>
          <w:rFonts w:asciiTheme="minorBidi" w:hAnsiTheme="minorBidi"/>
        </w:rPr>
        <w:t xml:space="preserve"> mucha</w:t>
      </w:r>
      <w:r w:rsidR="003C2D98">
        <w:rPr>
          <w:rFonts w:asciiTheme="minorBidi" w:hAnsiTheme="minorBidi"/>
        </w:rPr>
        <w:t>s</w:t>
      </w:r>
      <w:r w:rsidRPr="00FE5D70">
        <w:rPr>
          <w:rFonts w:asciiTheme="minorBidi" w:hAnsiTheme="minorBidi"/>
        </w:rPr>
        <w:t xml:space="preserve"> salida</w:t>
      </w:r>
      <w:r w:rsidR="003C2D98">
        <w:rPr>
          <w:rFonts w:asciiTheme="minorBidi" w:hAnsiTheme="minorBidi"/>
        </w:rPr>
        <w:t>s</w:t>
      </w:r>
      <w:r w:rsidR="009F706B" w:rsidRPr="00FE5D70">
        <w:rPr>
          <w:rFonts w:asciiTheme="minorBidi" w:hAnsiTheme="minorBidi"/>
        </w:rPr>
        <w:t xml:space="preserve"> </w:t>
      </w:r>
      <w:r w:rsidR="003C2D98">
        <w:rPr>
          <w:rFonts w:asciiTheme="minorBidi" w:hAnsiTheme="minorBidi"/>
        </w:rPr>
        <w:t>ni</w:t>
      </w:r>
      <w:r w:rsidR="009F706B" w:rsidRPr="00FE5D70">
        <w:rPr>
          <w:rFonts w:asciiTheme="minorBidi" w:hAnsiTheme="minorBidi"/>
        </w:rPr>
        <w:t xml:space="preserve"> perspectivas laborales</w:t>
      </w:r>
      <w:r w:rsidRPr="00FE5D70">
        <w:rPr>
          <w:rFonts w:asciiTheme="minorBidi" w:hAnsiTheme="minorBidi"/>
        </w:rPr>
        <w:t xml:space="preserve">, el Reino Unido </w:t>
      </w:r>
      <w:r w:rsidR="003C2D98">
        <w:rPr>
          <w:rFonts w:asciiTheme="minorBidi" w:hAnsiTheme="minorBidi"/>
        </w:rPr>
        <w:t>se ha convertido en</w:t>
      </w:r>
      <w:r w:rsidRPr="00FE5D70">
        <w:rPr>
          <w:rFonts w:asciiTheme="minorBidi" w:hAnsiTheme="minorBidi"/>
        </w:rPr>
        <w:t xml:space="preserve"> un destino atractivo para los inmigrantes por su idioma, </w:t>
      </w:r>
      <w:r w:rsidR="003C2D98">
        <w:rPr>
          <w:rFonts w:asciiTheme="minorBidi" w:hAnsiTheme="minorBidi"/>
        </w:rPr>
        <w:t xml:space="preserve">y su </w:t>
      </w:r>
      <w:r w:rsidR="009F706B" w:rsidRPr="00FE5D70">
        <w:rPr>
          <w:rFonts w:asciiTheme="minorBidi" w:hAnsiTheme="minorBidi"/>
        </w:rPr>
        <w:t>baja</w:t>
      </w:r>
      <w:r w:rsidR="003C2D98">
        <w:rPr>
          <w:rFonts w:asciiTheme="minorBidi" w:hAnsiTheme="minorBidi"/>
        </w:rPr>
        <w:t xml:space="preserve"> tasa</w:t>
      </w:r>
      <w:r w:rsidR="009F706B" w:rsidRPr="00FE5D70">
        <w:rPr>
          <w:rFonts w:asciiTheme="minorBidi" w:hAnsiTheme="minorBidi"/>
        </w:rPr>
        <w:t xml:space="preserve"> de desempleo</w:t>
      </w:r>
      <w:r w:rsidR="003C2D98" w:rsidRPr="00412E3C">
        <w:rPr>
          <w:rFonts w:asciiTheme="minorBidi" w:hAnsiTheme="minorBidi"/>
        </w:rPr>
        <w:t xml:space="preserve">. En el </w:t>
      </w:r>
      <w:r w:rsidR="00881AE8" w:rsidRPr="00412E3C">
        <w:rPr>
          <w:rFonts w:asciiTheme="minorBidi" w:hAnsiTheme="minorBidi"/>
        </w:rPr>
        <w:t>imaginario del e</w:t>
      </w:r>
      <w:r w:rsidR="003C2D98" w:rsidRPr="00412E3C">
        <w:rPr>
          <w:rFonts w:asciiTheme="minorBidi" w:hAnsiTheme="minorBidi"/>
        </w:rPr>
        <w:t>migrante</w:t>
      </w:r>
      <w:r w:rsidR="0084134D" w:rsidRPr="00412E3C">
        <w:rPr>
          <w:rFonts w:asciiTheme="minorBidi" w:hAnsiTheme="minorBidi"/>
        </w:rPr>
        <w:t xml:space="preserve"> Inglaterra aparece como</w:t>
      </w:r>
      <w:r w:rsidR="00556AEE" w:rsidRPr="00412E3C">
        <w:rPr>
          <w:rFonts w:asciiTheme="minorBidi" w:hAnsiTheme="minorBidi"/>
        </w:rPr>
        <w:t xml:space="preserve"> un </w:t>
      </w:r>
      <w:r w:rsidR="00071DE7" w:rsidRPr="00412E3C">
        <w:rPr>
          <w:rFonts w:asciiTheme="minorBidi" w:hAnsiTheme="minorBidi"/>
        </w:rPr>
        <w:t>paraíso laboral.</w:t>
      </w:r>
      <w:r w:rsidR="00071DE7">
        <w:rPr>
          <w:rFonts w:asciiTheme="minorBidi" w:hAnsiTheme="minorBidi"/>
        </w:rPr>
        <w:t xml:space="preserve"> </w:t>
      </w:r>
    </w:p>
    <w:p w:rsidR="009F706B" w:rsidRPr="00FE5D70" w:rsidRDefault="009F706B" w:rsidP="002405FD">
      <w:pPr>
        <w:spacing w:after="0"/>
        <w:jc w:val="both"/>
        <w:rPr>
          <w:rFonts w:asciiTheme="minorBidi" w:hAnsiTheme="minorBidi"/>
        </w:rPr>
      </w:pPr>
    </w:p>
    <w:p w:rsidR="00C42253" w:rsidRPr="00CD6FBA" w:rsidRDefault="00556AEE" w:rsidP="00C25A12">
      <w:pPr>
        <w:spacing w:after="0"/>
        <w:jc w:val="both"/>
        <w:rPr>
          <w:rFonts w:asciiTheme="minorBidi" w:hAnsiTheme="minorBidi"/>
        </w:rPr>
      </w:pPr>
      <w:r>
        <w:rPr>
          <w:rFonts w:asciiTheme="minorBidi" w:hAnsiTheme="minorBidi"/>
        </w:rPr>
        <w:t>Estas percepciones que actúan como factor ‘</w:t>
      </w:r>
      <w:proofErr w:type="spellStart"/>
      <w:r>
        <w:rPr>
          <w:rFonts w:asciiTheme="minorBidi" w:hAnsiTheme="minorBidi"/>
        </w:rPr>
        <w:t>pull</w:t>
      </w:r>
      <w:proofErr w:type="spellEnd"/>
      <w:r>
        <w:rPr>
          <w:rFonts w:asciiTheme="minorBidi" w:hAnsiTheme="minorBidi"/>
        </w:rPr>
        <w:t xml:space="preserve">’, factor de atracción, se refuerzan claramente en un escenario de interconectividad social. </w:t>
      </w:r>
      <w:r w:rsidR="000A732D" w:rsidRPr="000A732D">
        <w:rPr>
          <w:rFonts w:asciiTheme="minorBidi" w:hAnsiTheme="minorBidi"/>
        </w:rPr>
        <w:t>Las relaciones de amistad y familiares pueden reforzar el interés por el país</w:t>
      </w:r>
      <w:r w:rsidR="00854534">
        <w:rPr>
          <w:rFonts w:asciiTheme="minorBidi" w:hAnsiTheme="minorBidi"/>
        </w:rPr>
        <w:t xml:space="preserve"> de destino</w:t>
      </w:r>
      <w:r w:rsidR="000A732D" w:rsidRPr="000A732D">
        <w:rPr>
          <w:rFonts w:asciiTheme="minorBidi" w:hAnsiTheme="minorBidi"/>
        </w:rPr>
        <w:t xml:space="preserve">, sobre todo cuando ya hay conocidos </w:t>
      </w:r>
      <w:r w:rsidR="00854534">
        <w:rPr>
          <w:rFonts w:asciiTheme="minorBidi" w:hAnsiTheme="minorBidi"/>
        </w:rPr>
        <w:t>viviendo allí</w:t>
      </w:r>
      <w:r w:rsidR="000A732D" w:rsidRPr="0036140A">
        <w:rPr>
          <w:rFonts w:asciiTheme="minorBidi" w:hAnsiTheme="minorBidi"/>
        </w:rPr>
        <w:t>.</w:t>
      </w:r>
      <w:r w:rsidR="00DE3317" w:rsidRPr="0036140A">
        <w:rPr>
          <w:rFonts w:asciiTheme="minorBidi" w:hAnsiTheme="minorBidi"/>
        </w:rPr>
        <w:t xml:space="preserve"> </w:t>
      </w:r>
      <w:r w:rsidR="00E9076F">
        <w:rPr>
          <w:rFonts w:asciiTheme="minorBidi" w:hAnsiTheme="minorBidi"/>
        </w:rPr>
        <w:t xml:space="preserve">Y la </w:t>
      </w:r>
      <w:r w:rsidR="00E9076F" w:rsidRPr="00500C03">
        <w:rPr>
          <w:rFonts w:asciiTheme="minorBidi" w:hAnsiTheme="minorBidi"/>
        </w:rPr>
        <w:t xml:space="preserve">mayoría de los entrevistados han hablado sobre conocidos que ya habían emigrado al extranjero. </w:t>
      </w:r>
      <w:r w:rsidR="00C25A12">
        <w:rPr>
          <w:rFonts w:asciiTheme="minorBidi" w:hAnsiTheme="minorBidi"/>
        </w:rPr>
        <w:t xml:space="preserve">Esta observación coincide con los estudios de </w:t>
      </w:r>
      <w:proofErr w:type="spellStart"/>
      <w:r w:rsidR="00C25A12">
        <w:rPr>
          <w:rFonts w:asciiTheme="minorBidi" w:hAnsiTheme="minorBidi"/>
        </w:rPr>
        <w:t>Haug</w:t>
      </w:r>
      <w:proofErr w:type="spellEnd"/>
      <w:r w:rsidR="00C25A12">
        <w:rPr>
          <w:rFonts w:asciiTheme="minorBidi" w:hAnsiTheme="minorBidi"/>
        </w:rPr>
        <w:t>, quien ha investigado sobre las conexiones sociales y la información como facilitadores de la emigración</w:t>
      </w:r>
      <w:r w:rsidR="00ED2844" w:rsidRPr="00C25A12">
        <w:rPr>
          <w:rStyle w:val="FootnoteReference"/>
          <w:rFonts w:asciiTheme="minorBidi" w:hAnsiTheme="minorBidi"/>
        </w:rPr>
        <w:footnoteReference w:id="8"/>
      </w:r>
      <w:r w:rsidR="00C25A12">
        <w:rPr>
          <w:rFonts w:asciiTheme="minorBidi" w:hAnsiTheme="minorBidi"/>
        </w:rPr>
        <w:t>.</w:t>
      </w:r>
      <w:r w:rsidR="00C25A12">
        <w:rPr>
          <w:rFonts w:asciiTheme="minorBidi" w:hAnsiTheme="minorBidi"/>
          <w:color w:val="FF0000"/>
        </w:rPr>
        <w:t xml:space="preserve"> </w:t>
      </w:r>
      <w:r w:rsidR="00C42253" w:rsidRPr="00C42253">
        <w:rPr>
          <w:rFonts w:asciiTheme="minorBidi" w:hAnsiTheme="minorBidi"/>
        </w:rPr>
        <w:t>Curiosamente, la presencia de parientes y amigos parece reforzar esas percepciones positivas</w:t>
      </w:r>
      <w:r w:rsidR="00C42253">
        <w:rPr>
          <w:rFonts w:asciiTheme="minorBidi" w:hAnsiTheme="minorBidi"/>
        </w:rPr>
        <w:t xml:space="preserve"> aunque, en ciertos casos, las experiencias </w:t>
      </w:r>
      <w:r w:rsidR="004730B9">
        <w:rPr>
          <w:rFonts w:asciiTheme="minorBidi" w:hAnsiTheme="minorBidi"/>
        </w:rPr>
        <w:t xml:space="preserve">positivas </w:t>
      </w:r>
      <w:r w:rsidR="00C42253">
        <w:rPr>
          <w:rFonts w:asciiTheme="minorBidi" w:hAnsiTheme="minorBidi"/>
        </w:rPr>
        <w:t>de conocidos no</w:t>
      </w:r>
      <w:r w:rsidR="00744A87">
        <w:rPr>
          <w:rFonts w:asciiTheme="minorBidi" w:hAnsiTheme="minorBidi"/>
        </w:rPr>
        <w:t xml:space="preserve"> </w:t>
      </w:r>
      <w:r w:rsidR="004730B9">
        <w:rPr>
          <w:rFonts w:asciiTheme="minorBidi" w:hAnsiTheme="minorBidi"/>
        </w:rPr>
        <w:t xml:space="preserve">siempre son un indicador fiable. </w:t>
      </w:r>
      <w:r w:rsidR="00CD6FBA">
        <w:rPr>
          <w:rFonts w:asciiTheme="minorBidi" w:hAnsiTheme="minorBidi"/>
        </w:rPr>
        <w:t>En algunas ocasiones, se aplica un oído selectiv</w:t>
      </w:r>
      <w:r w:rsidR="004730B9">
        <w:rPr>
          <w:rFonts w:asciiTheme="minorBidi" w:hAnsiTheme="minorBidi"/>
        </w:rPr>
        <w:t>o y lo que se escucha moldea las</w:t>
      </w:r>
      <w:r w:rsidR="00CD6FBA">
        <w:rPr>
          <w:rFonts w:asciiTheme="minorBidi" w:hAnsiTheme="minorBidi"/>
        </w:rPr>
        <w:t xml:space="preserve"> expectativas que influyen </w:t>
      </w:r>
      <w:r w:rsidR="004730B9">
        <w:rPr>
          <w:rFonts w:asciiTheme="minorBidi" w:hAnsiTheme="minorBidi"/>
        </w:rPr>
        <w:t xml:space="preserve">en </w:t>
      </w:r>
      <w:r w:rsidR="00CD6FBA">
        <w:rPr>
          <w:rFonts w:asciiTheme="minorBidi" w:hAnsiTheme="minorBidi"/>
        </w:rPr>
        <w:t>su decisión de emigrar.</w:t>
      </w:r>
      <w:r w:rsidR="00744A87">
        <w:rPr>
          <w:rFonts w:asciiTheme="minorBidi" w:hAnsiTheme="minorBidi"/>
        </w:rPr>
        <w:t xml:space="preserve"> </w:t>
      </w:r>
      <w:r w:rsidR="00744A87" w:rsidRPr="00744A87">
        <w:rPr>
          <w:rFonts w:asciiTheme="minorBidi" w:hAnsiTheme="minorBidi"/>
        </w:rPr>
        <w:t>Por ejemplo, ¿la experiencia de una persona en busca de trabajo como profesor en Inglaterra</w:t>
      </w:r>
      <w:r w:rsidR="004730B9">
        <w:rPr>
          <w:rFonts w:asciiTheme="minorBidi" w:hAnsiTheme="minorBidi"/>
        </w:rPr>
        <w:t xml:space="preserve"> será aplicable a quienes buscan </w:t>
      </w:r>
      <w:r w:rsidR="00744A87" w:rsidRPr="00744A87">
        <w:rPr>
          <w:rFonts w:asciiTheme="minorBidi" w:hAnsiTheme="minorBidi"/>
        </w:rPr>
        <w:t>trabajo en</w:t>
      </w:r>
      <w:r w:rsidR="004730B9">
        <w:rPr>
          <w:rFonts w:asciiTheme="minorBidi" w:hAnsiTheme="minorBidi"/>
        </w:rPr>
        <w:t xml:space="preserve"> el sector</w:t>
      </w:r>
      <w:r w:rsidR="00744A87" w:rsidRPr="00744A87">
        <w:rPr>
          <w:rFonts w:asciiTheme="minorBidi" w:hAnsiTheme="minorBidi"/>
        </w:rPr>
        <w:t xml:space="preserve"> </w:t>
      </w:r>
      <w:r w:rsidR="004730B9">
        <w:rPr>
          <w:rFonts w:asciiTheme="minorBidi" w:hAnsiTheme="minorBidi"/>
        </w:rPr>
        <w:t xml:space="preserve">del </w:t>
      </w:r>
      <w:r w:rsidR="00744A87" w:rsidRPr="00744A87">
        <w:rPr>
          <w:rFonts w:asciiTheme="minorBidi" w:hAnsiTheme="minorBidi"/>
        </w:rPr>
        <w:t xml:space="preserve">Marketing? </w:t>
      </w:r>
      <w:r w:rsidR="000260E1">
        <w:rPr>
          <w:rFonts w:asciiTheme="minorBidi" w:hAnsiTheme="minorBidi"/>
        </w:rPr>
        <w:t xml:space="preserve">Seguramente no. </w:t>
      </w:r>
      <w:r w:rsidR="00744A87" w:rsidRPr="00744A87">
        <w:rPr>
          <w:rFonts w:asciiTheme="minorBidi" w:hAnsiTheme="minorBidi"/>
        </w:rPr>
        <w:t xml:space="preserve"> </w:t>
      </w:r>
      <w:r w:rsidR="00CD6FBA">
        <w:rPr>
          <w:rFonts w:asciiTheme="minorBidi" w:hAnsiTheme="minorBidi"/>
        </w:rPr>
        <w:t xml:space="preserve"> </w:t>
      </w:r>
    </w:p>
    <w:p w:rsidR="00262946" w:rsidRDefault="00262946" w:rsidP="00556AEE">
      <w:pPr>
        <w:spacing w:after="0"/>
        <w:jc w:val="both"/>
        <w:rPr>
          <w:rFonts w:asciiTheme="minorBidi" w:hAnsiTheme="minorBidi"/>
        </w:rPr>
      </w:pPr>
    </w:p>
    <w:p w:rsidR="004869C5" w:rsidRPr="00744A87" w:rsidRDefault="004869C5" w:rsidP="002405FD">
      <w:pPr>
        <w:spacing w:after="0"/>
        <w:jc w:val="both"/>
        <w:rPr>
          <w:rFonts w:asciiTheme="minorBidi" w:hAnsiTheme="minorBidi"/>
          <w:lang w:val="es-ES"/>
        </w:rPr>
      </w:pPr>
    </w:p>
    <w:p w:rsidR="00FE7F7D" w:rsidRPr="00FE5D70" w:rsidRDefault="006F6148" w:rsidP="002405FD">
      <w:pPr>
        <w:spacing w:after="0"/>
        <w:jc w:val="both"/>
        <w:rPr>
          <w:rFonts w:asciiTheme="minorBidi" w:hAnsiTheme="minorBidi"/>
          <w:sz w:val="24"/>
          <w:szCs w:val="24"/>
          <w:u w:val="single"/>
        </w:rPr>
      </w:pPr>
      <w:r w:rsidRPr="00FE5D70">
        <w:rPr>
          <w:rFonts w:asciiTheme="minorBidi" w:hAnsiTheme="minorBidi"/>
          <w:sz w:val="24"/>
          <w:szCs w:val="24"/>
          <w:u w:val="single"/>
        </w:rPr>
        <w:t>SECCIÓN 2:</w:t>
      </w:r>
      <w:r w:rsidR="004F0FDF" w:rsidRPr="00FE5D70">
        <w:rPr>
          <w:rFonts w:asciiTheme="minorBidi" w:hAnsiTheme="minorBidi"/>
          <w:sz w:val="24"/>
          <w:szCs w:val="24"/>
          <w:u w:val="single"/>
        </w:rPr>
        <w:t xml:space="preserve"> Expectativas</w:t>
      </w:r>
      <w:r w:rsidR="00BA280F" w:rsidRPr="00FE5D70">
        <w:rPr>
          <w:rFonts w:asciiTheme="minorBidi" w:hAnsiTheme="minorBidi"/>
          <w:sz w:val="24"/>
          <w:szCs w:val="24"/>
          <w:u w:val="single"/>
        </w:rPr>
        <w:t xml:space="preserve"> y la realidad</w:t>
      </w:r>
    </w:p>
    <w:p w:rsidR="004F0FDF" w:rsidRDefault="004F0FDF" w:rsidP="002405FD">
      <w:pPr>
        <w:spacing w:after="0"/>
        <w:jc w:val="both"/>
        <w:rPr>
          <w:rFonts w:asciiTheme="minorBidi" w:hAnsiTheme="minorBidi"/>
        </w:rPr>
      </w:pPr>
    </w:p>
    <w:p w:rsidR="00F94AB7" w:rsidRPr="00FE5D70" w:rsidRDefault="00F94AB7" w:rsidP="002405FD">
      <w:pPr>
        <w:spacing w:after="0"/>
        <w:jc w:val="both"/>
        <w:rPr>
          <w:rFonts w:asciiTheme="minorBidi" w:hAnsiTheme="minorBidi"/>
        </w:rPr>
      </w:pPr>
    </w:p>
    <w:p w:rsidR="00630054" w:rsidRPr="00FE5D70" w:rsidRDefault="004F0FDF" w:rsidP="000D7A2B">
      <w:pPr>
        <w:spacing w:after="0"/>
        <w:jc w:val="both"/>
        <w:rPr>
          <w:rFonts w:asciiTheme="minorBidi" w:hAnsiTheme="minorBidi"/>
        </w:rPr>
      </w:pPr>
      <w:r w:rsidRPr="00FE5D70">
        <w:rPr>
          <w:rFonts w:asciiTheme="minorBidi" w:hAnsiTheme="minorBidi"/>
          <w:b/>
          <w:bCs/>
          <w:i/>
          <w:iCs/>
        </w:rPr>
        <w:t>Narrador:</w:t>
      </w:r>
      <w:r w:rsidR="007512A4" w:rsidRPr="00FE5D70">
        <w:rPr>
          <w:rFonts w:asciiTheme="minorBidi" w:hAnsiTheme="minorBidi"/>
        </w:rPr>
        <w:t xml:space="preserve"> En España</w:t>
      </w:r>
      <w:r w:rsidR="009967DD" w:rsidRPr="00FE5D70">
        <w:rPr>
          <w:rFonts w:asciiTheme="minorBidi" w:hAnsiTheme="minorBidi"/>
        </w:rPr>
        <w:t xml:space="preserve">, se </w:t>
      </w:r>
      <w:r w:rsidR="00FA251B" w:rsidRPr="00FE5D70">
        <w:rPr>
          <w:rFonts w:asciiTheme="minorBidi" w:hAnsiTheme="minorBidi"/>
        </w:rPr>
        <w:t>tiende</w:t>
      </w:r>
      <w:r w:rsidR="00357A4E" w:rsidRPr="00FE5D70">
        <w:rPr>
          <w:rFonts w:asciiTheme="minorBidi" w:hAnsiTheme="minorBidi"/>
        </w:rPr>
        <w:t xml:space="preserve"> a aprender inglés desde la </w:t>
      </w:r>
      <w:r w:rsidR="0084134D">
        <w:rPr>
          <w:rFonts w:asciiTheme="minorBidi" w:hAnsiTheme="minorBidi"/>
        </w:rPr>
        <w:t xml:space="preserve">enseñanza </w:t>
      </w:r>
      <w:r w:rsidR="00357A4E" w:rsidRPr="00FE5D70">
        <w:rPr>
          <w:rFonts w:asciiTheme="minorBidi" w:hAnsiTheme="minorBidi"/>
        </w:rPr>
        <w:t>primaria. Asimismo, hay mucha demanda para aprender inglés</w:t>
      </w:r>
      <w:r w:rsidR="00FA251B" w:rsidRPr="00FE5D70">
        <w:rPr>
          <w:rFonts w:asciiTheme="minorBidi" w:hAnsiTheme="minorBidi"/>
        </w:rPr>
        <w:t xml:space="preserve"> o mejorar su nivel </w:t>
      </w:r>
      <w:r w:rsidR="0084134D">
        <w:rPr>
          <w:rFonts w:asciiTheme="minorBidi" w:hAnsiTheme="minorBidi"/>
        </w:rPr>
        <w:t xml:space="preserve">que se ha </w:t>
      </w:r>
      <w:r w:rsidR="00FA251B" w:rsidRPr="00FE5D70">
        <w:rPr>
          <w:rFonts w:asciiTheme="minorBidi" w:hAnsiTheme="minorBidi"/>
        </w:rPr>
        <w:t>adquirido en el</w:t>
      </w:r>
      <w:r w:rsidR="00357A4E" w:rsidRPr="00FE5D70">
        <w:rPr>
          <w:rFonts w:asciiTheme="minorBidi" w:hAnsiTheme="minorBidi"/>
        </w:rPr>
        <w:t xml:space="preserve"> instituto. El país ha </w:t>
      </w:r>
      <w:r w:rsidR="00FA251B" w:rsidRPr="00FE5D70">
        <w:rPr>
          <w:rFonts w:asciiTheme="minorBidi" w:hAnsiTheme="minorBidi"/>
        </w:rPr>
        <w:t xml:space="preserve">sido testigo de </w:t>
      </w:r>
      <w:r w:rsidR="00357A4E" w:rsidRPr="00FE5D70">
        <w:rPr>
          <w:rFonts w:asciiTheme="minorBidi" w:hAnsiTheme="minorBidi"/>
        </w:rPr>
        <w:t xml:space="preserve">un gran incremento </w:t>
      </w:r>
      <w:r w:rsidR="00F45CED">
        <w:rPr>
          <w:rFonts w:asciiTheme="minorBidi" w:hAnsiTheme="minorBidi"/>
        </w:rPr>
        <w:t xml:space="preserve">en el número </w:t>
      </w:r>
      <w:r w:rsidR="00056D31">
        <w:rPr>
          <w:rFonts w:asciiTheme="minorBidi" w:hAnsiTheme="minorBidi"/>
        </w:rPr>
        <w:t>de nuevas academias de idiomas</w:t>
      </w:r>
      <w:r w:rsidR="00477809">
        <w:rPr>
          <w:rFonts w:asciiTheme="minorBidi" w:hAnsiTheme="minorBidi"/>
        </w:rPr>
        <w:t>,</w:t>
      </w:r>
      <w:r w:rsidR="00056D31">
        <w:rPr>
          <w:rFonts w:asciiTheme="minorBidi" w:hAnsiTheme="minorBidi"/>
        </w:rPr>
        <w:t xml:space="preserve"> </w:t>
      </w:r>
      <w:r w:rsidR="00477809">
        <w:rPr>
          <w:rFonts w:asciiTheme="minorBidi" w:hAnsiTheme="minorBidi"/>
        </w:rPr>
        <w:t>donde también se adquieren contenidos culturales</w:t>
      </w:r>
      <w:r w:rsidR="000D7A2B">
        <w:rPr>
          <w:rFonts w:asciiTheme="minorBidi" w:hAnsiTheme="minorBidi"/>
        </w:rPr>
        <w:t xml:space="preserve"> atractivos</w:t>
      </w:r>
      <w:r w:rsidR="00477809">
        <w:rPr>
          <w:rFonts w:asciiTheme="minorBidi" w:hAnsiTheme="minorBidi"/>
        </w:rPr>
        <w:t xml:space="preserve">. </w:t>
      </w:r>
      <w:r w:rsidR="00056D31">
        <w:rPr>
          <w:rFonts w:asciiTheme="minorBidi" w:hAnsiTheme="minorBidi"/>
        </w:rPr>
        <w:t xml:space="preserve">En algunos casos los estudiantes adultos se plantean la posibilidad de vivir </w:t>
      </w:r>
      <w:r w:rsidR="003A724D" w:rsidRPr="00FE5D70">
        <w:rPr>
          <w:rFonts w:asciiTheme="minorBidi" w:hAnsiTheme="minorBidi"/>
        </w:rPr>
        <w:t>en</w:t>
      </w:r>
      <w:r w:rsidR="001A5C97" w:rsidRPr="00FE5D70">
        <w:rPr>
          <w:rFonts w:asciiTheme="minorBidi" w:hAnsiTheme="minorBidi"/>
        </w:rPr>
        <w:t xml:space="preserve"> un</w:t>
      </w:r>
      <w:r w:rsidR="003A724D" w:rsidRPr="00FE5D70">
        <w:rPr>
          <w:rFonts w:asciiTheme="minorBidi" w:hAnsiTheme="minorBidi"/>
        </w:rPr>
        <w:t xml:space="preserve"> país anglófono. </w:t>
      </w:r>
      <w:r w:rsidR="00477809">
        <w:rPr>
          <w:rFonts w:asciiTheme="minorBidi" w:hAnsiTheme="minorBidi"/>
        </w:rPr>
        <w:t xml:space="preserve">De esta forma, las academias contribuyen a </w:t>
      </w:r>
      <w:r w:rsidR="000D7A2B">
        <w:rPr>
          <w:rFonts w:asciiTheme="minorBidi" w:hAnsiTheme="minorBidi"/>
        </w:rPr>
        <w:t xml:space="preserve">desarrollar imágenes positivas sobre el </w:t>
      </w:r>
      <w:r w:rsidR="00BA280F" w:rsidRPr="00FE5D70">
        <w:rPr>
          <w:rFonts w:asciiTheme="minorBidi" w:hAnsiTheme="minorBidi"/>
        </w:rPr>
        <w:t xml:space="preserve">país </w:t>
      </w:r>
      <w:r w:rsidR="00FA251B" w:rsidRPr="00FE5D70">
        <w:rPr>
          <w:rFonts w:asciiTheme="minorBidi" w:hAnsiTheme="minorBidi"/>
        </w:rPr>
        <w:t>receptor</w:t>
      </w:r>
      <w:r w:rsidR="00630054" w:rsidRPr="00FE5D70">
        <w:rPr>
          <w:rFonts w:asciiTheme="minorBidi" w:hAnsiTheme="minorBidi"/>
        </w:rPr>
        <w:t xml:space="preserve">. </w:t>
      </w:r>
    </w:p>
    <w:p w:rsidR="00837570" w:rsidRPr="00FE5D70" w:rsidRDefault="001942B1" w:rsidP="006779EB">
      <w:pPr>
        <w:spacing w:after="0"/>
        <w:jc w:val="both"/>
        <w:rPr>
          <w:rFonts w:asciiTheme="minorBidi" w:hAnsiTheme="minorBidi"/>
          <w:lang w:val="es-ES"/>
        </w:rPr>
      </w:pPr>
      <w:r>
        <w:rPr>
          <w:rFonts w:asciiTheme="minorBidi" w:hAnsiTheme="minorBidi"/>
          <w:lang w:val="es-ES"/>
        </w:rPr>
        <w:t xml:space="preserve">¿Hasta qué punto las expectativas previas de los entrevistados se corresponden más adelante con la realidad? </w:t>
      </w:r>
    </w:p>
    <w:p w:rsidR="00837570" w:rsidRPr="00FE5D70" w:rsidRDefault="00837570" w:rsidP="002405FD">
      <w:pPr>
        <w:spacing w:after="0"/>
        <w:jc w:val="both"/>
        <w:rPr>
          <w:rFonts w:asciiTheme="minorBidi" w:hAnsiTheme="minorBidi"/>
          <w:b/>
          <w:bCs/>
          <w:i/>
          <w:iCs/>
          <w:lang w:val="es-ES"/>
        </w:rPr>
      </w:pPr>
    </w:p>
    <w:p w:rsidR="009F706B" w:rsidRPr="00FE5D70" w:rsidRDefault="009F706B" w:rsidP="002405FD">
      <w:pPr>
        <w:spacing w:after="0"/>
        <w:jc w:val="both"/>
        <w:rPr>
          <w:rFonts w:asciiTheme="minorBidi" w:hAnsiTheme="minorBidi"/>
          <w:lang w:val="es-ES"/>
        </w:rPr>
      </w:pPr>
      <w:r w:rsidRPr="00FE5D70">
        <w:rPr>
          <w:rFonts w:asciiTheme="minorBidi" w:hAnsiTheme="minorBidi"/>
          <w:b/>
          <w:bCs/>
          <w:i/>
          <w:iCs/>
          <w:lang w:val="es-ES"/>
        </w:rPr>
        <w:t>Paula:</w:t>
      </w:r>
      <w:r w:rsidRPr="00FE5D70">
        <w:rPr>
          <w:rFonts w:asciiTheme="minorBidi" w:hAnsiTheme="minorBidi"/>
          <w:lang w:val="es-ES"/>
        </w:rPr>
        <w:t xml:space="preserve"> “Porque la gente dice muchas cosa pero claro... no siempre son… lo que uno se imagina. Pues sí que da saber lo que realmente se </w:t>
      </w:r>
      <w:r w:rsidR="008E7BD0">
        <w:rPr>
          <w:rFonts w:asciiTheme="minorBidi" w:hAnsiTheme="minorBidi"/>
          <w:lang w:val="es-ES"/>
        </w:rPr>
        <w:t>cuece</w:t>
      </w:r>
      <w:r w:rsidRPr="00FE5D70">
        <w:rPr>
          <w:rFonts w:asciiTheme="minorBidi" w:hAnsiTheme="minorBidi"/>
          <w:lang w:val="es-ES"/>
        </w:rPr>
        <w:t xml:space="preserve"> allí.”</w:t>
      </w:r>
    </w:p>
    <w:p w:rsidR="00AE43EA" w:rsidRPr="00FE5D70" w:rsidRDefault="00AE43EA" w:rsidP="002405FD">
      <w:pPr>
        <w:spacing w:after="0"/>
        <w:jc w:val="both"/>
        <w:rPr>
          <w:rFonts w:asciiTheme="minorBidi" w:hAnsiTheme="minorBidi"/>
          <w:lang w:val="es-ES"/>
        </w:rPr>
      </w:pPr>
    </w:p>
    <w:p w:rsidR="004F0FDF" w:rsidRDefault="00AE43EA" w:rsidP="00DE7C06">
      <w:pPr>
        <w:spacing w:after="0"/>
        <w:jc w:val="both"/>
        <w:rPr>
          <w:rFonts w:asciiTheme="minorBidi" w:hAnsiTheme="minorBidi"/>
          <w:lang w:val="es-ES"/>
        </w:rPr>
      </w:pPr>
      <w:r w:rsidRPr="00FE5D70">
        <w:rPr>
          <w:rFonts w:asciiTheme="minorBidi" w:hAnsiTheme="minorBidi"/>
          <w:b/>
          <w:bCs/>
          <w:i/>
          <w:iCs/>
          <w:lang w:val="es-ES"/>
        </w:rPr>
        <w:lastRenderedPageBreak/>
        <w:t>Narrador:</w:t>
      </w:r>
      <w:r w:rsidRPr="00FE5D70">
        <w:rPr>
          <w:rFonts w:asciiTheme="minorBidi" w:hAnsiTheme="minorBidi"/>
          <w:lang w:val="es-ES"/>
        </w:rPr>
        <w:t xml:space="preserve"> </w:t>
      </w:r>
      <w:r w:rsidR="006C545E">
        <w:rPr>
          <w:rFonts w:asciiTheme="minorBidi" w:hAnsiTheme="minorBidi"/>
          <w:lang w:val="es-ES"/>
        </w:rPr>
        <w:t>Esta claro que la decepción es algo qu</w:t>
      </w:r>
      <w:r w:rsidR="000C3803">
        <w:rPr>
          <w:rFonts w:asciiTheme="minorBidi" w:hAnsiTheme="minorBidi"/>
          <w:lang w:val="es-ES"/>
        </w:rPr>
        <w:t>e afecta a muchos inmigrantes si</w:t>
      </w:r>
      <w:r w:rsidR="006C545E">
        <w:rPr>
          <w:rFonts w:asciiTheme="minorBidi" w:hAnsiTheme="minorBidi"/>
          <w:lang w:val="es-ES"/>
        </w:rPr>
        <w:t xml:space="preserve">n embargo en muchos casos el espíritu aventurero y la necesidad </w:t>
      </w:r>
      <w:r w:rsidR="006C545E" w:rsidRPr="0091019A">
        <w:rPr>
          <w:rFonts w:asciiTheme="minorBidi" w:hAnsiTheme="minorBidi"/>
          <w:lang w:val="es-ES"/>
        </w:rPr>
        <w:t>laboral se mezclan. Esto puede hacer que en cierto modo esa</w:t>
      </w:r>
      <w:r w:rsidR="00BB1971" w:rsidRPr="0091019A">
        <w:rPr>
          <w:rFonts w:asciiTheme="minorBidi" w:hAnsiTheme="minorBidi"/>
          <w:lang w:val="es-ES"/>
        </w:rPr>
        <w:t xml:space="preserve"> decepción no sea tan palpable.</w:t>
      </w:r>
      <w:r w:rsidR="00360949">
        <w:rPr>
          <w:rFonts w:asciiTheme="minorBidi" w:hAnsiTheme="minorBidi"/>
          <w:lang w:val="es-ES"/>
        </w:rPr>
        <w:t xml:space="preserve"> Los distintos factores y causas de la emigración se entrelazan. </w:t>
      </w:r>
      <w:r w:rsidR="00DE7C06">
        <w:rPr>
          <w:rFonts w:asciiTheme="minorBidi" w:hAnsiTheme="minorBidi"/>
          <w:lang w:val="es-ES"/>
        </w:rPr>
        <w:t>Y l</w:t>
      </w:r>
      <w:r w:rsidR="00360949">
        <w:rPr>
          <w:rFonts w:asciiTheme="minorBidi" w:hAnsiTheme="minorBidi"/>
          <w:lang w:val="es-ES"/>
        </w:rPr>
        <w:t>a razón principal a veces se olvida.</w:t>
      </w:r>
    </w:p>
    <w:p w:rsidR="006779EB" w:rsidRPr="00FE5D70" w:rsidRDefault="006779EB" w:rsidP="002405FD">
      <w:pPr>
        <w:spacing w:after="0"/>
        <w:jc w:val="both"/>
        <w:rPr>
          <w:rFonts w:asciiTheme="minorBidi" w:hAnsiTheme="minorBidi"/>
          <w:lang w:val="es-ES"/>
        </w:rPr>
      </w:pPr>
    </w:p>
    <w:p w:rsidR="00596B3A" w:rsidRPr="00FE5D70" w:rsidRDefault="00596B3A" w:rsidP="002405FD">
      <w:pPr>
        <w:spacing w:after="0"/>
        <w:jc w:val="both"/>
        <w:rPr>
          <w:rFonts w:asciiTheme="minorBidi" w:hAnsiTheme="minorBidi"/>
          <w:lang w:val="es-ES"/>
        </w:rPr>
      </w:pPr>
      <w:r w:rsidRPr="00FE5D70">
        <w:rPr>
          <w:rFonts w:asciiTheme="minorBidi" w:hAnsiTheme="minorBidi"/>
          <w:b/>
          <w:bCs/>
          <w:i/>
          <w:iCs/>
          <w:lang w:val="es-ES"/>
        </w:rPr>
        <w:t>Lara:</w:t>
      </w:r>
      <w:r w:rsidRPr="00FE5D70">
        <w:rPr>
          <w:rFonts w:asciiTheme="minorBidi" w:hAnsiTheme="minorBidi"/>
          <w:lang w:val="es-ES"/>
        </w:rPr>
        <w:t xml:space="preserve"> “[…]</w:t>
      </w:r>
      <w:r w:rsidR="007A1F6D" w:rsidRPr="00FE5D70">
        <w:rPr>
          <w:rFonts w:asciiTheme="minorBidi" w:hAnsiTheme="minorBidi"/>
          <w:lang w:val="es-ES"/>
        </w:rPr>
        <w:t xml:space="preserve"> </w:t>
      </w:r>
      <w:r w:rsidRPr="00FE5D70">
        <w:rPr>
          <w:rFonts w:asciiTheme="minorBidi" w:hAnsiTheme="minorBidi"/>
          <w:lang w:val="es-ES"/>
        </w:rPr>
        <w:t xml:space="preserve">yo siempre he ido un poco de aventura, creo. Igual que me vine aquí sin hablar inglés, sin trabajo, sin casa. Soy así, a veces, voy un poco a lo </w:t>
      </w:r>
      <w:proofErr w:type="gramStart"/>
      <w:r w:rsidRPr="00FE5D70">
        <w:rPr>
          <w:rFonts w:asciiTheme="minorBidi" w:hAnsiTheme="minorBidi"/>
          <w:lang w:val="es-ES"/>
        </w:rPr>
        <w:t>loco[</w:t>
      </w:r>
      <w:proofErr w:type="gramEnd"/>
      <w:r w:rsidRPr="00FE5D70">
        <w:rPr>
          <w:rFonts w:asciiTheme="minorBidi" w:hAnsiTheme="minorBidi"/>
          <w:lang w:val="es-ES"/>
        </w:rPr>
        <w:t>…]”</w:t>
      </w:r>
    </w:p>
    <w:p w:rsidR="00596B3A" w:rsidRPr="00FE5D70" w:rsidRDefault="00596B3A" w:rsidP="002405FD">
      <w:pPr>
        <w:spacing w:after="0"/>
        <w:jc w:val="both"/>
        <w:rPr>
          <w:rFonts w:asciiTheme="minorBidi" w:hAnsiTheme="minorBidi"/>
          <w:lang w:val="es-ES"/>
        </w:rPr>
      </w:pPr>
    </w:p>
    <w:p w:rsidR="00596B3A" w:rsidRPr="00FE5D70" w:rsidRDefault="007A1F6D" w:rsidP="002405FD">
      <w:pPr>
        <w:spacing w:after="0"/>
        <w:jc w:val="both"/>
        <w:rPr>
          <w:rFonts w:asciiTheme="minorBidi" w:hAnsiTheme="minorBidi"/>
          <w:lang w:val="es-ES"/>
        </w:rPr>
      </w:pPr>
      <w:r w:rsidRPr="00FE5D70">
        <w:rPr>
          <w:rFonts w:asciiTheme="minorBidi" w:hAnsiTheme="minorBidi"/>
          <w:b/>
          <w:bCs/>
          <w:i/>
          <w:iCs/>
          <w:lang w:val="es-ES"/>
        </w:rPr>
        <w:t>Paula:</w:t>
      </w:r>
      <w:r w:rsidRPr="00FE5D70">
        <w:rPr>
          <w:rFonts w:asciiTheme="minorBidi" w:hAnsiTheme="minorBidi"/>
          <w:lang w:val="es-ES"/>
        </w:rPr>
        <w:t xml:space="preserve"> “[…] Luego... hice una pequeña aventura a Inglaterra, a Londres […] Yo he decidido de irme.  Creo que ya, ya se me ha terminado la aventura inglesa por ahora, por lo menos, voy a intentar en España.”</w:t>
      </w:r>
    </w:p>
    <w:p w:rsidR="00596B3A" w:rsidRPr="00FE5D70" w:rsidRDefault="00596B3A" w:rsidP="002405FD">
      <w:pPr>
        <w:spacing w:after="0"/>
        <w:jc w:val="both"/>
        <w:rPr>
          <w:rFonts w:asciiTheme="minorBidi" w:hAnsiTheme="minorBidi"/>
          <w:lang w:val="es-ES"/>
        </w:rPr>
      </w:pPr>
    </w:p>
    <w:p w:rsidR="006E47FC" w:rsidRPr="00FE5D70" w:rsidRDefault="004F0FDF" w:rsidP="00791CAD">
      <w:pPr>
        <w:spacing w:after="0"/>
        <w:jc w:val="both"/>
        <w:rPr>
          <w:rFonts w:asciiTheme="minorBidi" w:hAnsiTheme="minorBidi"/>
          <w:lang w:val="es-ES"/>
        </w:rPr>
      </w:pPr>
      <w:r w:rsidRPr="00FE5D70">
        <w:rPr>
          <w:rFonts w:asciiTheme="minorBidi" w:hAnsiTheme="minorBidi"/>
          <w:b/>
          <w:bCs/>
          <w:i/>
          <w:iCs/>
          <w:lang w:val="es-ES"/>
        </w:rPr>
        <w:t>Narrador:</w:t>
      </w:r>
      <w:r w:rsidRPr="00FE5D70">
        <w:rPr>
          <w:rFonts w:asciiTheme="minorBidi" w:hAnsiTheme="minorBidi"/>
          <w:lang w:val="es-ES"/>
        </w:rPr>
        <w:t xml:space="preserve"> </w:t>
      </w:r>
      <w:r w:rsidR="006E47FC" w:rsidRPr="00FE5D70">
        <w:rPr>
          <w:rFonts w:asciiTheme="minorBidi" w:hAnsiTheme="minorBidi"/>
          <w:lang w:val="es-ES"/>
        </w:rPr>
        <w:t>Las dos mujeres ut</w:t>
      </w:r>
      <w:r w:rsidR="006B7C8D">
        <w:rPr>
          <w:rFonts w:asciiTheme="minorBidi" w:hAnsiTheme="minorBidi"/>
          <w:lang w:val="es-ES"/>
        </w:rPr>
        <w:t>ilizan el término ‘</w:t>
      </w:r>
      <w:r w:rsidR="002D4D0D" w:rsidRPr="00FE5D70">
        <w:rPr>
          <w:rFonts w:asciiTheme="minorBidi" w:hAnsiTheme="minorBidi"/>
          <w:lang w:val="es-ES"/>
        </w:rPr>
        <w:t>aventura</w:t>
      </w:r>
      <w:r w:rsidR="006B7C8D">
        <w:rPr>
          <w:rFonts w:asciiTheme="minorBidi" w:hAnsiTheme="minorBidi"/>
          <w:lang w:val="es-ES"/>
        </w:rPr>
        <w:t>’</w:t>
      </w:r>
      <w:r w:rsidR="002D4D0D" w:rsidRPr="00FE5D70">
        <w:rPr>
          <w:rFonts w:asciiTheme="minorBidi" w:hAnsiTheme="minorBidi"/>
          <w:lang w:val="es-ES"/>
        </w:rPr>
        <w:t xml:space="preserve"> pa</w:t>
      </w:r>
      <w:r w:rsidR="006E47FC" w:rsidRPr="00FE5D70">
        <w:rPr>
          <w:rFonts w:asciiTheme="minorBidi" w:hAnsiTheme="minorBidi"/>
          <w:lang w:val="es-ES"/>
        </w:rPr>
        <w:t>r</w:t>
      </w:r>
      <w:r w:rsidR="002D4D0D" w:rsidRPr="00FE5D70">
        <w:rPr>
          <w:rFonts w:asciiTheme="minorBidi" w:hAnsiTheme="minorBidi"/>
          <w:lang w:val="es-ES"/>
        </w:rPr>
        <w:t>a</w:t>
      </w:r>
      <w:r w:rsidR="00791CAD">
        <w:rPr>
          <w:rFonts w:asciiTheme="minorBidi" w:hAnsiTheme="minorBidi"/>
          <w:lang w:val="es-ES"/>
        </w:rPr>
        <w:t xml:space="preserve"> describir su experiencia </w:t>
      </w:r>
      <w:r w:rsidR="006E47FC" w:rsidRPr="00FE5D70">
        <w:rPr>
          <w:rFonts w:asciiTheme="minorBidi" w:hAnsiTheme="minorBidi"/>
          <w:lang w:val="es-ES"/>
        </w:rPr>
        <w:t>y emociones</w:t>
      </w:r>
      <w:r w:rsidR="00791CAD">
        <w:rPr>
          <w:rFonts w:asciiTheme="minorBidi" w:hAnsiTheme="minorBidi"/>
          <w:lang w:val="es-ES"/>
        </w:rPr>
        <w:t>,</w:t>
      </w:r>
      <w:r w:rsidR="006E47FC" w:rsidRPr="00FE5D70">
        <w:rPr>
          <w:rFonts w:asciiTheme="minorBidi" w:hAnsiTheme="minorBidi"/>
          <w:lang w:val="es-ES"/>
        </w:rPr>
        <w:t xml:space="preserve"> </w:t>
      </w:r>
      <w:r w:rsidR="00355FA3">
        <w:rPr>
          <w:rFonts w:asciiTheme="minorBidi" w:hAnsiTheme="minorBidi"/>
          <w:lang w:val="es-ES"/>
        </w:rPr>
        <w:t>sin</w:t>
      </w:r>
      <w:r w:rsidR="00794156" w:rsidRPr="00FE5D70">
        <w:rPr>
          <w:rFonts w:asciiTheme="minorBidi" w:hAnsiTheme="minorBidi"/>
          <w:lang w:val="es-ES"/>
        </w:rPr>
        <w:t xml:space="preserve"> mencionar el</w:t>
      </w:r>
      <w:r w:rsidR="006E47FC" w:rsidRPr="00FE5D70">
        <w:rPr>
          <w:rFonts w:asciiTheme="minorBidi" w:hAnsiTheme="minorBidi"/>
          <w:lang w:val="es-ES"/>
        </w:rPr>
        <w:t xml:space="preserve"> moti</w:t>
      </w:r>
      <w:r w:rsidR="00794156" w:rsidRPr="00FE5D70">
        <w:rPr>
          <w:rFonts w:asciiTheme="minorBidi" w:hAnsiTheme="minorBidi"/>
          <w:lang w:val="es-ES"/>
        </w:rPr>
        <w:t>vo principal de su inmigración</w:t>
      </w:r>
      <w:r w:rsidR="00B257C1" w:rsidRPr="00FE5D70">
        <w:rPr>
          <w:rFonts w:asciiTheme="minorBidi" w:hAnsiTheme="minorBidi"/>
          <w:lang w:val="es-ES"/>
        </w:rPr>
        <w:t>.</w:t>
      </w:r>
      <w:r w:rsidR="00794156" w:rsidRPr="00FE5D70">
        <w:rPr>
          <w:rFonts w:asciiTheme="minorBidi" w:hAnsiTheme="minorBidi"/>
          <w:lang w:val="es-ES"/>
        </w:rPr>
        <w:t xml:space="preserve"> </w:t>
      </w:r>
    </w:p>
    <w:p w:rsidR="006E47FC" w:rsidRPr="00FE5D70" w:rsidRDefault="006E47FC" w:rsidP="002405FD">
      <w:pPr>
        <w:spacing w:after="0"/>
        <w:jc w:val="both"/>
        <w:rPr>
          <w:rFonts w:asciiTheme="minorBidi" w:hAnsiTheme="minorBidi"/>
          <w:lang w:val="es-ES"/>
        </w:rPr>
      </w:pPr>
    </w:p>
    <w:p w:rsidR="004F0FDF" w:rsidRPr="00FE5D70" w:rsidRDefault="004F0FDF" w:rsidP="00605056">
      <w:pPr>
        <w:spacing w:after="0"/>
        <w:jc w:val="both"/>
        <w:rPr>
          <w:rFonts w:asciiTheme="minorBidi" w:hAnsiTheme="minorBidi"/>
          <w:lang w:val="es-ES"/>
        </w:rPr>
      </w:pPr>
      <w:r w:rsidRPr="00FE5D70">
        <w:rPr>
          <w:rFonts w:asciiTheme="minorBidi" w:hAnsiTheme="minorBidi"/>
          <w:lang w:val="es-ES"/>
        </w:rPr>
        <w:t>Otro</w:t>
      </w:r>
      <w:r w:rsidR="0006775E" w:rsidRPr="00FE5D70">
        <w:rPr>
          <w:rFonts w:asciiTheme="minorBidi" w:hAnsiTheme="minorBidi"/>
          <w:lang w:val="es-ES"/>
        </w:rPr>
        <w:t xml:space="preserve"> problema importante es la dificultad de integrarse </w:t>
      </w:r>
      <w:r w:rsidR="00605056">
        <w:rPr>
          <w:rFonts w:asciiTheme="minorBidi" w:hAnsiTheme="minorBidi"/>
          <w:lang w:val="es-ES"/>
        </w:rPr>
        <w:t>con</w:t>
      </w:r>
      <w:r w:rsidR="0006775E" w:rsidRPr="00FE5D70">
        <w:rPr>
          <w:rFonts w:asciiTheme="minorBidi" w:hAnsiTheme="minorBidi"/>
          <w:lang w:val="es-ES"/>
        </w:rPr>
        <w:t xml:space="preserve"> los ingleses, </w:t>
      </w:r>
      <w:r w:rsidR="00605056">
        <w:rPr>
          <w:rFonts w:asciiTheme="minorBidi" w:hAnsiTheme="minorBidi"/>
          <w:lang w:val="es-ES"/>
        </w:rPr>
        <w:t xml:space="preserve">lo cual, a su vez les impide practicar y desarrollar </w:t>
      </w:r>
      <w:r w:rsidR="00780BA8" w:rsidRPr="00FE5D70">
        <w:rPr>
          <w:rFonts w:asciiTheme="minorBidi" w:hAnsiTheme="minorBidi"/>
          <w:lang w:val="es-ES"/>
        </w:rPr>
        <w:t xml:space="preserve">sus destrezas lingüísticas en </w:t>
      </w:r>
      <w:r w:rsidR="0006775E" w:rsidRPr="00FE5D70">
        <w:rPr>
          <w:rFonts w:asciiTheme="minorBidi" w:hAnsiTheme="minorBidi"/>
          <w:lang w:val="es-ES"/>
        </w:rPr>
        <w:t xml:space="preserve">inglés. </w:t>
      </w:r>
    </w:p>
    <w:p w:rsidR="006E47FC" w:rsidRPr="00FE5D70" w:rsidRDefault="006E47FC" w:rsidP="002405FD">
      <w:pPr>
        <w:spacing w:after="0"/>
        <w:jc w:val="both"/>
        <w:rPr>
          <w:rFonts w:asciiTheme="minorBidi" w:hAnsiTheme="minorBidi"/>
          <w:lang w:val="es-ES"/>
        </w:rPr>
      </w:pPr>
    </w:p>
    <w:p w:rsidR="0006775E" w:rsidRPr="00FE5D70" w:rsidRDefault="0006775E" w:rsidP="002405FD">
      <w:pPr>
        <w:spacing w:after="0"/>
        <w:jc w:val="both"/>
        <w:rPr>
          <w:rFonts w:asciiTheme="minorBidi" w:hAnsiTheme="minorBidi"/>
          <w:lang w:val="es-ES"/>
        </w:rPr>
      </w:pPr>
      <w:r w:rsidRPr="00FE5D70">
        <w:rPr>
          <w:rFonts w:asciiTheme="minorBidi" w:hAnsiTheme="minorBidi"/>
          <w:b/>
          <w:bCs/>
          <w:i/>
          <w:iCs/>
          <w:lang w:val="es-ES"/>
        </w:rPr>
        <w:t>Lydia:</w:t>
      </w:r>
      <w:r w:rsidRPr="00FE5D70">
        <w:rPr>
          <w:rFonts w:asciiTheme="minorBidi" w:hAnsiTheme="minorBidi"/>
          <w:lang w:val="es-ES"/>
        </w:rPr>
        <w:t xml:space="preserve"> “Entonces, ¿conoces muchos ingleses, como amigos o…? “</w:t>
      </w:r>
    </w:p>
    <w:p w:rsidR="00F94AB7" w:rsidRDefault="00F94AB7" w:rsidP="002405FD">
      <w:pPr>
        <w:spacing w:after="0"/>
        <w:jc w:val="both"/>
        <w:rPr>
          <w:rFonts w:asciiTheme="minorBidi" w:hAnsiTheme="minorBidi"/>
          <w:b/>
          <w:bCs/>
          <w:i/>
          <w:iCs/>
          <w:lang w:val="es-ES"/>
        </w:rPr>
      </w:pPr>
    </w:p>
    <w:p w:rsidR="0006775E" w:rsidRPr="00FE5D70" w:rsidRDefault="0006775E" w:rsidP="002405FD">
      <w:pPr>
        <w:spacing w:after="0"/>
        <w:jc w:val="both"/>
        <w:rPr>
          <w:rFonts w:asciiTheme="minorBidi" w:hAnsiTheme="minorBidi"/>
          <w:lang w:val="es-ES"/>
        </w:rPr>
      </w:pPr>
      <w:r w:rsidRPr="00FE5D70">
        <w:rPr>
          <w:rFonts w:asciiTheme="minorBidi" w:hAnsiTheme="minorBidi"/>
          <w:b/>
          <w:bCs/>
          <w:i/>
          <w:iCs/>
          <w:lang w:val="es-ES"/>
        </w:rPr>
        <w:t>Pedro:</w:t>
      </w:r>
      <w:r w:rsidRPr="00FE5D70">
        <w:rPr>
          <w:rFonts w:asciiTheme="minorBidi" w:hAnsiTheme="minorBidi"/>
          <w:lang w:val="es-ES"/>
        </w:rPr>
        <w:t xml:space="preserve"> “No como amigos….he conocido ingleses y he tenido trato con ellos sobre todo en el equipo de futbol, en el equipo de futbol eran todos ingleses…menos otro español…y otro que había, pero se fue […]”</w:t>
      </w:r>
    </w:p>
    <w:p w:rsidR="0006775E" w:rsidRPr="00FE5D70" w:rsidRDefault="0006775E" w:rsidP="002405FD">
      <w:pPr>
        <w:spacing w:after="0"/>
        <w:jc w:val="both"/>
        <w:rPr>
          <w:rFonts w:asciiTheme="minorBidi" w:hAnsiTheme="minorBidi"/>
          <w:lang w:val="es-ES"/>
        </w:rPr>
      </w:pPr>
    </w:p>
    <w:p w:rsidR="00487412" w:rsidRPr="00FE5D70" w:rsidRDefault="00487412" w:rsidP="002405FD">
      <w:pPr>
        <w:spacing w:after="0"/>
        <w:jc w:val="both"/>
        <w:rPr>
          <w:rFonts w:asciiTheme="minorBidi" w:hAnsiTheme="minorBidi"/>
          <w:lang w:val="es-ES"/>
        </w:rPr>
      </w:pPr>
      <w:r w:rsidRPr="00FE5D70">
        <w:rPr>
          <w:rFonts w:asciiTheme="minorBidi" w:hAnsiTheme="minorBidi"/>
          <w:b/>
          <w:bCs/>
          <w:i/>
          <w:iCs/>
          <w:lang w:val="es-ES"/>
        </w:rPr>
        <w:t>Lara:</w:t>
      </w:r>
      <w:r w:rsidRPr="00FE5D70">
        <w:rPr>
          <w:rFonts w:asciiTheme="minorBidi" w:hAnsiTheme="minorBidi"/>
          <w:lang w:val="es-ES"/>
        </w:rPr>
        <w:t xml:space="preserve"> </w:t>
      </w:r>
      <w:r w:rsidR="007A0EBB" w:rsidRPr="00FE5D70">
        <w:rPr>
          <w:rFonts w:asciiTheme="minorBidi" w:hAnsiTheme="minorBidi"/>
          <w:lang w:val="es-ES"/>
        </w:rPr>
        <w:t>“</w:t>
      </w:r>
      <w:r w:rsidRPr="00FE5D70">
        <w:rPr>
          <w:rFonts w:asciiTheme="minorBidi" w:hAnsiTheme="minorBidi"/>
          <w:lang w:val="es-ES"/>
        </w:rPr>
        <w:t>[…] encuentro muy difícil hacer amigos ingleses, muy difícil. Me ha dado cuenta, porque todos sois muy ‘</w:t>
      </w:r>
      <w:proofErr w:type="spellStart"/>
      <w:r w:rsidRPr="00FE5D70">
        <w:rPr>
          <w:rFonts w:asciiTheme="minorBidi" w:hAnsiTheme="minorBidi"/>
          <w:lang w:val="es-ES"/>
        </w:rPr>
        <w:t>polite</w:t>
      </w:r>
      <w:proofErr w:type="spellEnd"/>
      <w:r w:rsidRPr="00FE5D70">
        <w:rPr>
          <w:rFonts w:asciiTheme="minorBidi" w:hAnsiTheme="minorBidi"/>
          <w:lang w:val="es-ES"/>
        </w:rPr>
        <w:t xml:space="preserve">’ y entonces… yo soy muy tímida y muy cerrada también, pero es que si comparo con los ingleses </w:t>
      </w:r>
      <w:r w:rsidR="00DE7C06">
        <w:rPr>
          <w:rFonts w:asciiTheme="minorBidi" w:hAnsiTheme="minorBidi"/>
          <w:lang w:val="es-ES"/>
        </w:rPr>
        <w:t>soy súper abierta y, y todas esa</w:t>
      </w:r>
      <w:r w:rsidRPr="00FE5D70">
        <w:rPr>
          <w:rFonts w:asciiTheme="minorBidi" w:hAnsiTheme="minorBidi"/>
          <w:lang w:val="es-ES"/>
        </w:rPr>
        <w:t>s</w:t>
      </w:r>
      <w:r w:rsidR="00DE7C06">
        <w:rPr>
          <w:rFonts w:asciiTheme="minorBidi" w:hAnsiTheme="minorBidi"/>
          <w:lang w:val="es-ES"/>
        </w:rPr>
        <w:t>…</w:t>
      </w:r>
      <w:r w:rsidR="007A0EBB" w:rsidRPr="00FE5D70">
        <w:rPr>
          <w:rFonts w:asciiTheme="minorBidi" w:hAnsiTheme="minorBidi"/>
          <w:lang w:val="es-ES"/>
        </w:rPr>
        <w:t xml:space="preserve"> tópicos españoles que se dicen</w:t>
      </w:r>
      <w:r w:rsidRPr="00FE5D70">
        <w:rPr>
          <w:rFonts w:asciiTheme="minorBidi" w:hAnsiTheme="minorBidi"/>
          <w:lang w:val="es-ES"/>
        </w:rPr>
        <w:t xml:space="preserve"> […]Luego con mi compañera de piso empecé a salir con sus amigos, por eso también, como </w:t>
      </w:r>
      <w:r w:rsidR="00DE7C06">
        <w:rPr>
          <w:rFonts w:asciiTheme="minorBidi" w:hAnsiTheme="minorBidi"/>
          <w:lang w:val="es-ES"/>
        </w:rPr>
        <w:t xml:space="preserve">que, </w:t>
      </w:r>
      <w:r w:rsidRPr="00FE5D70">
        <w:rPr>
          <w:rFonts w:asciiTheme="minorBidi" w:hAnsiTheme="minorBidi"/>
          <w:lang w:val="es-ES"/>
        </w:rPr>
        <w:t>en seguida me hago ilusiones y, y sí que me ha dado cuenta de que con la mayoría sois tan ‘</w:t>
      </w:r>
      <w:proofErr w:type="spellStart"/>
      <w:r w:rsidRPr="00FE5D70">
        <w:rPr>
          <w:rFonts w:asciiTheme="minorBidi" w:hAnsiTheme="minorBidi"/>
          <w:lang w:val="es-ES"/>
        </w:rPr>
        <w:t>polites</w:t>
      </w:r>
      <w:proofErr w:type="spellEnd"/>
      <w:r w:rsidRPr="00FE5D70">
        <w:rPr>
          <w:rFonts w:asciiTheme="minorBidi" w:hAnsiTheme="minorBidi"/>
          <w:lang w:val="es-ES"/>
        </w:rPr>
        <w:t>’ que yo creo que tengo ya una relación de amistad pero, en</w:t>
      </w:r>
      <w:r w:rsidR="00DE7C06">
        <w:rPr>
          <w:rFonts w:asciiTheme="minorBidi" w:hAnsiTheme="minorBidi"/>
          <w:lang w:val="es-ES"/>
        </w:rPr>
        <w:t xml:space="preserve"> realidad no, es muy difícil de…</w:t>
      </w:r>
      <w:r w:rsidRPr="00FE5D70">
        <w:rPr>
          <w:rFonts w:asciiTheme="minorBidi" w:hAnsiTheme="minorBidi"/>
          <w:lang w:val="es-ES"/>
        </w:rPr>
        <w:t xml:space="preserve"> yo encuentro que es muy difícil entrar</w:t>
      </w:r>
      <w:r w:rsidR="00DE7C06">
        <w:rPr>
          <w:rFonts w:asciiTheme="minorBidi" w:hAnsiTheme="minorBidi"/>
          <w:lang w:val="es-ES"/>
        </w:rPr>
        <w:t>,</w:t>
      </w:r>
      <w:r w:rsidRPr="00FE5D70">
        <w:rPr>
          <w:rFonts w:asciiTheme="minorBidi" w:hAnsiTheme="minorBidi"/>
          <w:lang w:val="es-ES"/>
        </w:rPr>
        <w:t xml:space="preserve"> en tener una amistad de verdad.</w:t>
      </w:r>
    </w:p>
    <w:p w:rsidR="007A0EBB" w:rsidRPr="00FE5D70" w:rsidRDefault="007A0EBB" w:rsidP="002405FD">
      <w:pPr>
        <w:spacing w:after="0"/>
        <w:jc w:val="both"/>
        <w:rPr>
          <w:rFonts w:asciiTheme="minorBidi" w:hAnsiTheme="minorBidi"/>
          <w:lang w:val="es-ES"/>
        </w:rPr>
      </w:pPr>
    </w:p>
    <w:p w:rsidR="007A0EBB" w:rsidRPr="00FE5D70" w:rsidRDefault="007A0EBB" w:rsidP="002405FD">
      <w:pPr>
        <w:spacing w:after="0"/>
        <w:jc w:val="both"/>
        <w:rPr>
          <w:rFonts w:asciiTheme="minorBidi" w:hAnsiTheme="minorBidi"/>
          <w:lang w:val="es-ES"/>
        </w:rPr>
      </w:pPr>
      <w:proofErr w:type="spellStart"/>
      <w:r w:rsidRPr="00FE5D70">
        <w:rPr>
          <w:rFonts w:asciiTheme="minorBidi" w:hAnsiTheme="minorBidi"/>
          <w:b/>
          <w:bCs/>
          <w:i/>
          <w:iCs/>
          <w:lang w:val="es-ES"/>
        </w:rPr>
        <w:t>Katie</w:t>
      </w:r>
      <w:proofErr w:type="spellEnd"/>
      <w:r w:rsidRPr="00FE5D70">
        <w:rPr>
          <w:rFonts w:asciiTheme="minorBidi" w:hAnsiTheme="minorBidi"/>
          <w:b/>
          <w:bCs/>
          <w:i/>
          <w:iCs/>
          <w:lang w:val="es-ES"/>
        </w:rPr>
        <w:t>:</w:t>
      </w:r>
      <w:r w:rsidRPr="00FE5D70">
        <w:rPr>
          <w:rFonts w:asciiTheme="minorBidi" w:hAnsiTheme="minorBidi"/>
          <w:lang w:val="es-ES"/>
        </w:rPr>
        <w:t xml:space="preserve"> “¿</w:t>
      </w:r>
      <w:r w:rsidR="00DE7C06">
        <w:rPr>
          <w:rFonts w:asciiTheme="minorBidi" w:hAnsiTheme="minorBidi"/>
          <w:lang w:val="es-ES"/>
        </w:rPr>
        <w:t>Y c</w:t>
      </w:r>
      <w:r w:rsidRPr="00FE5D70">
        <w:rPr>
          <w:rFonts w:asciiTheme="minorBidi" w:hAnsiTheme="minorBidi"/>
          <w:lang w:val="es-ES"/>
        </w:rPr>
        <w:t>onoces a muchos ingleses</w:t>
      </w:r>
      <w:r w:rsidR="00DE7C06">
        <w:rPr>
          <w:rFonts w:asciiTheme="minorBidi" w:hAnsiTheme="minorBidi"/>
          <w:lang w:val="es-ES"/>
        </w:rPr>
        <w:t xml:space="preserve"> también o…</w:t>
      </w:r>
      <w:r w:rsidRPr="00FE5D70">
        <w:rPr>
          <w:rFonts w:asciiTheme="minorBidi" w:hAnsiTheme="minorBidi"/>
          <w:lang w:val="es-ES"/>
        </w:rPr>
        <w:t>?”</w:t>
      </w:r>
    </w:p>
    <w:p w:rsidR="00F94AB7" w:rsidRDefault="00F94AB7" w:rsidP="002405FD">
      <w:pPr>
        <w:spacing w:after="0"/>
        <w:jc w:val="both"/>
        <w:rPr>
          <w:rFonts w:asciiTheme="minorBidi" w:hAnsiTheme="minorBidi"/>
          <w:b/>
          <w:bCs/>
          <w:i/>
          <w:iCs/>
          <w:lang w:val="es-ES"/>
        </w:rPr>
      </w:pPr>
    </w:p>
    <w:p w:rsidR="007A0EBB" w:rsidRPr="00FE5D70" w:rsidRDefault="007A0EBB" w:rsidP="00DE7C06">
      <w:pPr>
        <w:spacing w:after="0"/>
        <w:jc w:val="both"/>
        <w:rPr>
          <w:rFonts w:asciiTheme="minorBidi" w:hAnsiTheme="minorBidi"/>
          <w:lang w:val="es-ES"/>
        </w:rPr>
      </w:pPr>
      <w:r w:rsidRPr="00FE5D70">
        <w:rPr>
          <w:rFonts w:asciiTheme="minorBidi" w:hAnsiTheme="minorBidi"/>
          <w:b/>
          <w:bCs/>
          <w:i/>
          <w:iCs/>
          <w:lang w:val="es-ES"/>
        </w:rPr>
        <w:t>Javier Z:</w:t>
      </w:r>
      <w:r w:rsidRPr="00FE5D70">
        <w:rPr>
          <w:rFonts w:asciiTheme="minorBidi" w:hAnsiTheme="minorBidi"/>
          <w:lang w:val="es-ES"/>
        </w:rPr>
        <w:t xml:space="preserve"> </w:t>
      </w:r>
      <w:r w:rsidR="00DE7C06" w:rsidRPr="00FE5D70">
        <w:rPr>
          <w:rFonts w:asciiTheme="minorBidi" w:hAnsiTheme="minorBidi"/>
          <w:lang w:val="es-ES"/>
        </w:rPr>
        <w:t>“</w:t>
      </w:r>
      <w:r w:rsidR="00DE7C06">
        <w:rPr>
          <w:rFonts w:asciiTheme="minorBidi" w:hAnsiTheme="minorBidi"/>
          <w:lang w:val="es-ES"/>
        </w:rPr>
        <w:t>Pues…n</w:t>
      </w:r>
      <w:r w:rsidR="00DE7C06" w:rsidRPr="00FE5D70">
        <w:rPr>
          <w:rFonts w:asciiTheme="minorBidi" w:hAnsiTheme="minorBidi"/>
          <w:lang w:val="es-ES"/>
        </w:rPr>
        <w:t>o, no muchos ingleses. Los tres primeros meses que estuve aquí en la casa esta que alquilé</w:t>
      </w:r>
      <w:r w:rsidR="00DE7C06">
        <w:rPr>
          <w:rFonts w:asciiTheme="minorBidi" w:hAnsiTheme="minorBidi"/>
          <w:lang w:val="es-ES"/>
        </w:rPr>
        <w:t xml:space="preserve">, pues prácticamente </w:t>
      </w:r>
      <w:r w:rsidR="00DE7C06" w:rsidRPr="00FE5D70">
        <w:rPr>
          <w:rFonts w:asciiTheme="minorBidi" w:hAnsiTheme="minorBidi"/>
          <w:lang w:val="es-ES"/>
        </w:rPr>
        <w:t xml:space="preserve">no se veía mucho, y… bueno, en fin, luego </w:t>
      </w:r>
      <w:r w:rsidR="00DE7C06">
        <w:rPr>
          <w:rFonts w:asciiTheme="minorBidi" w:hAnsiTheme="minorBidi"/>
          <w:lang w:val="es-ES"/>
        </w:rPr>
        <w:t xml:space="preserve">cuando </w:t>
      </w:r>
      <w:r w:rsidR="00DE7C06" w:rsidRPr="00FE5D70">
        <w:rPr>
          <w:rFonts w:asciiTheme="minorBidi" w:hAnsiTheme="minorBidi"/>
          <w:lang w:val="es-ES"/>
        </w:rPr>
        <w:t>me mudé de  casa, ya empecé</w:t>
      </w:r>
      <w:r w:rsidR="00DE7C06">
        <w:rPr>
          <w:rFonts w:asciiTheme="minorBidi" w:hAnsiTheme="minorBidi"/>
          <w:lang w:val="es-ES"/>
        </w:rPr>
        <w:t xml:space="preserve"> un poquito</w:t>
      </w:r>
      <w:r w:rsidR="00DE7C06" w:rsidRPr="00FE5D70">
        <w:rPr>
          <w:rFonts w:asciiTheme="minorBidi" w:hAnsiTheme="minorBidi"/>
          <w:lang w:val="es-ES"/>
        </w:rPr>
        <w:t xml:space="preserve"> así </w:t>
      </w:r>
      <w:r w:rsidR="00DE7C06">
        <w:rPr>
          <w:rFonts w:asciiTheme="minorBidi" w:hAnsiTheme="minorBidi"/>
          <w:lang w:val="es-ES"/>
        </w:rPr>
        <w:t xml:space="preserve">más </w:t>
      </w:r>
      <w:r w:rsidR="00DE7C06" w:rsidRPr="00FE5D70">
        <w:rPr>
          <w:rFonts w:asciiTheme="minorBidi" w:hAnsiTheme="minorBidi"/>
          <w:lang w:val="es-ES"/>
        </w:rPr>
        <w:t xml:space="preserve">con el tema de la academia, </w:t>
      </w:r>
      <w:r w:rsidR="00DE7C06">
        <w:rPr>
          <w:rFonts w:asciiTheme="minorBidi" w:hAnsiTheme="minorBidi"/>
          <w:lang w:val="es-ES"/>
        </w:rPr>
        <w:t xml:space="preserve">pues a quedar con…pero bueno </w:t>
      </w:r>
      <w:r w:rsidR="00DE7C06" w:rsidRPr="00FE5D70">
        <w:rPr>
          <w:rFonts w:asciiTheme="minorBidi" w:hAnsiTheme="minorBidi"/>
          <w:lang w:val="es-ES"/>
        </w:rPr>
        <w:t xml:space="preserve">quedaba con españoles […] </w:t>
      </w:r>
      <w:r w:rsidR="00DE7C06">
        <w:rPr>
          <w:rFonts w:asciiTheme="minorBidi" w:hAnsiTheme="minorBidi"/>
          <w:lang w:val="es-ES"/>
        </w:rPr>
        <w:t xml:space="preserve">personal, ¿eh? Personal, </w:t>
      </w:r>
      <w:r w:rsidR="00DE7C06" w:rsidRPr="00FE5D70">
        <w:rPr>
          <w:rFonts w:asciiTheme="minorBidi" w:hAnsiTheme="minorBidi"/>
          <w:lang w:val="es-ES"/>
        </w:rPr>
        <w:t>la sensación</w:t>
      </w:r>
      <w:r w:rsidR="00DE7C06">
        <w:rPr>
          <w:rFonts w:asciiTheme="minorBidi" w:hAnsiTheme="minorBidi"/>
          <w:lang w:val="es-ES"/>
        </w:rPr>
        <w:t xml:space="preserve"> que me da,</w:t>
      </w:r>
      <w:r w:rsidR="00DE7C06" w:rsidRPr="00FE5D70">
        <w:rPr>
          <w:rFonts w:asciiTheme="minorBidi" w:hAnsiTheme="minorBidi"/>
          <w:lang w:val="es-ES"/>
        </w:rPr>
        <w:t xml:space="preserve"> es que los ingleses son, no sé, es m</w:t>
      </w:r>
      <w:r w:rsidR="00DE7C06">
        <w:rPr>
          <w:rFonts w:asciiTheme="minorBidi" w:hAnsiTheme="minorBidi"/>
          <w:lang w:val="es-ES"/>
        </w:rPr>
        <w:t xml:space="preserve">uy difícil contactar con ellos. </w:t>
      </w:r>
      <w:r w:rsidR="00DE7C06" w:rsidRPr="00FE5D70">
        <w:rPr>
          <w:rFonts w:asciiTheme="minorBidi" w:hAnsiTheme="minorBidi"/>
          <w:lang w:val="es-ES"/>
        </w:rPr>
        <w:t xml:space="preserve">[…] Aquí cuando  tú sales, vale, los cinco primeros minutos que tú tienes contacto con un inglés son muy bonitos “¿Ah que tal? ¡Qué  bien! ¿Cómo estás? ¡Ah España, me gusta </w:t>
      </w:r>
      <w:proofErr w:type="spellStart"/>
      <w:r w:rsidR="00DE7C06" w:rsidRPr="00FE5D70">
        <w:rPr>
          <w:rFonts w:asciiTheme="minorBidi" w:hAnsiTheme="minorBidi"/>
          <w:lang w:val="es-ES"/>
        </w:rPr>
        <w:t>España!..</w:t>
      </w:r>
      <w:proofErr w:type="gramStart"/>
      <w:r w:rsidR="00DE7C06" w:rsidRPr="00FE5D70">
        <w:rPr>
          <w:rFonts w:asciiTheme="minorBidi" w:hAnsiTheme="minorBidi"/>
          <w:lang w:val="es-ES"/>
        </w:rPr>
        <w:t>tal</w:t>
      </w:r>
      <w:proofErr w:type="spellEnd"/>
      <w:proofErr w:type="gramEnd"/>
      <w:r w:rsidR="00DE7C06" w:rsidRPr="00FE5D70">
        <w:rPr>
          <w:rFonts w:asciiTheme="minorBidi" w:hAnsiTheme="minorBidi"/>
          <w:lang w:val="es-ES"/>
        </w:rPr>
        <w:t>, tal”, pero cuando pasan cinco minutos, parece que</w:t>
      </w:r>
      <w:r w:rsidR="00DE7C06">
        <w:rPr>
          <w:rFonts w:asciiTheme="minorBidi" w:hAnsiTheme="minorBidi"/>
          <w:lang w:val="es-ES"/>
        </w:rPr>
        <w:t>…</w:t>
      </w:r>
      <w:r w:rsidR="00DE7C06" w:rsidRPr="00FE5D70">
        <w:rPr>
          <w:rFonts w:asciiTheme="minorBidi" w:hAnsiTheme="minorBidi"/>
          <w:lang w:val="es-ES"/>
        </w:rPr>
        <w:t>bueno… “tú sigues tu camino, yo lo mío”.”</w:t>
      </w:r>
    </w:p>
    <w:p w:rsidR="0006775E" w:rsidRPr="00FE5D70" w:rsidRDefault="0006775E" w:rsidP="002405FD">
      <w:pPr>
        <w:spacing w:after="0"/>
        <w:jc w:val="both"/>
        <w:rPr>
          <w:rFonts w:asciiTheme="minorBidi" w:hAnsiTheme="minorBidi"/>
          <w:lang w:val="es-ES"/>
        </w:rPr>
      </w:pPr>
    </w:p>
    <w:p w:rsidR="00B626BE" w:rsidRPr="00FE5D70" w:rsidRDefault="00B626BE" w:rsidP="002405FD">
      <w:pPr>
        <w:spacing w:after="0"/>
        <w:jc w:val="both"/>
        <w:rPr>
          <w:rFonts w:asciiTheme="minorBidi" w:hAnsiTheme="minorBidi"/>
          <w:lang w:val="es-ES"/>
        </w:rPr>
      </w:pPr>
      <w:proofErr w:type="spellStart"/>
      <w:r w:rsidRPr="00FE5D70">
        <w:rPr>
          <w:rFonts w:asciiTheme="minorBidi" w:hAnsiTheme="minorBidi"/>
          <w:b/>
          <w:bCs/>
          <w:i/>
          <w:iCs/>
          <w:lang w:val="es-ES"/>
        </w:rPr>
        <w:t>Rocio</w:t>
      </w:r>
      <w:proofErr w:type="spellEnd"/>
      <w:r w:rsidRPr="00FE5D70">
        <w:rPr>
          <w:rFonts w:asciiTheme="minorBidi" w:hAnsiTheme="minorBidi"/>
          <w:b/>
          <w:bCs/>
          <w:i/>
          <w:iCs/>
          <w:lang w:val="es-ES"/>
        </w:rPr>
        <w:t>:</w:t>
      </w:r>
      <w:r w:rsidRPr="00FE5D70">
        <w:rPr>
          <w:rFonts w:asciiTheme="minorBidi" w:hAnsiTheme="minorBidi"/>
          <w:lang w:val="es-ES"/>
        </w:rPr>
        <w:t xml:space="preserve"> “Pues yo inglesas no tenía muchas amistades, es que yo trabajaba mucho y tampoco… pero españolas sí, sí conservo todavía amistades, inglesas pues alguna […]”</w:t>
      </w:r>
    </w:p>
    <w:p w:rsidR="0006775E" w:rsidRPr="00FE5D70" w:rsidRDefault="0006775E" w:rsidP="002405FD">
      <w:pPr>
        <w:spacing w:after="0"/>
        <w:jc w:val="both"/>
        <w:rPr>
          <w:rFonts w:asciiTheme="minorBidi" w:hAnsiTheme="minorBidi"/>
          <w:lang w:val="es-ES"/>
        </w:rPr>
      </w:pPr>
    </w:p>
    <w:p w:rsidR="0006775E" w:rsidRPr="00FE5D70" w:rsidRDefault="0006775E" w:rsidP="00153E77">
      <w:pPr>
        <w:spacing w:after="0"/>
        <w:jc w:val="both"/>
        <w:rPr>
          <w:rFonts w:asciiTheme="minorBidi" w:hAnsiTheme="minorBidi"/>
          <w:lang w:val="es-ES"/>
        </w:rPr>
      </w:pPr>
      <w:r w:rsidRPr="00FE5D70">
        <w:rPr>
          <w:rFonts w:asciiTheme="minorBidi" w:hAnsiTheme="minorBidi"/>
          <w:b/>
          <w:bCs/>
          <w:i/>
          <w:iCs/>
          <w:lang w:val="es-ES"/>
        </w:rPr>
        <w:lastRenderedPageBreak/>
        <w:t>Narrador:</w:t>
      </w:r>
      <w:r w:rsidRPr="00FE5D70">
        <w:rPr>
          <w:rFonts w:asciiTheme="minorBidi" w:hAnsiTheme="minorBidi"/>
          <w:lang w:val="es-ES"/>
        </w:rPr>
        <w:t xml:space="preserve"> </w:t>
      </w:r>
      <w:r w:rsidR="009760D2">
        <w:rPr>
          <w:rFonts w:asciiTheme="minorBidi" w:hAnsiTheme="minorBidi"/>
          <w:lang w:val="es-ES"/>
        </w:rPr>
        <w:t>A todas estas personas, resultó complicado hacer</w:t>
      </w:r>
      <w:r w:rsidR="00130C10" w:rsidRPr="00FE5D70">
        <w:rPr>
          <w:rFonts w:asciiTheme="minorBidi" w:hAnsiTheme="minorBidi"/>
          <w:lang w:val="es-ES"/>
        </w:rPr>
        <w:t xml:space="preserve"> amistades con nativos. El</w:t>
      </w:r>
      <w:r w:rsidRPr="00FE5D70">
        <w:rPr>
          <w:rFonts w:asciiTheme="minorBidi" w:hAnsiTheme="minorBidi"/>
          <w:lang w:val="es-ES"/>
        </w:rPr>
        <w:t xml:space="preserve"> problema </w:t>
      </w:r>
      <w:r w:rsidR="00130C10" w:rsidRPr="00FE5D70">
        <w:rPr>
          <w:rFonts w:asciiTheme="minorBidi" w:hAnsiTheme="minorBidi"/>
          <w:lang w:val="es-ES"/>
        </w:rPr>
        <w:t>de</w:t>
      </w:r>
      <w:r w:rsidR="00C23553">
        <w:rPr>
          <w:rFonts w:asciiTheme="minorBidi" w:hAnsiTheme="minorBidi"/>
          <w:lang w:val="es-ES"/>
        </w:rPr>
        <w:t xml:space="preserve"> la</w:t>
      </w:r>
      <w:r w:rsidR="00130C10" w:rsidRPr="00FE5D70">
        <w:rPr>
          <w:rFonts w:asciiTheme="minorBidi" w:hAnsiTheme="minorBidi"/>
          <w:lang w:val="es-ES"/>
        </w:rPr>
        <w:t xml:space="preserve"> integración </w:t>
      </w:r>
      <w:r w:rsidR="006401C6">
        <w:rPr>
          <w:rFonts w:asciiTheme="minorBidi" w:hAnsiTheme="minorBidi"/>
          <w:lang w:val="es-ES"/>
        </w:rPr>
        <w:t>surge por causas variadas siendo la más prevalente</w:t>
      </w:r>
      <w:r w:rsidR="00153E77">
        <w:rPr>
          <w:rFonts w:asciiTheme="minorBidi" w:hAnsiTheme="minorBidi"/>
          <w:lang w:val="es-ES"/>
        </w:rPr>
        <w:t xml:space="preserve">: las </w:t>
      </w:r>
      <w:r w:rsidRPr="00FE5D70">
        <w:rPr>
          <w:rFonts w:asciiTheme="minorBidi" w:hAnsiTheme="minorBidi"/>
          <w:lang w:val="es-ES"/>
        </w:rPr>
        <w:t>barrera</w:t>
      </w:r>
      <w:r w:rsidR="00153E77">
        <w:rPr>
          <w:rFonts w:asciiTheme="minorBidi" w:hAnsiTheme="minorBidi"/>
          <w:lang w:val="es-ES"/>
        </w:rPr>
        <w:t>s</w:t>
      </w:r>
      <w:r w:rsidRPr="00FE5D70">
        <w:rPr>
          <w:rFonts w:asciiTheme="minorBidi" w:hAnsiTheme="minorBidi"/>
          <w:lang w:val="es-ES"/>
        </w:rPr>
        <w:t xml:space="preserve"> lingüística</w:t>
      </w:r>
      <w:r w:rsidR="00153E77">
        <w:rPr>
          <w:rFonts w:asciiTheme="minorBidi" w:hAnsiTheme="minorBidi"/>
          <w:lang w:val="es-ES"/>
        </w:rPr>
        <w:t>s</w:t>
      </w:r>
      <w:r w:rsidRPr="00FE5D70">
        <w:rPr>
          <w:rFonts w:asciiTheme="minorBidi" w:hAnsiTheme="minorBidi"/>
          <w:lang w:val="es-ES"/>
        </w:rPr>
        <w:t>.</w:t>
      </w:r>
    </w:p>
    <w:p w:rsidR="00130C10" w:rsidRPr="00FE5D70" w:rsidRDefault="00130C10" w:rsidP="002405FD">
      <w:pPr>
        <w:spacing w:after="0"/>
        <w:jc w:val="both"/>
        <w:rPr>
          <w:rFonts w:asciiTheme="minorBidi" w:hAnsiTheme="minorBidi"/>
          <w:lang w:val="es-ES"/>
        </w:rPr>
      </w:pPr>
    </w:p>
    <w:p w:rsidR="00C12FBC" w:rsidRPr="00FE5D70" w:rsidRDefault="00C12FBC" w:rsidP="002405FD">
      <w:pPr>
        <w:spacing w:after="0"/>
        <w:jc w:val="both"/>
        <w:rPr>
          <w:rFonts w:asciiTheme="minorBidi" w:hAnsiTheme="minorBidi"/>
          <w:lang w:val="es-ES"/>
        </w:rPr>
      </w:pPr>
      <w:r w:rsidRPr="00FE5D70">
        <w:rPr>
          <w:rFonts w:asciiTheme="minorBidi" w:hAnsiTheme="minorBidi"/>
          <w:b/>
          <w:bCs/>
          <w:i/>
          <w:iCs/>
          <w:lang w:val="es-ES"/>
        </w:rPr>
        <w:t>Lara:</w:t>
      </w:r>
      <w:r w:rsidRPr="00FE5D70">
        <w:rPr>
          <w:rFonts w:asciiTheme="minorBidi" w:hAnsiTheme="minorBidi"/>
          <w:lang w:val="es-ES"/>
        </w:rPr>
        <w:t xml:space="preserve"> “Todos decían “No. No hablas inglés”, y nadie me daba la oportunidad de aprender inglés, porque yo decía “si aunque sea me dejas estar aquí unas horas, podré aprender inglés y seré apta para el trabajo”, pero nadie me dejaba.”</w:t>
      </w:r>
    </w:p>
    <w:p w:rsidR="00C12FBC" w:rsidRPr="00FE5D70" w:rsidRDefault="00C12FBC" w:rsidP="002405FD">
      <w:pPr>
        <w:spacing w:after="0"/>
        <w:jc w:val="both"/>
        <w:rPr>
          <w:rFonts w:asciiTheme="minorBidi" w:hAnsiTheme="minorBidi"/>
          <w:lang w:val="es-ES"/>
        </w:rPr>
      </w:pPr>
    </w:p>
    <w:p w:rsidR="00C12FBC" w:rsidRPr="00FE5D70" w:rsidRDefault="00C12FBC" w:rsidP="002405FD">
      <w:pPr>
        <w:spacing w:after="0"/>
        <w:jc w:val="both"/>
        <w:rPr>
          <w:rFonts w:asciiTheme="minorBidi" w:hAnsiTheme="minorBidi"/>
          <w:lang w:val="es-ES"/>
        </w:rPr>
      </w:pPr>
      <w:r w:rsidRPr="00FE5D70">
        <w:rPr>
          <w:rFonts w:asciiTheme="minorBidi" w:hAnsiTheme="minorBidi"/>
          <w:b/>
          <w:bCs/>
          <w:i/>
          <w:iCs/>
          <w:lang w:val="es-ES"/>
        </w:rPr>
        <w:t>Javier:</w:t>
      </w:r>
      <w:r w:rsidRPr="00FE5D70">
        <w:rPr>
          <w:rFonts w:asciiTheme="minorBidi" w:hAnsiTheme="minorBidi"/>
          <w:lang w:val="es-ES"/>
        </w:rPr>
        <w:t xml:space="preserve"> “Y…bueno…y buscar trabajo…de lo que sea, porque mi tipo de trabajo es un trabajo cualificado y necesitas un nivel de inglés muy grande, así que…bueno, no encontré trabajo…trabajé a tiempo partido de camarero… </w:t>
      </w:r>
      <w:r w:rsidR="00C21104">
        <w:rPr>
          <w:rFonts w:asciiTheme="minorBidi" w:hAnsiTheme="minorBidi"/>
          <w:lang w:val="es-ES"/>
        </w:rPr>
        <w:t>‘</w:t>
      </w:r>
      <w:proofErr w:type="spellStart"/>
      <w:r w:rsidRPr="00FE5D70">
        <w:rPr>
          <w:rFonts w:asciiTheme="minorBidi" w:hAnsiTheme="minorBidi"/>
          <w:lang w:val="es-ES"/>
        </w:rPr>
        <w:t>part</w:t>
      </w:r>
      <w:proofErr w:type="spellEnd"/>
      <w:r w:rsidRPr="00FE5D70">
        <w:rPr>
          <w:rFonts w:asciiTheme="minorBidi" w:hAnsiTheme="minorBidi"/>
          <w:lang w:val="es-ES"/>
        </w:rPr>
        <w:t>-time</w:t>
      </w:r>
      <w:r w:rsidR="00C21104">
        <w:rPr>
          <w:rFonts w:asciiTheme="minorBidi" w:hAnsiTheme="minorBidi"/>
          <w:lang w:val="es-ES"/>
        </w:rPr>
        <w:t>’</w:t>
      </w:r>
      <w:r w:rsidRPr="00FE5D70">
        <w:rPr>
          <w:rFonts w:asciiTheme="minorBidi" w:hAnsiTheme="minorBidi"/>
          <w:lang w:val="es-ES"/>
        </w:rPr>
        <w:t>, pero no encontré así nada interesante.”</w:t>
      </w:r>
    </w:p>
    <w:p w:rsidR="00C12FBC" w:rsidRPr="00FE5D70" w:rsidRDefault="00C12FBC" w:rsidP="002405FD">
      <w:pPr>
        <w:spacing w:after="0"/>
        <w:jc w:val="both"/>
        <w:rPr>
          <w:rFonts w:asciiTheme="minorBidi" w:hAnsiTheme="minorBidi"/>
          <w:lang w:val="es-ES"/>
        </w:rPr>
      </w:pPr>
    </w:p>
    <w:p w:rsidR="00C12FBC" w:rsidRPr="00FE5D70" w:rsidRDefault="00C12FBC" w:rsidP="002405FD">
      <w:pPr>
        <w:spacing w:after="0"/>
        <w:jc w:val="both"/>
        <w:rPr>
          <w:rFonts w:asciiTheme="minorBidi" w:hAnsiTheme="minorBidi"/>
          <w:lang w:val="es-ES"/>
        </w:rPr>
      </w:pPr>
      <w:r w:rsidRPr="00FE5D70">
        <w:rPr>
          <w:rFonts w:asciiTheme="minorBidi" w:hAnsiTheme="minorBidi"/>
          <w:b/>
          <w:bCs/>
          <w:i/>
          <w:iCs/>
          <w:lang w:val="es-ES"/>
        </w:rPr>
        <w:t>Lazara:</w:t>
      </w:r>
      <w:r w:rsidRPr="00FE5D70">
        <w:rPr>
          <w:rFonts w:asciiTheme="minorBidi" w:hAnsiTheme="minorBidi"/>
          <w:lang w:val="es-ES"/>
        </w:rPr>
        <w:t xml:space="preserve"> “O sea, tuviste dificultades en encontrar trabajo pero ¿qué más?”</w:t>
      </w:r>
    </w:p>
    <w:p w:rsidR="00064BF9" w:rsidRDefault="00064BF9" w:rsidP="002405FD">
      <w:pPr>
        <w:spacing w:after="0"/>
        <w:jc w:val="both"/>
        <w:rPr>
          <w:rFonts w:asciiTheme="minorBidi" w:hAnsiTheme="minorBidi"/>
          <w:b/>
          <w:bCs/>
          <w:i/>
          <w:iCs/>
          <w:lang w:val="es-ES"/>
        </w:rPr>
      </w:pPr>
    </w:p>
    <w:p w:rsidR="00C12FBC" w:rsidRPr="00FE5D70" w:rsidRDefault="00C12FBC" w:rsidP="002405FD">
      <w:pPr>
        <w:spacing w:after="0"/>
        <w:jc w:val="both"/>
        <w:rPr>
          <w:rFonts w:asciiTheme="minorBidi" w:hAnsiTheme="minorBidi"/>
          <w:lang w:val="es-ES"/>
        </w:rPr>
      </w:pPr>
      <w:r w:rsidRPr="00FE5D70">
        <w:rPr>
          <w:rFonts w:asciiTheme="minorBidi" w:hAnsiTheme="minorBidi"/>
          <w:b/>
          <w:bCs/>
          <w:i/>
          <w:iCs/>
          <w:lang w:val="es-ES"/>
        </w:rPr>
        <w:t>Lara:</w:t>
      </w:r>
      <w:r w:rsidRPr="00FE5D70">
        <w:rPr>
          <w:rFonts w:asciiTheme="minorBidi" w:hAnsiTheme="minorBidi"/>
          <w:lang w:val="es-ES"/>
        </w:rPr>
        <w:t xml:space="preserve"> “Yo creo que lo del trabajo fue lo peor, pero por el idioma.”</w:t>
      </w:r>
    </w:p>
    <w:p w:rsidR="0006775E" w:rsidRPr="00FE5D70" w:rsidRDefault="0006775E" w:rsidP="002405FD">
      <w:pPr>
        <w:spacing w:after="0"/>
        <w:jc w:val="both"/>
        <w:rPr>
          <w:rFonts w:asciiTheme="minorBidi" w:hAnsiTheme="minorBidi"/>
          <w:lang w:val="es-ES"/>
        </w:rPr>
      </w:pPr>
    </w:p>
    <w:p w:rsidR="006E47FC" w:rsidRPr="00245305" w:rsidRDefault="006E47FC" w:rsidP="00245305">
      <w:pPr>
        <w:spacing w:after="0"/>
        <w:jc w:val="both"/>
        <w:rPr>
          <w:rFonts w:asciiTheme="minorBidi" w:hAnsiTheme="minorBidi"/>
        </w:rPr>
      </w:pPr>
      <w:r w:rsidRPr="00BB299C">
        <w:rPr>
          <w:rFonts w:asciiTheme="minorBidi" w:hAnsiTheme="minorBidi"/>
          <w:b/>
          <w:bCs/>
          <w:i/>
          <w:iCs/>
          <w:lang w:val="es-ES"/>
        </w:rPr>
        <w:t>Narrador:</w:t>
      </w:r>
      <w:r w:rsidRPr="00BB299C">
        <w:rPr>
          <w:rFonts w:asciiTheme="minorBidi" w:hAnsiTheme="minorBidi"/>
          <w:lang w:val="es-ES"/>
        </w:rPr>
        <w:t xml:space="preserve"> </w:t>
      </w:r>
      <w:r w:rsidR="00054FF9" w:rsidRPr="00BB299C">
        <w:rPr>
          <w:rFonts w:asciiTheme="minorBidi" w:hAnsiTheme="minorBidi"/>
          <w:lang w:val="es-ES"/>
        </w:rPr>
        <w:t>La</w:t>
      </w:r>
      <w:r w:rsidR="00245305">
        <w:rPr>
          <w:rFonts w:asciiTheme="minorBidi" w:hAnsiTheme="minorBidi"/>
          <w:lang w:val="es-ES"/>
        </w:rPr>
        <w:t>s</w:t>
      </w:r>
      <w:r w:rsidR="00054FF9" w:rsidRPr="00BB299C">
        <w:rPr>
          <w:rFonts w:asciiTheme="minorBidi" w:hAnsiTheme="minorBidi"/>
          <w:lang w:val="es-ES"/>
        </w:rPr>
        <w:t xml:space="preserve"> barrera</w:t>
      </w:r>
      <w:r w:rsidR="00245305">
        <w:rPr>
          <w:rFonts w:asciiTheme="minorBidi" w:hAnsiTheme="minorBidi"/>
          <w:lang w:val="es-ES"/>
        </w:rPr>
        <w:t>s</w:t>
      </w:r>
      <w:r w:rsidR="00054FF9" w:rsidRPr="00BB299C">
        <w:rPr>
          <w:rFonts w:asciiTheme="minorBidi" w:hAnsiTheme="minorBidi"/>
          <w:lang w:val="es-ES"/>
        </w:rPr>
        <w:t xml:space="preserve"> lingüística</w:t>
      </w:r>
      <w:r w:rsidR="00245305">
        <w:rPr>
          <w:rFonts w:asciiTheme="minorBidi" w:hAnsiTheme="minorBidi"/>
          <w:lang w:val="es-ES"/>
        </w:rPr>
        <w:t>s</w:t>
      </w:r>
      <w:r w:rsidR="00054FF9" w:rsidRPr="00BB299C">
        <w:rPr>
          <w:rFonts w:asciiTheme="minorBidi" w:hAnsiTheme="minorBidi"/>
          <w:lang w:val="es-ES"/>
        </w:rPr>
        <w:t xml:space="preserve"> no solo se extiende</w:t>
      </w:r>
      <w:r w:rsidR="00245305">
        <w:rPr>
          <w:rFonts w:asciiTheme="minorBidi" w:hAnsiTheme="minorBidi"/>
          <w:lang w:val="es-ES"/>
        </w:rPr>
        <w:t>n</w:t>
      </w:r>
      <w:r w:rsidR="00054FF9" w:rsidRPr="00BB299C">
        <w:rPr>
          <w:rFonts w:asciiTheme="minorBidi" w:hAnsiTheme="minorBidi"/>
          <w:lang w:val="es-ES"/>
        </w:rPr>
        <w:t xml:space="preserve"> a las amistades</w:t>
      </w:r>
      <w:r w:rsidR="00245305">
        <w:rPr>
          <w:rFonts w:asciiTheme="minorBidi" w:hAnsiTheme="minorBidi"/>
          <w:lang w:val="es-ES"/>
        </w:rPr>
        <w:t>,</w:t>
      </w:r>
      <w:r w:rsidR="00054FF9" w:rsidRPr="00BB299C">
        <w:rPr>
          <w:rFonts w:asciiTheme="minorBidi" w:hAnsiTheme="minorBidi"/>
          <w:lang w:val="es-ES"/>
        </w:rPr>
        <w:t xml:space="preserve"> </w:t>
      </w:r>
      <w:r w:rsidR="00245305">
        <w:rPr>
          <w:rFonts w:asciiTheme="minorBidi" w:hAnsiTheme="minorBidi"/>
          <w:lang w:val="es-ES"/>
        </w:rPr>
        <w:t>sino</w:t>
      </w:r>
      <w:r w:rsidR="00054FF9" w:rsidRPr="00BB299C">
        <w:rPr>
          <w:rFonts w:asciiTheme="minorBidi" w:hAnsiTheme="minorBidi"/>
          <w:lang w:val="es-ES"/>
        </w:rPr>
        <w:t xml:space="preserve"> también en el mundo labora</w:t>
      </w:r>
      <w:r w:rsidR="002D4D0D" w:rsidRPr="00BB299C">
        <w:rPr>
          <w:rFonts w:asciiTheme="minorBidi" w:hAnsiTheme="minorBidi"/>
          <w:lang w:val="es-ES"/>
        </w:rPr>
        <w:t>l</w:t>
      </w:r>
      <w:r w:rsidR="00245305">
        <w:rPr>
          <w:rFonts w:asciiTheme="minorBidi" w:hAnsiTheme="minorBidi"/>
          <w:lang w:val="es-ES"/>
        </w:rPr>
        <w:t>. Esto</w:t>
      </w:r>
      <w:r w:rsidR="002D4D0D" w:rsidRPr="00BB299C">
        <w:rPr>
          <w:rFonts w:asciiTheme="minorBidi" w:hAnsiTheme="minorBidi"/>
          <w:lang w:val="es-ES"/>
        </w:rPr>
        <w:t xml:space="preserve"> obstaculiza</w:t>
      </w:r>
      <w:r w:rsidR="00054FF9" w:rsidRPr="00BB299C">
        <w:rPr>
          <w:rFonts w:asciiTheme="minorBidi" w:hAnsiTheme="minorBidi"/>
          <w:lang w:val="es-ES"/>
        </w:rPr>
        <w:t xml:space="preserve"> más</w:t>
      </w:r>
      <w:r w:rsidR="00DE4A18" w:rsidRPr="00BB299C">
        <w:rPr>
          <w:rFonts w:asciiTheme="minorBidi" w:hAnsiTheme="minorBidi"/>
          <w:lang w:val="es-ES"/>
        </w:rPr>
        <w:t xml:space="preserve"> si cabe</w:t>
      </w:r>
      <w:r w:rsidR="00054FF9" w:rsidRPr="00BB299C">
        <w:rPr>
          <w:rFonts w:asciiTheme="minorBidi" w:hAnsiTheme="minorBidi"/>
          <w:lang w:val="es-ES"/>
        </w:rPr>
        <w:t xml:space="preserve"> la integración. </w:t>
      </w:r>
      <w:r w:rsidR="003A453D" w:rsidRPr="00BB299C">
        <w:rPr>
          <w:rFonts w:asciiTheme="minorBidi" w:hAnsiTheme="minorBidi"/>
          <w:lang w:val="es-ES"/>
        </w:rPr>
        <w:t>Específicamente</w:t>
      </w:r>
      <w:r w:rsidR="00245305">
        <w:rPr>
          <w:rFonts w:asciiTheme="minorBidi" w:hAnsiTheme="minorBidi"/>
          <w:lang w:val="es-ES"/>
        </w:rPr>
        <w:t>,</w:t>
      </w:r>
      <w:r w:rsidR="003A453D" w:rsidRPr="00BB299C">
        <w:rPr>
          <w:rFonts w:asciiTheme="minorBidi" w:hAnsiTheme="minorBidi"/>
          <w:lang w:val="es-ES"/>
        </w:rPr>
        <w:t xml:space="preserve"> </w:t>
      </w:r>
      <w:r w:rsidR="00245305">
        <w:rPr>
          <w:rFonts w:asciiTheme="minorBidi" w:hAnsiTheme="minorBidi"/>
          <w:lang w:val="es-ES"/>
        </w:rPr>
        <w:t>en el trabajo, el</w:t>
      </w:r>
      <w:r w:rsidR="00DE4A18" w:rsidRPr="00BB299C">
        <w:rPr>
          <w:rFonts w:asciiTheme="minorBidi" w:hAnsiTheme="minorBidi"/>
          <w:lang w:val="es-ES"/>
        </w:rPr>
        <w:t xml:space="preserve"> </w:t>
      </w:r>
      <w:r w:rsidR="003A453D" w:rsidRPr="00BB299C">
        <w:rPr>
          <w:rFonts w:asciiTheme="minorBidi" w:hAnsiTheme="minorBidi"/>
          <w:lang w:val="es-ES"/>
        </w:rPr>
        <w:t xml:space="preserve">rechazo por </w:t>
      </w:r>
      <w:r w:rsidR="00245305">
        <w:rPr>
          <w:rFonts w:asciiTheme="minorBidi" w:hAnsiTheme="minorBidi"/>
          <w:lang w:val="es-ES"/>
        </w:rPr>
        <w:t xml:space="preserve">razones </w:t>
      </w:r>
      <w:r w:rsidR="003A453D" w:rsidRPr="00BB299C">
        <w:rPr>
          <w:rFonts w:asciiTheme="minorBidi" w:hAnsiTheme="minorBidi"/>
          <w:lang w:val="es-ES"/>
        </w:rPr>
        <w:t xml:space="preserve">lingüísticas </w:t>
      </w:r>
      <w:r w:rsidR="00245305">
        <w:rPr>
          <w:rFonts w:asciiTheme="minorBidi" w:hAnsiTheme="minorBidi"/>
          <w:lang w:val="es-ES"/>
        </w:rPr>
        <w:t>puede ser muy desmoralizante.</w:t>
      </w:r>
    </w:p>
    <w:p w:rsidR="00013B1B" w:rsidRPr="00245305" w:rsidRDefault="00013B1B" w:rsidP="002405FD">
      <w:pPr>
        <w:spacing w:after="0"/>
        <w:jc w:val="both"/>
        <w:rPr>
          <w:rFonts w:asciiTheme="minorBidi" w:hAnsiTheme="minorBidi"/>
        </w:rPr>
      </w:pPr>
    </w:p>
    <w:p w:rsidR="00013B1B" w:rsidRPr="00FE5D70" w:rsidRDefault="00013B1B" w:rsidP="002405FD">
      <w:pPr>
        <w:spacing w:after="0"/>
        <w:jc w:val="both"/>
        <w:rPr>
          <w:rFonts w:asciiTheme="minorBidi" w:hAnsiTheme="minorBidi"/>
          <w:lang w:val="es-ES"/>
        </w:rPr>
      </w:pPr>
      <w:r w:rsidRPr="00FE5D70">
        <w:rPr>
          <w:rFonts w:asciiTheme="minorBidi" w:hAnsiTheme="minorBidi"/>
          <w:b/>
          <w:bCs/>
          <w:i/>
          <w:iCs/>
          <w:lang w:val="es-ES"/>
        </w:rPr>
        <w:t>Lara:</w:t>
      </w:r>
      <w:r w:rsidRPr="00FE5D70">
        <w:rPr>
          <w:rFonts w:asciiTheme="minorBidi" w:hAnsiTheme="minorBidi"/>
          <w:lang w:val="es-ES"/>
        </w:rPr>
        <w:t xml:space="preserve"> “[…] y fue horrible […], estaba sola, sola, no hablaba inglés, no podía hablar con nadie, </w:t>
      </w:r>
      <w:r w:rsidR="00C21104">
        <w:rPr>
          <w:rFonts w:asciiTheme="minorBidi" w:hAnsiTheme="minorBidi"/>
          <w:lang w:val="es-ES"/>
        </w:rPr>
        <w:t xml:space="preserve">y </w:t>
      </w:r>
      <w:r w:rsidRPr="00FE5D70">
        <w:rPr>
          <w:rFonts w:asciiTheme="minorBidi" w:hAnsiTheme="minorBidi"/>
          <w:lang w:val="es-ES"/>
        </w:rPr>
        <w:t>me sentía muy sola.”</w:t>
      </w:r>
    </w:p>
    <w:p w:rsidR="006E47FC" w:rsidRPr="00FE5D70" w:rsidRDefault="006E47FC" w:rsidP="002405FD">
      <w:pPr>
        <w:spacing w:after="0"/>
        <w:jc w:val="both"/>
        <w:rPr>
          <w:rFonts w:asciiTheme="minorBidi" w:hAnsiTheme="minorBidi"/>
          <w:lang w:val="es-ES"/>
        </w:rPr>
      </w:pPr>
    </w:p>
    <w:p w:rsidR="00013B1B" w:rsidRPr="00FE5D70" w:rsidRDefault="00013B1B" w:rsidP="002405FD">
      <w:pPr>
        <w:spacing w:after="0"/>
        <w:jc w:val="both"/>
        <w:rPr>
          <w:rFonts w:asciiTheme="minorBidi" w:hAnsiTheme="minorBidi"/>
          <w:lang w:val="es-ES"/>
        </w:rPr>
      </w:pPr>
      <w:r w:rsidRPr="00FE5D70">
        <w:rPr>
          <w:rFonts w:asciiTheme="minorBidi" w:hAnsiTheme="minorBidi"/>
          <w:b/>
          <w:bCs/>
          <w:i/>
          <w:iCs/>
          <w:lang w:val="es-ES"/>
        </w:rPr>
        <w:t>Javier:</w:t>
      </w:r>
      <w:r w:rsidRPr="00FE5D70">
        <w:rPr>
          <w:rFonts w:asciiTheme="minorBidi" w:hAnsiTheme="minorBidi"/>
          <w:lang w:val="es-ES"/>
        </w:rPr>
        <w:t xml:space="preserve"> “Bueno, eso es así… me di cuenta de que es muy difícil trabajar de lo mío aquí… bueno, prácticamente… yo creo que ningún español está trabajando aquí de lo que nosotros hacemos […]Para</w:t>
      </w:r>
      <w:r w:rsidR="00C21104">
        <w:rPr>
          <w:rFonts w:asciiTheme="minorBidi" w:hAnsiTheme="minorBidi"/>
          <w:lang w:val="es-ES"/>
        </w:rPr>
        <w:t xml:space="preserve"> junio</w:t>
      </w:r>
      <w:r w:rsidRPr="00FE5D70">
        <w:rPr>
          <w:rFonts w:asciiTheme="minorBidi" w:hAnsiTheme="minorBidi"/>
          <w:lang w:val="es-ES"/>
        </w:rPr>
        <w:t xml:space="preserve">… mayo de 2012 encontré un trabajo, que estoy trabajando todavía, pero me lo dejo esta semana, ¡por fin! Que es en… limpiando un colegio en </w:t>
      </w:r>
      <w:proofErr w:type="spellStart"/>
      <w:r w:rsidRPr="00FE5D70">
        <w:rPr>
          <w:rFonts w:asciiTheme="minorBidi" w:hAnsiTheme="minorBidi"/>
          <w:lang w:val="es-ES"/>
        </w:rPr>
        <w:t>Heywood</w:t>
      </w:r>
      <w:proofErr w:type="spellEnd"/>
      <w:r w:rsidRPr="00FE5D70">
        <w:rPr>
          <w:rFonts w:asciiTheme="minorBidi" w:hAnsiTheme="minorBidi"/>
          <w:lang w:val="es-ES"/>
        </w:rPr>
        <w:t xml:space="preserve">, </w:t>
      </w:r>
      <w:r w:rsidR="00064BF9" w:rsidRPr="00064BF9">
        <w:rPr>
          <w:rFonts w:asciiTheme="minorBidi" w:hAnsiTheme="minorBidi"/>
          <w:i/>
          <w:iCs/>
          <w:lang w:val="es-ES"/>
        </w:rPr>
        <w:t>‘</w:t>
      </w:r>
      <w:proofErr w:type="spellStart"/>
      <w:r w:rsidRPr="00064BF9">
        <w:rPr>
          <w:rFonts w:asciiTheme="minorBidi" w:hAnsiTheme="minorBidi"/>
          <w:i/>
          <w:iCs/>
          <w:lang w:val="es-ES"/>
        </w:rPr>
        <w:t>Gateways</w:t>
      </w:r>
      <w:proofErr w:type="spellEnd"/>
      <w:r w:rsidRPr="00064BF9">
        <w:rPr>
          <w:rFonts w:asciiTheme="minorBidi" w:hAnsiTheme="minorBidi"/>
          <w:i/>
          <w:iCs/>
          <w:lang w:val="es-ES"/>
        </w:rPr>
        <w:t xml:space="preserve"> </w:t>
      </w:r>
      <w:proofErr w:type="spellStart"/>
      <w:r w:rsidRPr="00064BF9">
        <w:rPr>
          <w:rFonts w:asciiTheme="minorBidi" w:hAnsiTheme="minorBidi"/>
          <w:i/>
          <w:iCs/>
          <w:lang w:val="es-ES"/>
        </w:rPr>
        <w:t>School</w:t>
      </w:r>
      <w:proofErr w:type="spellEnd"/>
      <w:r w:rsidR="00064BF9" w:rsidRPr="00064BF9">
        <w:rPr>
          <w:rFonts w:asciiTheme="minorBidi" w:hAnsiTheme="minorBidi"/>
          <w:i/>
          <w:iCs/>
          <w:lang w:val="es-ES"/>
        </w:rPr>
        <w:t>’</w:t>
      </w:r>
      <w:r w:rsidRPr="00FE5D70">
        <w:rPr>
          <w:rFonts w:asciiTheme="minorBidi" w:hAnsiTheme="minorBidi"/>
          <w:lang w:val="es-ES"/>
        </w:rPr>
        <w:t xml:space="preserve"> […]”</w:t>
      </w:r>
    </w:p>
    <w:p w:rsidR="00013B1B" w:rsidRPr="00FE5D70" w:rsidRDefault="00013B1B" w:rsidP="002405FD">
      <w:pPr>
        <w:spacing w:after="0"/>
        <w:jc w:val="both"/>
        <w:rPr>
          <w:rFonts w:asciiTheme="minorBidi" w:hAnsiTheme="minorBidi"/>
          <w:lang w:val="es-ES"/>
        </w:rPr>
      </w:pPr>
    </w:p>
    <w:p w:rsidR="00C66C2D" w:rsidRPr="00854534" w:rsidRDefault="006E47FC" w:rsidP="00B80E8F">
      <w:pPr>
        <w:spacing w:after="0"/>
        <w:jc w:val="both"/>
        <w:rPr>
          <w:rFonts w:asciiTheme="minorBidi" w:hAnsiTheme="minorBidi"/>
          <w:lang w:val="es-ES"/>
        </w:rPr>
      </w:pPr>
      <w:r w:rsidRPr="00854534">
        <w:rPr>
          <w:rFonts w:asciiTheme="minorBidi" w:hAnsiTheme="minorBidi"/>
          <w:b/>
          <w:bCs/>
          <w:i/>
          <w:iCs/>
          <w:lang w:val="es-ES"/>
        </w:rPr>
        <w:t>Narrador:</w:t>
      </w:r>
      <w:r w:rsidRPr="00854534">
        <w:rPr>
          <w:rFonts w:asciiTheme="minorBidi" w:hAnsiTheme="minorBidi"/>
          <w:lang w:val="es-ES"/>
        </w:rPr>
        <w:t xml:space="preserve"> </w:t>
      </w:r>
      <w:r w:rsidR="00C66C2D" w:rsidRPr="00854534">
        <w:rPr>
          <w:rFonts w:asciiTheme="minorBidi" w:hAnsiTheme="minorBidi"/>
          <w:lang w:val="es-ES"/>
        </w:rPr>
        <w:t>Lara</w:t>
      </w:r>
      <w:r w:rsidR="00E21060" w:rsidRPr="00854534">
        <w:rPr>
          <w:rFonts w:asciiTheme="minorBidi" w:hAnsiTheme="minorBidi"/>
          <w:lang w:val="es-ES"/>
        </w:rPr>
        <w:t xml:space="preserve">, con </w:t>
      </w:r>
      <w:r w:rsidR="00C66C2D" w:rsidRPr="00854534">
        <w:rPr>
          <w:rFonts w:asciiTheme="minorBidi" w:hAnsiTheme="minorBidi"/>
          <w:lang w:val="es-ES"/>
        </w:rPr>
        <w:t>su nivel bajo de inglés experimentó mucha soledad y encontró muchos obstáculos</w:t>
      </w:r>
      <w:r w:rsidR="007D0159" w:rsidRPr="00854534">
        <w:rPr>
          <w:rFonts w:asciiTheme="minorBidi" w:hAnsiTheme="minorBidi"/>
          <w:lang w:val="es-ES"/>
        </w:rPr>
        <w:t xml:space="preserve"> en su búsqueda de trabajo.</w:t>
      </w:r>
      <w:r w:rsidR="004039C5" w:rsidRPr="00854534">
        <w:rPr>
          <w:rFonts w:asciiTheme="minorBidi" w:hAnsiTheme="minorBidi"/>
          <w:lang w:val="es-ES"/>
        </w:rPr>
        <w:t xml:space="preserve"> </w:t>
      </w:r>
      <w:r w:rsidR="00E21060" w:rsidRPr="00854534">
        <w:rPr>
          <w:rFonts w:asciiTheme="minorBidi" w:hAnsiTheme="minorBidi"/>
          <w:lang w:val="es-ES"/>
        </w:rPr>
        <w:t xml:space="preserve">Javier, por su parte, se sentía muy decepcionado por no poder </w:t>
      </w:r>
      <w:r w:rsidR="004039C5" w:rsidRPr="00854534">
        <w:rPr>
          <w:rFonts w:asciiTheme="minorBidi" w:hAnsiTheme="minorBidi"/>
          <w:lang w:val="es-ES"/>
        </w:rPr>
        <w:t xml:space="preserve">trabajar </w:t>
      </w:r>
      <w:r w:rsidR="00E21060" w:rsidRPr="00854534">
        <w:rPr>
          <w:rFonts w:asciiTheme="minorBidi" w:hAnsiTheme="minorBidi"/>
          <w:lang w:val="es-ES"/>
        </w:rPr>
        <w:t xml:space="preserve">en algo para lo que </w:t>
      </w:r>
      <w:r w:rsidR="00DF24EB" w:rsidRPr="00854534">
        <w:rPr>
          <w:rFonts w:asciiTheme="minorBidi" w:hAnsiTheme="minorBidi"/>
          <w:lang w:val="es-ES"/>
        </w:rPr>
        <w:t xml:space="preserve">estaba </w:t>
      </w:r>
      <w:r w:rsidR="004039C5" w:rsidRPr="00854534">
        <w:rPr>
          <w:rFonts w:asciiTheme="minorBidi" w:hAnsiTheme="minorBidi"/>
          <w:lang w:val="es-ES"/>
        </w:rPr>
        <w:t>cualificado</w:t>
      </w:r>
      <w:r w:rsidR="00E21060" w:rsidRPr="00854534">
        <w:rPr>
          <w:rFonts w:asciiTheme="minorBidi" w:hAnsiTheme="minorBidi"/>
          <w:lang w:val="es-ES"/>
        </w:rPr>
        <w:t xml:space="preserve"> por sus </w:t>
      </w:r>
      <w:r w:rsidR="004039C5" w:rsidRPr="00854534">
        <w:rPr>
          <w:rFonts w:asciiTheme="minorBidi" w:hAnsiTheme="minorBidi"/>
          <w:lang w:val="es-ES"/>
        </w:rPr>
        <w:t xml:space="preserve">estudios y </w:t>
      </w:r>
      <w:r w:rsidR="00E21060" w:rsidRPr="00854534">
        <w:rPr>
          <w:rFonts w:asciiTheme="minorBidi" w:hAnsiTheme="minorBidi"/>
          <w:lang w:val="es-ES"/>
        </w:rPr>
        <w:t xml:space="preserve">su </w:t>
      </w:r>
      <w:r w:rsidR="004039C5" w:rsidRPr="00854534">
        <w:rPr>
          <w:rFonts w:asciiTheme="minorBidi" w:hAnsiTheme="minorBidi"/>
          <w:lang w:val="es-ES"/>
        </w:rPr>
        <w:t>experiencia laboral</w:t>
      </w:r>
      <w:r w:rsidR="00E21060" w:rsidRPr="00854534">
        <w:rPr>
          <w:rFonts w:asciiTheme="minorBidi" w:hAnsiTheme="minorBidi"/>
          <w:lang w:val="es-ES"/>
        </w:rPr>
        <w:t>.</w:t>
      </w:r>
      <w:r w:rsidR="004039C5" w:rsidRPr="00854534">
        <w:rPr>
          <w:rFonts w:asciiTheme="minorBidi" w:hAnsiTheme="minorBidi"/>
          <w:lang w:val="es-ES"/>
        </w:rPr>
        <w:t xml:space="preserve"> </w:t>
      </w:r>
      <w:r w:rsidR="00E21060" w:rsidRPr="00854534">
        <w:rPr>
          <w:rFonts w:asciiTheme="minorBidi" w:hAnsiTheme="minorBidi"/>
          <w:lang w:val="es-ES"/>
        </w:rPr>
        <w:t xml:space="preserve">Desafortunadamente, con su nivel de inglés, solo pudo </w:t>
      </w:r>
      <w:r w:rsidR="004039C5" w:rsidRPr="00854534">
        <w:rPr>
          <w:rFonts w:asciiTheme="minorBidi" w:hAnsiTheme="minorBidi"/>
          <w:lang w:val="es-ES"/>
        </w:rPr>
        <w:t>encontrar trabajo como cama</w:t>
      </w:r>
      <w:r w:rsidR="007D0159" w:rsidRPr="00854534">
        <w:rPr>
          <w:rFonts w:asciiTheme="minorBidi" w:hAnsiTheme="minorBidi"/>
          <w:lang w:val="es-ES"/>
        </w:rPr>
        <w:t xml:space="preserve">rero o limpiador. </w:t>
      </w:r>
      <w:r w:rsidR="00E21060" w:rsidRPr="00854534">
        <w:rPr>
          <w:rFonts w:asciiTheme="minorBidi" w:hAnsiTheme="minorBidi"/>
          <w:lang w:val="es-ES"/>
        </w:rPr>
        <w:t xml:space="preserve">Y </w:t>
      </w:r>
      <w:r w:rsidR="00090A26" w:rsidRPr="00854534">
        <w:rPr>
          <w:rFonts w:asciiTheme="minorBidi" w:hAnsiTheme="minorBidi"/>
          <w:lang w:val="es-ES"/>
        </w:rPr>
        <w:t xml:space="preserve">Javier no es el único en esta situación; muchos </w:t>
      </w:r>
      <w:r w:rsidR="00B30D09" w:rsidRPr="00854534">
        <w:rPr>
          <w:rFonts w:asciiTheme="minorBidi" w:hAnsiTheme="minorBidi"/>
          <w:lang w:val="es-ES"/>
        </w:rPr>
        <w:t xml:space="preserve">jóvenes </w:t>
      </w:r>
      <w:r w:rsidR="00090A26" w:rsidRPr="00854534">
        <w:rPr>
          <w:rFonts w:asciiTheme="minorBidi" w:hAnsiTheme="minorBidi"/>
          <w:lang w:val="es-ES"/>
        </w:rPr>
        <w:t>cualificados con carreras, masters, experiencia laboral</w:t>
      </w:r>
      <w:r w:rsidR="00B30D09" w:rsidRPr="00854534">
        <w:rPr>
          <w:rFonts w:asciiTheme="minorBidi" w:hAnsiTheme="minorBidi"/>
          <w:lang w:val="es-ES"/>
        </w:rPr>
        <w:t>, etc. han</w:t>
      </w:r>
      <w:r w:rsidR="00B80E8F" w:rsidRPr="00854534">
        <w:rPr>
          <w:rFonts w:asciiTheme="minorBidi" w:hAnsiTheme="minorBidi"/>
          <w:lang w:val="es-ES"/>
        </w:rPr>
        <w:t xml:space="preserve"> e</w:t>
      </w:r>
      <w:r w:rsidR="00090A26" w:rsidRPr="00854534">
        <w:rPr>
          <w:rFonts w:asciiTheme="minorBidi" w:hAnsiTheme="minorBidi"/>
          <w:lang w:val="es-ES"/>
        </w:rPr>
        <w:t xml:space="preserve">migrado </w:t>
      </w:r>
      <w:r w:rsidR="00B80E8F" w:rsidRPr="00854534">
        <w:rPr>
          <w:rFonts w:asciiTheme="minorBidi" w:hAnsiTheme="minorBidi"/>
          <w:lang w:val="es-ES"/>
        </w:rPr>
        <w:t xml:space="preserve">para encontrar trabajo en su campo y han chocado también con las </w:t>
      </w:r>
      <w:r w:rsidR="006A537E" w:rsidRPr="00854534">
        <w:rPr>
          <w:rFonts w:asciiTheme="minorBidi" w:hAnsiTheme="minorBidi"/>
          <w:lang w:val="es-ES"/>
        </w:rPr>
        <w:t>barrera</w:t>
      </w:r>
      <w:r w:rsidR="00B80E8F" w:rsidRPr="00854534">
        <w:rPr>
          <w:rFonts w:asciiTheme="minorBidi" w:hAnsiTheme="minorBidi"/>
          <w:lang w:val="es-ES"/>
        </w:rPr>
        <w:t>s</w:t>
      </w:r>
      <w:r w:rsidR="006A537E" w:rsidRPr="00854534">
        <w:rPr>
          <w:rFonts w:asciiTheme="minorBidi" w:hAnsiTheme="minorBidi"/>
          <w:lang w:val="es-ES"/>
        </w:rPr>
        <w:t xml:space="preserve"> lingüística</w:t>
      </w:r>
      <w:r w:rsidR="00B80E8F" w:rsidRPr="00854534">
        <w:rPr>
          <w:rFonts w:asciiTheme="minorBidi" w:hAnsiTheme="minorBidi"/>
          <w:lang w:val="es-ES"/>
        </w:rPr>
        <w:t>s</w:t>
      </w:r>
      <w:r w:rsidR="006A537E" w:rsidRPr="00854534">
        <w:rPr>
          <w:rFonts w:asciiTheme="minorBidi" w:hAnsiTheme="minorBidi"/>
          <w:lang w:val="es-ES"/>
        </w:rPr>
        <w:t xml:space="preserve">. </w:t>
      </w:r>
    </w:p>
    <w:p w:rsidR="00C66C2D" w:rsidRPr="00854534" w:rsidRDefault="00C66C2D" w:rsidP="002405FD">
      <w:pPr>
        <w:spacing w:after="0"/>
        <w:jc w:val="both"/>
        <w:rPr>
          <w:rFonts w:asciiTheme="minorBidi" w:hAnsiTheme="minorBidi"/>
          <w:lang w:val="es-ES"/>
        </w:rPr>
      </w:pPr>
    </w:p>
    <w:p w:rsidR="006E47FC" w:rsidRPr="00854534" w:rsidRDefault="0075047E" w:rsidP="00854534">
      <w:pPr>
        <w:spacing w:after="0"/>
        <w:jc w:val="both"/>
        <w:rPr>
          <w:rFonts w:asciiTheme="minorBidi" w:hAnsiTheme="minorBidi"/>
        </w:rPr>
      </w:pPr>
      <w:r w:rsidRPr="00854534">
        <w:rPr>
          <w:rFonts w:asciiTheme="minorBidi" w:hAnsiTheme="minorBidi"/>
          <w:lang w:val="es-ES"/>
        </w:rPr>
        <w:t>Sin embargo</w:t>
      </w:r>
      <w:r w:rsidR="006E47FC" w:rsidRPr="00854534">
        <w:rPr>
          <w:rFonts w:asciiTheme="minorBidi" w:hAnsiTheme="minorBidi"/>
          <w:lang w:val="es-ES"/>
        </w:rPr>
        <w:t>, no solo hay experienci</w:t>
      </w:r>
      <w:r w:rsidR="00854534" w:rsidRPr="00854534">
        <w:rPr>
          <w:rFonts w:asciiTheme="minorBidi" w:hAnsiTheme="minorBidi"/>
          <w:lang w:val="es-ES"/>
        </w:rPr>
        <w:t>as negativas. L</w:t>
      </w:r>
      <w:r w:rsidR="006E47FC" w:rsidRPr="00854534">
        <w:rPr>
          <w:rFonts w:asciiTheme="minorBidi" w:hAnsiTheme="minorBidi"/>
          <w:lang w:val="es-ES"/>
        </w:rPr>
        <w:t xml:space="preserve">a de Javier, </w:t>
      </w:r>
      <w:r w:rsidR="00DF24EB" w:rsidRPr="00854534">
        <w:rPr>
          <w:rFonts w:asciiTheme="minorBidi" w:hAnsiTheme="minorBidi"/>
          <w:lang w:val="es-ES"/>
        </w:rPr>
        <w:t>a pesar de todo</w:t>
      </w:r>
      <w:r w:rsidR="00854534" w:rsidRPr="00854534">
        <w:rPr>
          <w:rFonts w:asciiTheme="minorBidi" w:hAnsiTheme="minorBidi"/>
          <w:lang w:val="es-ES"/>
        </w:rPr>
        <w:t>,</w:t>
      </w:r>
      <w:r w:rsidR="00DF24EB" w:rsidRPr="00854534">
        <w:rPr>
          <w:rFonts w:asciiTheme="minorBidi" w:hAnsiTheme="minorBidi"/>
          <w:lang w:val="es-ES"/>
        </w:rPr>
        <w:t xml:space="preserve"> no </w:t>
      </w:r>
      <w:r w:rsidR="00854534" w:rsidRPr="00854534">
        <w:rPr>
          <w:rFonts w:asciiTheme="minorBidi" w:hAnsiTheme="minorBidi"/>
          <w:lang w:val="es-ES"/>
        </w:rPr>
        <w:t>fue</w:t>
      </w:r>
      <w:r w:rsidR="006E47FC" w:rsidRPr="00854534">
        <w:rPr>
          <w:rFonts w:asciiTheme="minorBidi" w:hAnsiTheme="minorBidi"/>
          <w:lang w:val="es-ES"/>
        </w:rPr>
        <w:t xml:space="preserve"> tan ma</w:t>
      </w:r>
      <w:r w:rsidR="00DF24EB" w:rsidRPr="00854534">
        <w:rPr>
          <w:rFonts w:asciiTheme="minorBidi" w:hAnsiTheme="minorBidi"/>
          <w:lang w:val="es-ES"/>
        </w:rPr>
        <w:t>la. Y además, tiene como plan el</w:t>
      </w:r>
      <w:r w:rsidR="00854534" w:rsidRPr="00854534">
        <w:rPr>
          <w:rFonts w:asciiTheme="minorBidi" w:hAnsiTheme="minorBidi"/>
          <w:lang w:val="es-ES"/>
        </w:rPr>
        <w:t xml:space="preserve"> quedarse en Inglaterra. De momento n</w:t>
      </w:r>
      <w:r w:rsidR="006E47FC" w:rsidRPr="00854534">
        <w:rPr>
          <w:rFonts w:asciiTheme="minorBidi" w:hAnsiTheme="minorBidi"/>
          <w:lang w:val="es-ES"/>
        </w:rPr>
        <w:t>o tiene planes de volver a su país natal.</w:t>
      </w:r>
      <w:r w:rsidR="006E47FC" w:rsidRPr="00FE5D70">
        <w:rPr>
          <w:rFonts w:asciiTheme="minorBidi" w:hAnsiTheme="minorBidi"/>
          <w:lang w:val="es-ES"/>
        </w:rPr>
        <w:t xml:space="preserve"> </w:t>
      </w:r>
    </w:p>
    <w:p w:rsidR="006E47FC" w:rsidRPr="00FE5D70" w:rsidRDefault="006E47FC" w:rsidP="002405FD">
      <w:pPr>
        <w:spacing w:after="0"/>
        <w:jc w:val="both"/>
        <w:rPr>
          <w:rFonts w:asciiTheme="minorBidi" w:hAnsiTheme="minorBidi"/>
          <w:lang w:val="es-ES"/>
        </w:rPr>
      </w:pPr>
    </w:p>
    <w:p w:rsidR="006E47FC" w:rsidRPr="00FE5D70" w:rsidRDefault="006E47FC" w:rsidP="00C21104">
      <w:pPr>
        <w:spacing w:after="0"/>
        <w:jc w:val="both"/>
        <w:rPr>
          <w:rFonts w:asciiTheme="minorBidi" w:hAnsiTheme="minorBidi"/>
          <w:lang w:val="es-ES"/>
        </w:rPr>
      </w:pPr>
      <w:r w:rsidRPr="00FE5D70">
        <w:rPr>
          <w:rFonts w:asciiTheme="minorBidi" w:hAnsiTheme="minorBidi"/>
          <w:b/>
          <w:bCs/>
          <w:i/>
          <w:iCs/>
          <w:lang w:val="es-ES"/>
        </w:rPr>
        <w:t>Javier:</w:t>
      </w:r>
      <w:r w:rsidRPr="00FE5D70">
        <w:rPr>
          <w:rFonts w:asciiTheme="minorBidi" w:hAnsiTheme="minorBidi"/>
          <w:lang w:val="es-ES"/>
        </w:rPr>
        <w:t xml:space="preserve"> “¡Uf!</w:t>
      </w:r>
      <w:r w:rsidR="00C21104">
        <w:rPr>
          <w:rFonts w:asciiTheme="minorBidi" w:hAnsiTheme="minorBidi"/>
          <w:lang w:val="es-ES"/>
        </w:rPr>
        <w:t xml:space="preserve"> Pues ahora mismo, s</w:t>
      </w:r>
      <w:r w:rsidRPr="00FE5D70">
        <w:rPr>
          <w:rFonts w:asciiTheme="minorBidi" w:hAnsiTheme="minorBidi"/>
          <w:lang w:val="es-ES"/>
        </w:rPr>
        <w:t>i te digo la verdad, no. No volvería.</w:t>
      </w:r>
      <w:r w:rsidR="00C21104">
        <w:rPr>
          <w:rFonts w:asciiTheme="minorBidi" w:hAnsiTheme="minorBidi"/>
          <w:lang w:val="es-ES"/>
        </w:rPr>
        <w:t xml:space="preserve"> </w:t>
      </w:r>
      <w:r w:rsidR="00C21104" w:rsidRPr="00B46900">
        <w:rPr>
          <w:rFonts w:asciiTheme="minorBidi" w:hAnsiTheme="minorBidi"/>
          <w:lang w:val="es-ES"/>
        </w:rPr>
        <w:t xml:space="preserve">No volvería porque, aparte de que no creo que España se recupere económicamente en ocho o diez años, a mí me da esa sensación personal. No sé, en España, las posibilidades de mejorar en tu trabajo son difíciles, los salarios son bajos, yo he tenido  suerte de tener un buen salario estos años pero bueno, pero bueno, ha sido algo especial… </w:t>
      </w:r>
      <w:r w:rsidR="00C21104" w:rsidRPr="00FE5D70">
        <w:rPr>
          <w:rFonts w:asciiTheme="minorBidi" w:hAnsiTheme="minorBidi"/>
          <w:lang w:val="es-ES"/>
        </w:rPr>
        <w:t>Yo creo que en los próximos años, aunque nos recuperemos de la crisis… va ser complicado para que lleguemos otra vez a esos salarios</w:t>
      </w:r>
      <w:r w:rsidR="00C21104">
        <w:rPr>
          <w:rFonts w:asciiTheme="minorBidi" w:hAnsiTheme="minorBidi"/>
          <w:lang w:val="es-ES"/>
        </w:rPr>
        <w:t>. No, no creo que…</w:t>
      </w:r>
      <w:r w:rsidR="00C21104" w:rsidRPr="00FE5D70">
        <w:rPr>
          <w:rFonts w:asciiTheme="minorBidi" w:hAnsiTheme="minorBidi"/>
          <w:lang w:val="es-ES"/>
        </w:rPr>
        <w:t xml:space="preserve"> Si pudiera elegir, no volvería…</w:t>
      </w:r>
      <w:r w:rsidR="00C21104">
        <w:rPr>
          <w:rFonts w:asciiTheme="minorBidi" w:hAnsiTheme="minorBidi"/>
          <w:lang w:val="es-ES"/>
        </w:rPr>
        <w:t xml:space="preserve"> A ver, no volvería…</w:t>
      </w:r>
      <w:r w:rsidR="00C21104" w:rsidRPr="00FE5D70">
        <w:rPr>
          <w:rFonts w:asciiTheme="minorBidi" w:hAnsiTheme="minorBidi"/>
          <w:lang w:val="es-ES"/>
        </w:rPr>
        <w:t xml:space="preserve"> Estando </w:t>
      </w:r>
      <w:r w:rsidR="00C21104" w:rsidRPr="00FE5D70">
        <w:rPr>
          <w:rFonts w:asciiTheme="minorBidi" w:hAnsiTheme="minorBidi"/>
          <w:lang w:val="es-ES"/>
        </w:rPr>
        <w:lastRenderedPageBreak/>
        <w:t>viviendo en Inglaterra, o en cualquier país donde yo consiga establecerme, puedes volver a España en cualquier momento: en avión, en dos horas, te pones en España. O sea, que en ese sentido, no tengo ningún problema, yo no volvería.</w:t>
      </w:r>
      <w:r w:rsidR="00C21104">
        <w:rPr>
          <w:rFonts w:asciiTheme="minorBidi" w:hAnsiTheme="minorBidi"/>
          <w:lang w:val="es-ES"/>
        </w:rPr>
        <w:t xml:space="preserve"> […] </w:t>
      </w:r>
      <w:r w:rsidR="00C21104" w:rsidRPr="00C21104">
        <w:rPr>
          <w:rFonts w:asciiTheme="minorBidi" w:hAnsiTheme="minorBidi"/>
          <w:lang w:val="es-ES"/>
        </w:rPr>
        <w:t>Eh, sí estoy muy contento, ya es una experiencia muy positiva, y bueno si conoces a gente inglesa, te llevas bien, y haces amigos, pues yo creo que es un sitio estupendo para conocer sitios, lugares, Yorkshir</w:t>
      </w:r>
      <w:r w:rsidR="00A6245B">
        <w:rPr>
          <w:rFonts w:asciiTheme="minorBidi" w:hAnsiTheme="minorBidi"/>
          <w:lang w:val="es-ES"/>
        </w:rPr>
        <w:t>e, los alrededores, muy bonito, muy bonito…</w:t>
      </w:r>
      <w:r w:rsidR="00C21104" w:rsidRPr="00FE5D70">
        <w:rPr>
          <w:rFonts w:asciiTheme="minorBidi" w:hAnsiTheme="minorBidi"/>
          <w:lang w:val="es-ES"/>
        </w:rPr>
        <w:t>”</w:t>
      </w:r>
      <w:r w:rsidR="00C21104">
        <w:rPr>
          <w:rFonts w:asciiTheme="minorBidi" w:hAnsiTheme="minorBidi"/>
          <w:lang w:val="es-ES"/>
        </w:rPr>
        <w:t xml:space="preserve"> </w:t>
      </w:r>
      <w:r w:rsidRPr="00FE5D70">
        <w:rPr>
          <w:rFonts w:asciiTheme="minorBidi" w:hAnsiTheme="minorBidi"/>
          <w:lang w:val="es-ES"/>
        </w:rPr>
        <w:t xml:space="preserve"> </w:t>
      </w:r>
    </w:p>
    <w:p w:rsidR="00FE7F7D" w:rsidRDefault="00FE7F7D" w:rsidP="002405FD">
      <w:pPr>
        <w:spacing w:after="0"/>
        <w:jc w:val="both"/>
        <w:rPr>
          <w:rFonts w:asciiTheme="minorBidi" w:hAnsiTheme="minorBidi"/>
        </w:rPr>
      </w:pPr>
    </w:p>
    <w:p w:rsidR="00064BF9" w:rsidRDefault="00064BF9" w:rsidP="002405FD">
      <w:pPr>
        <w:spacing w:after="0"/>
        <w:jc w:val="both"/>
        <w:rPr>
          <w:rFonts w:asciiTheme="minorBidi" w:hAnsiTheme="minorBidi"/>
        </w:rPr>
      </w:pPr>
    </w:p>
    <w:p w:rsidR="00064BF9" w:rsidRDefault="00064BF9" w:rsidP="002405FD">
      <w:pPr>
        <w:spacing w:after="0"/>
        <w:jc w:val="both"/>
        <w:rPr>
          <w:rFonts w:asciiTheme="minorBidi" w:hAnsiTheme="minorBidi"/>
        </w:rPr>
      </w:pPr>
    </w:p>
    <w:p w:rsidR="00064BF9" w:rsidRPr="00FE5D70" w:rsidRDefault="00064BF9" w:rsidP="002405FD">
      <w:pPr>
        <w:spacing w:after="0"/>
        <w:jc w:val="both"/>
        <w:rPr>
          <w:rFonts w:asciiTheme="minorBidi" w:hAnsiTheme="minorBidi"/>
        </w:rPr>
      </w:pPr>
    </w:p>
    <w:p w:rsidR="009F706B" w:rsidRPr="00FE5D70" w:rsidRDefault="00BA280F" w:rsidP="002405FD">
      <w:pPr>
        <w:spacing w:after="0"/>
        <w:jc w:val="both"/>
        <w:rPr>
          <w:rFonts w:asciiTheme="minorBidi" w:hAnsiTheme="minorBidi"/>
          <w:sz w:val="24"/>
          <w:szCs w:val="24"/>
          <w:u w:val="single"/>
          <w:lang w:val="es-ES"/>
        </w:rPr>
      </w:pPr>
      <w:r w:rsidRPr="00FE5D70">
        <w:rPr>
          <w:rFonts w:asciiTheme="minorBidi" w:hAnsiTheme="minorBidi"/>
          <w:sz w:val="24"/>
          <w:szCs w:val="24"/>
          <w:u w:val="single"/>
          <w:lang w:val="es-ES"/>
        </w:rPr>
        <w:t>SECCIÓN 3</w:t>
      </w:r>
      <w:r w:rsidR="009F706B" w:rsidRPr="00FE5D70">
        <w:rPr>
          <w:rFonts w:asciiTheme="minorBidi" w:hAnsiTheme="minorBidi"/>
          <w:sz w:val="24"/>
          <w:szCs w:val="24"/>
          <w:u w:val="single"/>
          <w:lang w:val="es-ES"/>
        </w:rPr>
        <w:t>: Conclusión</w:t>
      </w:r>
    </w:p>
    <w:p w:rsidR="009F706B" w:rsidRDefault="009F706B" w:rsidP="002405FD">
      <w:pPr>
        <w:spacing w:after="0"/>
        <w:jc w:val="both"/>
        <w:rPr>
          <w:rFonts w:asciiTheme="minorBidi" w:hAnsiTheme="minorBidi"/>
          <w:lang w:val="es-ES"/>
        </w:rPr>
      </w:pPr>
    </w:p>
    <w:p w:rsidR="00F94AB7" w:rsidRPr="00FE5D70" w:rsidRDefault="00F94AB7" w:rsidP="002405FD">
      <w:pPr>
        <w:spacing w:after="0"/>
        <w:jc w:val="both"/>
        <w:rPr>
          <w:rFonts w:asciiTheme="minorBidi" w:hAnsiTheme="minorBidi"/>
          <w:lang w:val="es-ES"/>
        </w:rPr>
      </w:pPr>
    </w:p>
    <w:p w:rsidR="009F706B" w:rsidRPr="00FE5D70" w:rsidRDefault="009F706B" w:rsidP="002405FD">
      <w:pPr>
        <w:spacing w:after="0"/>
        <w:jc w:val="both"/>
        <w:rPr>
          <w:rFonts w:asciiTheme="minorBidi" w:hAnsiTheme="minorBidi"/>
          <w:lang w:val="es-ES"/>
        </w:rPr>
      </w:pPr>
      <w:r w:rsidRPr="00FE5D70">
        <w:rPr>
          <w:rFonts w:asciiTheme="minorBidi" w:hAnsiTheme="minorBidi"/>
          <w:b/>
          <w:bCs/>
          <w:i/>
          <w:iCs/>
          <w:lang w:val="es-ES"/>
        </w:rPr>
        <w:t>Narrador:</w:t>
      </w:r>
      <w:r w:rsidRPr="00FE5D70">
        <w:rPr>
          <w:rFonts w:asciiTheme="minorBidi" w:hAnsiTheme="minorBidi"/>
          <w:lang w:val="es-ES"/>
        </w:rPr>
        <w:t xml:space="preserve"> </w:t>
      </w:r>
      <w:r w:rsidR="00727974" w:rsidRPr="00FE5D70">
        <w:rPr>
          <w:rFonts w:asciiTheme="minorBidi" w:hAnsiTheme="minorBidi"/>
          <w:lang w:val="es-ES"/>
        </w:rPr>
        <w:t>Inglaterra</w:t>
      </w:r>
      <w:r w:rsidRPr="00FE5D70">
        <w:rPr>
          <w:rFonts w:asciiTheme="minorBidi" w:hAnsiTheme="minorBidi"/>
          <w:lang w:val="es-ES"/>
        </w:rPr>
        <w:t>, para la mayoría de los inmigrantes</w:t>
      </w:r>
      <w:r w:rsidR="00727974" w:rsidRPr="00FE5D70">
        <w:rPr>
          <w:rFonts w:asciiTheme="minorBidi" w:hAnsiTheme="minorBidi"/>
          <w:lang w:val="es-ES"/>
        </w:rPr>
        <w:t xml:space="preserve"> no es el destino final</w:t>
      </w:r>
      <w:r w:rsidR="00FD54B7" w:rsidRPr="00FE5D70">
        <w:rPr>
          <w:rFonts w:asciiTheme="minorBidi" w:hAnsiTheme="minorBidi"/>
          <w:lang w:val="es-ES"/>
        </w:rPr>
        <w:t>, solo ha servido como intermedio para ganar y ahorrar dinero, mejorar sus destrezas lingüísticas y para desarrollar su experiencia laboral.</w:t>
      </w:r>
    </w:p>
    <w:p w:rsidR="00727974" w:rsidRPr="00FE5D70" w:rsidRDefault="009F706B" w:rsidP="002405FD">
      <w:pPr>
        <w:spacing w:after="0"/>
        <w:jc w:val="both"/>
        <w:rPr>
          <w:rFonts w:asciiTheme="minorBidi" w:hAnsiTheme="minorBidi"/>
          <w:lang w:val="es-ES"/>
        </w:rPr>
      </w:pPr>
      <w:r w:rsidRPr="00FE5D70">
        <w:rPr>
          <w:rFonts w:asciiTheme="minorBidi" w:hAnsiTheme="minorBidi"/>
          <w:lang w:val="es-ES"/>
        </w:rPr>
        <w:t xml:space="preserve"> </w:t>
      </w:r>
      <w:r w:rsidR="00727974" w:rsidRPr="00FE5D70">
        <w:rPr>
          <w:rFonts w:asciiTheme="minorBidi" w:hAnsiTheme="minorBidi"/>
          <w:lang w:val="es-ES"/>
        </w:rPr>
        <w:t xml:space="preserve"> </w:t>
      </w:r>
    </w:p>
    <w:p w:rsidR="00727974" w:rsidRPr="00FE5D70" w:rsidRDefault="00727974" w:rsidP="002405FD">
      <w:pPr>
        <w:spacing w:after="0"/>
        <w:jc w:val="both"/>
        <w:rPr>
          <w:rFonts w:asciiTheme="minorBidi" w:hAnsiTheme="minorBidi"/>
          <w:lang w:val="es-ES"/>
        </w:rPr>
      </w:pPr>
      <w:r w:rsidRPr="00FE5D70">
        <w:rPr>
          <w:rFonts w:asciiTheme="minorBidi" w:hAnsiTheme="minorBidi"/>
          <w:b/>
          <w:bCs/>
          <w:i/>
          <w:iCs/>
          <w:lang w:val="es-ES"/>
        </w:rPr>
        <w:t>Pedro:</w:t>
      </w:r>
      <w:r w:rsidRPr="00FE5D70">
        <w:rPr>
          <w:rFonts w:asciiTheme="minorBidi" w:hAnsiTheme="minorBidi"/>
          <w:lang w:val="es-ES"/>
        </w:rPr>
        <w:t xml:space="preserve"> </w:t>
      </w:r>
      <w:r w:rsidR="009F706B" w:rsidRPr="00FE5D70">
        <w:rPr>
          <w:rFonts w:asciiTheme="minorBidi" w:hAnsiTheme="minorBidi"/>
          <w:lang w:val="es-ES"/>
        </w:rPr>
        <w:t>“</w:t>
      </w:r>
      <w:r w:rsidRPr="00FE5D70">
        <w:rPr>
          <w:rFonts w:asciiTheme="minorBidi" w:hAnsiTheme="minorBidi"/>
          <w:lang w:val="es-ES"/>
        </w:rPr>
        <w:t>Mi objetivo de aprender inglés ya se, ya está cumplido…toda las cosas que hecho…Yo creo que es momento de moverse...</w:t>
      </w:r>
      <w:r w:rsidR="009F706B" w:rsidRPr="00FE5D70">
        <w:rPr>
          <w:rFonts w:asciiTheme="minorBidi" w:hAnsiTheme="minorBidi"/>
          <w:lang w:val="es-ES"/>
        </w:rPr>
        <w:t>”</w:t>
      </w:r>
    </w:p>
    <w:p w:rsidR="003D1772" w:rsidRPr="00FE5D70" w:rsidRDefault="003D1772" w:rsidP="002405FD">
      <w:pPr>
        <w:spacing w:after="0"/>
        <w:jc w:val="both"/>
        <w:rPr>
          <w:rFonts w:asciiTheme="minorBidi" w:hAnsiTheme="minorBidi"/>
          <w:lang w:val="es-ES"/>
        </w:rPr>
      </w:pPr>
    </w:p>
    <w:p w:rsidR="007C17EE" w:rsidRDefault="003D1772" w:rsidP="00BE7213">
      <w:pPr>
        <w:spacing w:after="0"/>
        <w:jc w:val="both"/>
        <w:rPr>
          <w:rFonts w:asciiTheme="minorBidi" w:hAnsiTheme="minorBidi"/>
          <w:lang w:val="es-ES"/>
        </w:rPr>
      </w:pPr>
      <w:r w:rsidRPr="00FE5D70">
        <w:rPr>
          <w:rFonts w:asciiTheme="minorBidi" w:hAnsiTheme="minorBidi"/>
          <w:b/>
          <w:bCs/>
          <w:i/>
          <w:iCs/>
          <w:lang w:val="es-ES"/>
        </w:rPr>
        <w:t>Narrador:</w:t>
      </w:r>
      <w:r w:rsidRPr="00FE5D70">
        <w:rPr>
          <w:rFonts w:asciiTheme="minorBidi" w:hAnsiTheme="minorBidi"/>
          <w:lang w:val="es-ES"/>
        </w:rPr>
        <w:t xml:space="preserve"> </w:t>
      </w:r>
      <w:r w:rsidR="007C17EE" w:rsidRPr="00FE5D70">
        <w:rPr>
          <w:rFonts w:asciiTheme="minorBidi" w:hAnsiTheme="minorBidi"/>
          <w:lang w:val="es-ES"/>
        </w:rPr>
        <w:t xml:space="preserve">Pedro, </w:t>
      </w:r>
      <w:r w:rsidR="00F35E85">
        <w:rPr>
          <w:rFonts w:asciiTheme="minorBidi" w:hAnsiTheme="minorBidi"/>
          <w:lang w:val="es-ES"/>
        </w:rPr>
        <w:t>que ahora</w:t>
      </w:r>
      <w:r w:rsidR="007C17EE" w:rsidRPr="00FE5D70">
        <w:rPr>
          <w:rFonts w:asciiTheme="minorBidi" w:hAnsiTheme="minorBidi"/>
          <w:lang w:val="es-ES"/>
        </w:rPr>
        <w:t xml:space="preserve"> ha cumplido su o</w:t>
      </w:r>
      <w:r w:rsidR="00F35E85">
        <w:rPr>
          <w:rFonts w:asciiTheme="minorBidi" w:hAnsiTheme="minorBidi"/>
          <w:lang w:val="es-ES"/>
        </w:rPr>
        <w:t>bjetivo, tiene planes de trasladarse</w:t>
      </w:r>
      <w:r w:rsidR="007C17EE" w:rsidRPr="00FE5D70">
        <w:rPr>
          <w:rFonts w:asciiTheme="minorBidi" w:hAnsiTheme="minorBidi"/>
          <w:lang w:val="es-ES"/>
        </w:rPr>
        <w:t xml:space="preserve"> a otro país</w:t>
      </w:r>
      <w:r w:rsidR="00F35E85">
        <w:rPr>
          <w:rFonts w:asciiTheme="minorBidi" w:hAnsiTheme="minorBidi"/>
          <w:lang w:val="es-ES"/>
        </w:rPr>
        <w:t>,</w:t>
      </w:r>
      <w:r w:rsidR="007C17EE" w:rsidRPr="00FE5D70">
        <w:rPr>
          <w:rFonts w:asciiTheme="minorBidi" w:hAnsiTheme="minorBidi"/>
          <w:lang w:val="es-ES"/>
        </w:rPr>
        <w:t xml:space="preserve"> </w:t>
      </w:r>
      <w:r w:rsidR="006F5185" w:rsidRPr="00FE5D70">
        <w:rPr>
          <w:rFonts w:asciiTheme="minorBidi" w:hAnsiTheme="minorBidi"/>
          <w:lang w:val="es-ES"/>
        </w:rPr>
        <w:t xml:space="preserve">pero no </w:t>
      </w:r>
      <w:r w:rsidR="00F35E85">
        <w:rPr>
          <w:rFonts w:asciiTheme="minorBidi" w:hAnsiTheme="minorBidi"/>
          <w:lang w:val="es-ES"/>
        </w:rPr>
        <w:t xml:space="preserve">de </w:t>
      </w:r>
      <w:r w:rsidR="006F5185" w:rsidRPr="00FE5D70">
        <w:rPr>
          <w:rFonts w:asciiTheme="minorBidi" w:hAnsiTheme="minorBidi"/>
          <w:lang w:val="es-ES"/>
        </w:rPr>
        <w:t xml:space="preserve">volver </w:t>
      </w:r>
      <w:r w:rsidR="007C17EE" w:rsidRPr="00FE5D70">
        <w:rPr>
          <w:rFonts w:asciiTheme="minorBidi" w:hAnsiTheme="minorBidi"/>
          <w:lang w:val="es-ES"/>
        </w:rPr>
        <w:t>a España</w:t>
      </w:r>
      <w:r w:rsidR="00F35E85">
        <w:rPr>
          <w:rFonts w:asciiTheme="minorBidi" w:hAnsiTheme="minorBidi"/>
          <w:lang w:val="es-ES"/>
        </w:rPr>
        <w:t>. Por su parte, los</w:t>
      </w:r>
      <w:r w:rsidR="007C17EE" w:rsidRPr="00FE5D70">
        <w:rPr>
          <w:rFonts w:asciiTheme="minorBidi" w:hAnsiTheme="minorBidi"/>
          <w:lang w:val="es-ES"/>
        </w:rPr>
        <w:t xml:space="preserve"> otros </w:t>
      </w:r>
      <w:r w:rsidR="00F35E85">
        <w:rPr>
          <w:rFonts w:asciiTheme="minorBidi" w:hAnsiTheme="minorBidi"/>
          <w:lang w:val="es-ES"/>
        </w:rPr>
        <w:t>quisieran v</w:t>
      </w:r>
      <w:r w:rsidR="006F5185" w:rsidRPr="00FE5D70">
        <w:rPr>
          <w:rFonts w:asciiTheme="minorBidi" w:hAnsiTheme="minorBidi"/>
          <w:lang w:val="es-ES"/>
        </w:rPr>
        <w:t>olver a su tierra natal</w:t>
      </w:r>
      <w:r w:rsidR="00F35E85">
        <w:rPr>
          <w:rFonts w:asciiTheme="minorBidi" w:hAnsiTheme="minorBidi"/>
          <w:lang w:val="es-ES"/>
        </w:rPr>
        <w:t xml:space="preserve">, </w:t>
      </w:r>
      <w:r w:rsidR="006F5185" w:rsidRPr="00FE5D70">
        <w:rPr>
          <w:rFonts w:asciiTheme="minorBidi" w:hAnsiTheme="minorBidi"/>
          <w:lang w:val="es-ES"/>
        </w:rPr>
        <w:t xml:space="preserve"> </w:t>
      </w:r>
      <w:r w:rsidR="00F35E85">
        <w:rPr>
          <w:rFonts w:asciiTheme="minorBidi" w:hAnsiTheme="minorBidi"/>
          <w:lang w:val="es-ES"/>
        </w:rPr>
        <w:t>siempre y cuando la situación económica mejore y le permita encontrar</w:t>
      </w:r>
      <w:r w:rsidR="00333D6D">
        <w:rPr>
          <w:rFonts w:asciiTheme="minorBidi" w:hAnsiTheme="minorBidi"/>
          <w:lang w:val="es-ES"/>
        </w:rPr>
        <w:t xml:space="preserve"> </w:t>
      </w:r>
      <w:r w:rsidR="00BE7213">
        <w:rPr>
          <w:rFonts w:asciiTheme="minorBidi" w:hAnsiTheme="minorBidi"/>
          <w:lang w:val="es-ES"/>
        </w:rPr>
        <w:t xml:space="preserve">en su país un empleo en su campo. </w:t>
      </w:r>
    </w:p>
    <w:p w:rsidR="00BE7213" w:rsidRPr="00FE5D70" w:rsidRDefault="00BE7213" w:rsidP="00BE7213">
      <w:pPr>
        <w:spacing w:after="0"/>
        <w:jc w:val="both"/>
        <w:rPr>
          <w:rFonts w:asciiTheme="minorBidi" w:hAnsiTheme="minorBidi"/>
          <w:lang w:val="es-ES"/>
        </w:rPr>
      </w:pPr>
    </w:p>
    <w:p w:rsidR="007C17EE" w:rsidRDefault="007C17EE" w:rsidP="009760D2">
      <w:pPr>
        <w:spacing w:after="0"/>
        <w:rPr>
          <w:rFonts w:asciiTheme="minorBidi" w:hAnsiTheme="minorBidi"/>
          <w:lang w:val="es-ES"/>
        </w:rPr>
      </w:pPr>
      <w:r w:rsidRPr="00FE5D70">
        <w:rPr>
          <w:rFonts w:asciiTheme="minorBidi" w:hAnsiTheme="minorBidi"/>
          <w:b/>
          <w:bCs/>
          <w:i/>
          <w:iCs/>
          <w:lang w:val="es-ES"/>
        </w:rPr>
        <w:t>Lara:</w:t>
      </w:r>
      <w:r w:rsidR="006460BC" w:rsidRPr="00FE5D70">
        <w:rPr>
          <w:rFonts w:asciiTheme="minorBidi" w:hAnsiTheme="minorBidi"/>
          <w:lang w:val="es-ES"/>
        </w:rPr>
        <w:t xml:space="preserve"> </w:t>
      </w:r>
      <w:r w:rsidR="006F5185" w:rsidRPr="00FE5D70">
        <w:rPr>
          <w:rFonts w:asciiTheme="minorBidi" w:hAnsiTheme="minorBidi"/>
          <w:lang w:val="es-ES"/>
        </w:rPr>
        <w:t>“Ya… tan claro como tenía que me iba a venir aquí a vivir, tengo claro que yo voy a volver. Muy claro, pero, pero yo también sé que yo vine a vivir aquí por tener una experiencia y por vivir una aventura y ahora mismo yo me considero un inmigrante. Y no puedo volver, y cambia la cosa, cambia mucho, porque yo estaba aquí porque quería, ahora estoy aquí porque quiero pero porque al mismo tiempo tampoco puedo volver […]Es que es muy difícil, quiero volver pero yo estoy muy bien aquí. Pero yo creo que si ahora me dicen “Tienes un trabajo allí”, me costaría eh. No sé qué haría. Creo que volvería ahora.”</w:t>
      </w:r>
    </w:p>
    <w:p w:rsidR="009760D2" w:rsidRPr="00FE5D70" w:rsidRDefault="009760D2" w:rsidP="009760D2">
      <w:pPr>
        <w:spacing w:after="0"/>
        <w:rPr>
          <w:rFonts w:asciiTheme="minorBidi" w:hAnsiTheme="minorBidi"/>
          <w:lang w:val="es-ES"/>
        </w:rPr>
      </w:pPr>
    </w:p>
    <w:p w:rsidR="00432B6D" w:rsidRPr="00FE5D70" w:rsidRDefault="006460BC" w:rsidP="00F20E61">
      <w:pPr>
        <w:spacing w:after="0"/>
        <w:jc w:val="both"/>
        <w:rPr>
          <w:rFonts w:asciiTheme="minorBidi" w:hAnsiTheme="minorBidi"/>
          <w:lang w:val="es-ES"/>
        </w:rPr>
      </w:pPr>
      <w:r w:rsidRPr="00FE5D70">
        <w:rPr>
          <w:rFonts w:asciiTheme="minorBidi" w:hAnsiTheme="minorBidi"/>
          <w:b/>
          <w:bCs/>
          <w:i/>
          <w:iCs/>
          <w:lang w:val="es-ES"/>
        </w:rPr>
        <w:t xml:space="preserve">Narrador: </w:t>
      </w:r>
      <w:r w:rsidRPr="00FE5D70">
        <w:rPr>
          <w:rFonts w:asciiTheme="minorBidi" w:hAnsiTheme="minorBidi"/>
          <w:lang w:val="es-ES"/>
        </w:rPr>
        <w:t>La situación económica en España</w:t>
      </w:r>
      <w:r w:rsidR="00EC26C9" w:rsidRPr="00FE5D70">
        <w:rPr>
          <w:rFonts w:asciiTheme="minorBidi" w:hAnsiTheme="minorBidi"/>
          <w:lang w:val="es-ES"/>
        </w:rPr>
        <w:t xml:space="preserve"> </w:t>
      </w:r>
      <w:r w:rsidRPr="00FE5D70">
        <w:rPr>
          <w:rFonts w:asciiTheme="minorBidi" w:hAnsiTheme="minorBidi"/>
          <w:lang w:val="es-ES"/>
        </w:rPr>
        <w:t>va mejorando</w:t>
      </w:r>
      <w:r w:rsidRPr="00FE5D70">
        <w:rPr>
          <w:rStyle w:val="FootnoteReference"/>
          <w:rFonts w:asciiTheme="minorBidi" w:hAnsiTheme="minorBidi"/>
          <w:lang w:val="es-ES"/>
        </w:rPr>
        <w:footnoteReference w:id="9"/>
      </w:r>
      <w:r w:rsidR="00616008">
        <w:rPr>
          <w:rFonts w:asciiTheme="minorBidi" w:hAnsiTheme="minorBidi"/>
          <w:lang w:val="es-ES"/>
        </w:rPr>
        <w:t>, pero muy</w:t>
      </w:r>
      <w:r w:rsidRPr="00FE5D70">
        <w:rPr>
          <w:rFonts w:asciiTheme="minorBidi" w:hAnsiTheme="minorBidi"/>
          <w:lang w:val="es-ES"/>
        </w:rPr>
        <w:t xml:space="preserve"> </w:t>
      </w:r>
      <w:r w:rsidR="006F5185" w:rsidRPr="00FE5D70">
        <w:rPr>
          <w:rFonts w:asciiTheme="minorBidi" w:hAnsiTheme="minorBidi"/>
          <w:lang w:val="es-ES"/>
        </w:rPr>
        <w:t>lentamente</w:t>
      </w:r>
      <w:r w:rsidR="00616008" w:rsidRPr="00F20E61">
        <w:rPr>
          <w:rFonts w:asciiTheme="minorBidi" w:hAnsiTheme="minorBidi"/>
          <w:lang w:val="es-ES"/>
        </w:rPr>
        <w:t>.</w:t>
      </w:r>
      <w:r w:rsidR="00F20E61" w:rsidRPr="00F20E61">
        <w:rPr>
          <w:rFonts w:asciiTheme="minorBidi" w:hAnsiTheme="minorBidi"/>
          <w:lang w:val="es-ES"/>
        </w:rPr>
        <w:t xml:space="preserve"> Los niveles de prosperidad de años anteriores siguen siendo, por desgracia un horizonte lejano.</w:t>
      </w:r>
    </w:p>
    <w:p w:rsidR="006F5185" w:rsidRPr="00FE5D70" w:rsidRDefault="00770FFF" w:rsidP="00770FFF">
      <w:pPr>
        <w:tabs>
          <w:tab w:val="left" w:pos="5057"/>
        </w:tabs>
        <w:spacing w:after="0"/>
        <w:jc w:val="both"/>
        <w:rPr>
          <w:rFonts w:asciiTheme="minorBidi" w:hAnsiTheme="minorBidi"/>
          <w:lang w:val="es-ES"/>
        </w:rPr>
      </w:pPr>
      <w:r>
        <w:rPr>
          <w:rFonts w:asciiTheme="minorBidi" w:hAnsiTheme="minorBidi"/>
          <w:lang w:val="es-ES"/>
        </w:rPr>
        <w:tab/>
      </w:r>
    </w:p>
    <w:p w:rsidR="00432B6D" w:rsidRPr="00FE5D70" w:rsidRDefault="006F6911" w:rsidP="00E30590">
      <w:pPr>
        <w:spacing w:after="0"/>
        <w:jc w:val="both"/>
        <w:rPr>
          <w:rFonts w:asciiTheme="minorBidi" w:hAnsiTheme="minorBidi"/>
          <w:lang w:val="es-ES"/>
        </w:rPr>
      </w:pPr>
      <w:r w:rsidRPr="00FE5D70">
        <w:rPr>
          <w:rFonts w:asciiTheme="minorBidi" w:hAnsiTheme="minorBidi"/>
          <w:lang w:val="es-ES"/>
        </w:rPr>
        <w:t>En e</w:t>
      </w:r>
      <w:r w:rsidR="00774693">
        <w:rPr>
          <w:rFonts w:asciiTheme="minorBidi" w:hAnsiTheme="minorBidi"/>
          <w:lang w:val="es-ES"/>
        </w:rPr>
        <w:t>ste documental ‘Expectativas y</w:t>
      </w:r>
      <w:r w:rsidRPr="00FE5D70">
        <w:rPr>
          <w:rFonts w:asciiTheme="minorBidi" w:hAnsiTheme="minorBidi"/>
          <w:lang w:val="es-ES"/>
        </w:rPr>
        <w:t xml:space="preserve"> Realidad’ h</w:t>
      </w:r>
      <w:r w:rsidR="00770FFF">
        <w:rPr>
          <w:rFonts w:asciiTheme="minorBidi" w:hAnsiTheme="minorBidi"/>
          <w:lang w:val="es-ES"/>
        </w:rPr>
        <w:t>e analizado algunos ejemplos que nos ayudan a entender cómo se toma la decisión de emigrar. Espero que e</w:t>
      </w:r>
      <w:r w:rsidR="008207FF" w:rsidRPr="00FE5D70">
        <w:rPr>
          <w:rFonts w:asciiTheme="minorBidi" w:hAnsiTheme="minorBidi"/>
          <w:lang w:val="es-ES"/>
        </w:rPr>
        <w:t xml:space="preserve">ste documental </w:t>
      </w:r>
      <w:r w:rsidR="00770FFF">
        <w:rPr>
          <w:rFonts w:asciiTheme="minorBidi" w:hAnsiTheme="minorBidi"/>
          <w:lang w:val="es-ES"/>
        </w:rPr>
        <w:t>haya sido de utilidad para aquellos que se plant</w:t>
      </w:r>
      <w:r w:rsidR="00E30590">
        <w:rPr>
          <w:rFonts w:asciiTheme="minorBidi" w:hAnsiTheme="minorBidi"/>
          <w:lang w:val="es-ES"/>
        </w:rPr>
        <w:t>e</w:t>
      </w:r>
      <w:r w:rsidR="00770FFF">
        <w:rPr>
          <w:rFonts w:asciiTheme="minorBidi" w:hAnsiTheme="minorBidi"/>
          <w:lang w:val="es-ES"/>
        </w:rPr>
        <w:t>en la posibilidad de emigrar. Pero hay que enfatizar que cada persona tendrá su propia experiencia, con sus</w:t>
      </w:r>
      <w:r w:rsidR="00E30590">
        <w:rPr>
          <w:rFonts w:asciiTheme="minorBidi" w:hAnsiTheme="minorBidi"/>
          <w:lang w:val="es-ES"/>
        </w:rPr>
        <w:t xml:space="preserve"> propias decepciones y sus propios éxitos. </w:t>
      </w:r>
      <w:r w:rsidR="00770FFF">
        <w:rPr>
          <w:rFonts w:asciiTheme="minorBidi" w:hAnsiTheme="minorBidi"/>
          <w:lang w:val="es-ES"/>
        </w:rPr>
        <w:t>L</w:t>
      </w:r>
      <w:r w:rsidR="008207FF" w:rsidRPr="00FE5D70">
        <w:rPr>
          <w:rFonts w:asciiTheme="minorBidi" w:hAnsiTheme="minorBidi"/>
          <w:lang w:val="es-ES"/>
        </w:rPr>
        <w:t>o</w:t>
      </w:r>
      <w:r w:rsidR="006F5185" w:rsidRPr="00FE5D70">
        <w:rPr>
          <w:rFonts w:asciiTheme="minorBidi" w:hAnsiTheme="minorBidi"/>
          <w:lang w:val="es-ES"/>
        </w:rPr>
        <w:t xml:space="preserve"> importante es recordar que </w:t>
      </w:r>
      <w:r w:rsidR="00432B6D" w:rsidRPr="00FE5D70">
        <w:rPr>
          <w:rFonts w:asciiTheme="minorBidi" w:hAnsiTheme="minorBidi"/>
          <w:lang w:val="es-ES"/>
        </w:rPr>
        <w:t>“El inmigrante mira hacia el futuro, dispuesto a aprovechar las oportunidades a su alcance.”</w:t>
      </w:r>
      <w:r w:rsidR="006F5185" w:rsidRPr="00FE5D70">
        <w:rPr>
          <w:rStyle w:val="FootnoteReference"/>
          <w:rFonts w:asciiTheme="minorBidi" w:hAnsiTheme="minorBidi"/>
          <w:lang w:val="es-ES"/>
        </w:rPr>
        <w:footnoteReference w:id="10"/>
      </w:r>
      <w:r w:rsidR="006F5185" w:rsidRPr="00FE5D70">
        <w:rPr>
          <w:rFonts w:asciiTheme="minorBidi" w:hAnsiTheme="minorBidi"/>
          <w:lang w:val="es-ES"/>
        </w:rPr>
        <w:t xml:space="preserve"> </w:t>
      </w:r>
    </w:p>
    <w:p w:rsidR="00432B6D" w:rsidRPr="00FE5D70" w:rsidRDefault="00432B6D" w:rsidP="000D47F0">
      <w:pPr>
        <w:spacing w:after="0"/>
        <w:rPr>
          <w:rFonts w:asciiTheme="minorBidi" w:hAnsiTheme="minorBidi"/>
          <w:lang w:val="es-ES"/>
        </w:rPr>
      </w:pPr>
    </w:p>
    <w:p w:rsidR="00364BFC" w:rsidRPr="00FE5D70" w:rsidRDefault="00364BFC" w:rsidP="000D47F0">
      <w:pPr>
        <w:spacing w:after="0"/>
        <w:rPr>
          <w:rFonts w:asciiTheme="minorBidi" w:hAnsiTheme="minorBidi"/>
          <w:lang w:val="es-ES"/>
        </w:rPr>
      </w:pPr>
    </w:p>
    <w:p w:rsidR="00364BFC" w:rsidRPr="00FE5D70" w:rsidRDefault="00364BFC" w:rsidP="000D47F0">
      <w:pPr>
        <w:spacing w:after="0"/>
        <w:rPr>
          <w:rFonts w:asciiTheme="minorBidi" w:hAnsiTheme="minorBidi"/>
          <w:lang w:val="es-ES"/>
        </w:rPr>
      </w:pPr>
    </w:p>
    <w:p w:rsidR="00364BFC" w:rsidRPr="00FE5D70" w:rsidRDefault="00364BFC" w:rsidP="000D47F0">
      <w:pPr>
        <w:spacing w:after="0"/>
        <w:rPr>
          <w:rFonts w:asciiTheme="minorBidi" w:hAnsiTheme="minorBidi"/>
          <w:lang w:val="es-ES"/>
        </w:rPr>
      </w:pPr>
    </w:p>
    <w:p w:rsidR="002C2BCE" w:rsidRDefault="002C2BCE" w:rsidP="000D47F0">
      <w:pPr>
        <w:spacing w:after="0"/>
        <w:rPr>
          <w:rFonts w:asciiTheme="minorBidi" w:hAnsiTheme="minorBidi"/>
          <w:lang w:val="es-ES"/>
        </w:rPr>
      </w:pPr>
    </w:p>
    <w:p w:rsidR="00A568DE" w:rsidRDefault="00A568DE" w:rsidP="000D47F0">
      <w:pPr>
        <w:spacing w:after="0"/>
        <w:rPr>
          <w:rFonts w:asciiTheme="minorBidi" w:hAnsiTheme="minorBidi"/>
          <w:lang w:val="es-ES"/>
        </w:rPr>
      </w:pPr>
    </w:p>
    <w:p w:rsidR="00A568DE" w:rsidRDefault="00A568DE" w:rsidP="000D47F0">
      <w:pPr>
        <w:spacing w:after="0"/>
        <w:rPr>
          <w:rFonts w:asciiTheme="minorBidi" w:hAnsiTheme="minorBidi"/>
          <w:lang w:val="es-ES"/>
        </w:rPr>
      </w:pPr>
    </w:p>
    <w:p w:rsidR="00A568DE" w:rsidRPr="00FE5D70" w:rsidRDefault="00A568DE" w:rsidP="000D47F0">
      <w:pPr>
        <w:spacing w:after="0"/>
        <w:rPr>
          <w:rFonts w:asciiTheme="minorBidi" w:hAnsiTheme="minorBidi"/>
          <w:lang w:val="es-ES"/>
        </w:rPr>
      </w:pPr>
    </w:p>
    <w:p w:rsidR="00364BFC" w:rsidRPr="00FE5D70" w:rsidRDefault="00364BFC">
      <w:pPr>
        <w:spacing w:after="0"/>
        <w:rPr>
          <w:rFonts w:asciiTheme="minorBidi" w:hAnsiTheme="minorBidi"/>
          <w:b/>
          <w:bCs/>
          <w:sz w:val="28"/>
          <w:szCs w:val="28"/>
          <w:u w:val="single"/>
          <w:lang w:val="es-ES"/>
        </w:rPr>
      </w:pPr>
    </w:p>
    <w:p w:rsidR="00364BFC" w:rsidRPr="00FE5D70" w:rsidRDefault="00364BFC">
      <w:pPr>
        <w:spacing w:after="0"/>
        <w:rPr>
          <w:rFonts w:asciiTheme="minorBidi" w:hAnsiTheme="minorBidi"/>
          <w:b/>
          <w:bCs/>
          <w:sz w:val="28"/>
          <w:szCs w:val="28"/>
          <w:u w:val="single"/>
          <w:lang w:val="es-ES"/>
        </w:rPr>
      </w:pPr>
    </w:p>
    <w:p w:rsidR="00364BFC" w:rsidRPr="00FE5D70" w:rsidRDefault="00364BFC">
      <w:pPr>
        <w:spacing w:after="0"/>
        <w:rPr>
          <w:rFonts w:asciiTheme="minorBidi" w:hAnsiTheme="minorBidi"/>
          <w:b/>
          <w:bCs/>
          <w:sz w:val="28"/>
          <w:szCs w:val="28"/>
          <w:u w:val="single"/>
          <w:lang w:val="es-ES"/>
        </w:rPr>
      </w:pPr>
    </w:p>
    <w:p w:rsidR="00364BFC" w:rsidRPr="00FE5D70" w:rsidRDefault="00364BFC">
      <w:pPr>
        <w:spacing w:after="0"/>
        <w:rPr>
          <w:rFonts w:asciiTheme="minorBidi" w:hAnsiTheme="minorBidi"/>
          <w:b/>
          <w:bCs/>
          <w:sz w:val="28"/>
          <w:szCs w:val="28"/>
          <w:u w:val="single"/>
          <w:lang w:val="es-ES"/>
        </w:rPr>
      </w:pPr>
    </w:p>
    <w:p w:rsidR="00BB7595" w:rsidRPr="00F94AB7" w:rsidRDefault="00BB7595">
      <w:pPr>
        <w:spacing w:after="0"/>
        <w:rPr>
          <w:rFonts w:asciiTheme="minorBidi" w:hAnsiTheme="minorBidi"/>
          <w:b/>
          <w:bCs/>
          <w:sz w:val="24"/>
          <w:szCs w:val="24"/>
          <w:u w:val="single"/>
          <w:lang w:val="es-ES"/>
        </w:rPr>
      </w:pPr>
      <w:r w:rsidRPr="00F94AB7">
        <w:rPr>
          <w:rFonts w:asciiTheme="minorBidi" w:hAnsiTheme="minorBidi"/>
          <w:b/>
          <w:bCs/>
          <w:sz w:val="24"/>
          <w:szCs w:val="24"/>
          <w:u w:val="single"/>
          <w:lang w:val="es-ES"/>
        </w:rPr>
        <w:t>ENTREVISTAS:</w:t>
      </w:r>
    </w:p>
    <w:p w:rsidR="00BB7595" w:rsidRPr="00FE5D70" w:rsidRDefault="00BB7595">
      <w:pPr>
        <w:spacing w:after="0"/>
        <w:rPr>
          <w:rFonts w:asciiTheme="minorBidi" w:hAnsiTheme="minorBidi"/>
          <w:lang w:val="es-ES"/>
        </w:rPr>
      </w:pPr>
    </w:p>
    <w:p w:rsidR="00BB7595" w:rsidRPr="00FE5D70" w:rsidRDefault="00BB7595" w:rsidP="00BB7595">
      <w:pPr>
        <w:spacing w:after="0"/>
        <w:rPr>
          <w:rFonts w:asciiTheme="minorBidi" w:hAnsiTheme="minorBidi"/>
          <w:lang w:val="es-ES"/>
        </w:rPr>
      </w:pPr>
      <w:r w:rsidRPr="00FE5D70">
        <w:rPr>
          <w:rFonts w:asciiTheme="minorBidi" w:hAnsiTheme="minorBidi"/>
          <w:lang w:val="es-ES"/>
        </w:rPr>
        <w:t xml:space="preserve">ABREU, J., MORGAN, L. y J. RICHARDSON. 2013. </w:t>
      </w:r>
      <w:r w:rsidRPr="00FE5D70">
        <w:rPr>
          <w:rFonts w:asciiTheme="minorBidi" w:hAnsiTheme="minorBidi"/>
          <w:i/>
          <w:iCs/>
          <w:lang w:val="es-ES"/>
        </w:rPr>
        <w:t>Entrevista con Lara Gallego.</w:t>
      </w:r>
      <w:r w:rsidRPr="00FE5D70">
        <w:rPr>
          <w:rFonts w:asciiTheme="minorBidi" w:hAnsiTheme="minorBidi"/>
          <w:lang w:val="es-ES"/>
        </w:rPr>
        <w:t xml:space="preserve"> 26 enero. Inglaterra.</w:t>
      </w:r>
    </w:p>
    <w:p w:rsidR="00BB7595" w:rsidRPr="00FE5D70" w:rsidRDefault="00BB7595" w:rsidP="00BB7595">
      <w:pPr>
        <w:spacing w:after="0"/>
        <w:rPr>
          <w:rFonts w:asciiTheme="minorBidi" w:hAnsiTheme="minorBidi"/>
          <w:lang w:val="es-ES"/>
        </w:rPr>
      </w:pPr>
    </w:p>
    <w:p w:rsidR="00B04BFD" w:rsidRPr="00FE5D70" w:rsidRDefault="00B04BFD" w:rsidP="00B04BFD">
      <w:pPr>
        <w:spacing w:after="0"/>
        <w:rPr>
          <w:rFonts w:asciiTheme="minorBidi" w:hAnsiTheme="minorBidi"/>
          <w:lang w:val="es-ES"/>
        </w:rPr>
      </w:pPr>
      <w:r w:rsidRPr="00FE5D70">
        <w:rPr>
          <w:rFonts w:asciiTheme="minorBidi" w:hAnsiTheme="minorBidi"/>
          <w:lang w:val="es-ES"/>
        </w:rPr>
        <w:t xml:space="preserve">COUDRET, L. y L. WASZEK. 2016 </w:t>
      </w:r>
      <w:r w:rsidRPr="00FE5D70">
        <w:rPr>
          <w:rFonts w:asciiTheme="minorBidi" w:hAnsiTheme="minorBidi"/>
          <w:i/>
          <w:iCs/>
          <w:lang w:val="es-ES"/>
        </w:rPr>
        <w:t>Entrevista con Pedro.</w:t>
      </w:r>
      <w:r w:rsidRPr="00FE5D70">
        <w:rPr>
          <w:rFonts w:asciiTheme="minorBidi" w:hAnsiTheme="minorBidi"/>
          <w:lang w:val="es-ES"/>
        </w:rPr>
        <w:t xml:space="preserve"> 4 febrero. Inglaterra. </w:t>
      </w:r>
    </w:p>
    <w:p w:rsidR="00B04BFD" w:rsidRPr="00FE5D70" w:rsidRDefault="00B04BFD" w:rsidP="00B04BFD">
      <w:pPr>
        <w:spacing w:after="0"/>
        <w:rPr>
          <w:rFonts w:asciiTheme="minorBidi" w:hAnsiTheme="minorBidi"/>
          <w:lang w:val="es-ES"/>
        </w:rPr>
      </w:pPr>
    </w:p>
    <w:p w:rsidR="00B04BFD" w:rsidRPr="00FE5D70" w:rsidRDefault="00B04BFD" w:rsidP="00B04BFD">
      <w:pPr>
        <w:spacing w:after="0"/>
        <w:rPr>
          <w:rFonts w:asciiTheme="minorBidi" w:hAnsiTheme="minorBidi"/>
          <w:lang w:val="es-ES"/>
        </w:rPr>
      </w:pPr>
      <w:r w:rsidRPr="00FE5D70">
        <w:rPr>
          <w:rFonts w:asciiTheme="minorBidi" w:hAnsiTheme="minorBidi"/>
          <w:lang w:val="es-ES"/>
        </w:rPr>
        <w:t xml:space="preserve">DI MARO, S., GIORDANA, B. y P. RIGG. 2016. </w:t>
      </w:r>
      <w:r w:rsidRPr="00FE5D70">
        <w:rPr>
          <w:rFonts w:asciiTheme="minorBidi" w:hAnsiTheme="minorBidi"/>
          <w:i/>
          <w:iCs/>
          <w:lang w:val="es-ES"/>
        </w:rPr>
        <w:t>Entrevista con Paula</w:t>
      </w:r>
      <w:r w:rsidRPr="00FE5D70">
        <w:rPr>
          <w:rFonts w:asciiTheme="minorBidi" w:hAnsiTheme="minorBidi"/>
          <w:lang w:val="es-ES"/>
        </w:rPr>
        <w:t xml:space="preserve">. </w:t>
      </w:r>
      <w:r w:rsidR="00993E8A" w:rsidRPr="00FE5D70">
        <w:rPr>
          <w:rFonts w:asciiTheme="minorBidi" w:hAnsiTheme="minorBidi"/>
          <w:lang w:val="es-ES"/>
        </w:rPr>
        <w:t>4</w:t>
      </w:r>
      <w:r w:rsidRPr="00FE5D70">
        <w:rPr>
          <w:rFonts w:asciiTheme="minorBidi" w:hAnsiTheme="minorBidi"/>
          <w:lang w:val="es-ES"/>
        </w:rPr>
        <w:t xml:space="preserve"> febrero. Inglaterra. </w:t>
      </w:r>
    </w:p>
    <w:p w:rsidR="00B04BFD" w:rsidRPr="00FE5D70" w:rsidRDefault="00B04BFD" w:rsidP="00BB7595">
      <w:pPr>
        <w:spacing w:after="0"/>
        <w:rPr>
          <w:rFonts w:asciiTheme="minorBidi" w:hAnsiTheme="minorBidi"/>
          <w:lang w:val="es-ES"/>
        </w:rPr>
      </w:pPr>
    </w:p>
    <w:p w:rsidR="00BB7595" w:rsidRPr="00FE5D70" w:rsidRDefault="00BB7595" w:rsidP="00BB7595">
      <w:pPr>
        <w:spacing w:after="0"/>
        <w:rPr>
          <w:rFonts w:asciiTheme="minorBidi" w:hAnsiTheme="minorBidi"/>
          <w:lang w:val="es-ES"/>
        </w:rPr>
      </w:pPr>
      <w:proofErr w:type="gramStart"/>
      <w:r w:rsidRPr="007B70CD">
        <w:rPr>
          <w:rFonts w:asciiTheme="minorBidi" w:hAnsiTheme="minorBidi"/>
          <w:lang w:val="en-GB"/>
        </w:rPr>
        <w:t>GREENWAY, J., LILLYWHITE, K. y A. STEEL.</w:t>
      </w:r>
      <w:proofErr w:type="gramEnd"/>
      <w:r w:rsidRPr="007B70CD">
        <w:rPr>
          <w:rFonts w:asciiTheme="minorBidi" w:hAnsiTheme="minorBidi"/>
          <w:lang w:val="en-GB"/>
        </w:rPr>
        <w:t xml:space="preserve"> </w:t>
      </w:r>
      <w:r w:rsidRPr="00FE5D70">
        <w:rPr>
          <w:rFonts w:asciiTheme="minorBidi" w:hAnsiTheme="minorBidi"/>
          <w:lang w:val="es-ES"/>
        </w:rPr>
        <w:t xml:space="preserve">2013. </w:t>
      </w:r>
      <w:r w:rsidRPr="00FE5D70">
        <w:rPr>
          <w:rFonts w:asciiTheme="minorBidi" w:hAnsiTheme="minorBidi"/>
          <w:i/>
          <w:iCs/>
          <w:lang w:val="es-ES"/>
        </w:rPr>
        <w:t>Entrevista con Javier Zaragoza.</w:t>
      </w:r>
      <w:r w:rsidRPr="00FE5D70">
        <w:rPr>
          <w:rFonts w:asciiTheme="minorBidi" w:hAnsiTheme="minorBidi"/>
          <w:lang w:val="es-ES"/>
        </w:rPr>
        <w:t xml:space="preserve"> 23 enero. Inglaterra.</w:t>
      </w:r>
    </w:p>
    <w:p w:rsidR="00C12FBC" w:rsidRPr="00FE5D70" w:rsidRDefault="00C12FBC" w:rsidP="00BB7595">
      <w:pPr>
        <w:spacing w:after="0"/>
        <w:rPr>
          <w:rFonts w:asciiTheme="minorBidi" w:hAnsiTheme="minorBidi"/>
          <w:lang w:val="es-ES"/>
        </w:rPr>
      </w:pPr>
    </w:p>
    <w:p w:rsidR="00C12FBC" w:rsidRPr="00FE5D70" w:rsidRDefault="00F60F6F" w:rsidP="00BB7595">
      <w:pPr>
        <w:spacing w:after="0"/>
        <w:rPr>
          <w:rFonts w:asciiTheme="minorBidi" w:hAnsiTheme="minorBidi"/>
          <w:lang w:val="es-ES"/>
        </w:rPr>
      </w:pPr>
      <w:r w:rsidRPr="00FE5D70">
        <w:rPr>
          <w:rFonts w:asciiTheme="minorBidi" w:hAnsiTheme="minorBidi"/>
          <w:lang w:val="es-ES"/>
        </w:rPr>
        <w:t xml:space="preserve">PAFFEY, D. 2008. </w:t>
      </w:r>
      <w:r w:rsidR="00C12FBC" w:rsidRPr="00FE5D70">
        <w:rPr>
          <w:rFonts w:asciiTheme="minorBidi" w:hAnsiTheme="minorBidi"/>
          <w:i/>
          <w:iCs/>
          <w:lang w:val="es-ES"/>
        </w:rPr>
        <w:t xml:space="preserve">Entrevista con </w:t>
      </w:r>
      <w:proofErr w:type="spellStart"/>
      <w:r w:rsidR="00C12FBC" w:rsidRPr="00FE5D70">
        <w:rPr>
          <w:rFonts w:asciiTheme="minorBidi" w:hAnsiTheme="minorBidi"/>
          <w:i/>
          <w:iCs/>
          <w:lang w:val="es-ES"/>
        </w:rPr>
        <w:t>Rocio</w:t>
      </w:r>
      <w:proofErr w:type="spellEnd"/>
      <w:r w:rsidR="00C12FBC" w:rsidRPr="00FE5D70">
        <w:rPr>
          <w:rFonts w:asciiTheme="minorBidi" w:hAnsiTheme="minorBidi"/>
          <w:i/>
          <w:iCs/>
          <w:lang w:val="es-ES"/>
        </w:rPr>
        <w:t xml:space="preserve"> </w:t>
      </w:r>
      <w:proofErr w:type="spellStart"/>
      <w:r w:rsidR="00C12FBC" w:rsidRPr="00FE5D70">
        <w:rPr>
          <w:rFonts w:asciiTheme="minorBidi" w:hAnsiTheme="minorBidi"/>
          <w:i/>
          <w:iCs/>
          <w:lang w:val="es-ES"/>
        </w:rPr>
        <w:t>Lopez</w:t>
      </w:r>
      <w:proofErr w:type="spellEnd"/>
      <w:r w:rsidR="00C12FBC" w:rsidRPr="00FE5D70">
        <w:rPr>
          <w:rFonts w:asciiTheme="minorBidi" w:hAnsiTheme="minorBidi"/>
          <w:lang w:val="es-ES"/>
        </w:rPr>
        <w:t>.</w:t>
      </w:r>
      <w:r w:rsidRPr="00FE5D70">
        <w:rPr>
          <w:rFonts w:asciiTheme="minorBidi" w:hAnsiTheme="minorBidi"/>
          <w:lang w:val="es-ES"/>
        </w:rPr>
        <w:t xml:space="preserve"> 25 junio. España. </w:t>
      </w:r>
      <w:r w:rsidR="00C12FBC" w:rsidRPr="00FE5D70">
        <w:rPr>
          <w:rFonts w:asciiTheme="minorBidi" w:hAnsiTheme="minorBidi"/>
          <w:lang w:val="es-ES"/>
        </w:rPr>
        <w:t xml:space="preserve"> </w:t>
      </w:r>
    </w:p>
    <w:p w:rsidR="00C12FBC" w:rsidRPr="00FE5D70" w:rsidRDefault="00C12FBC" w:rsidP="00BB7595">
      <w:pPr>
        <w:spacing w:after="0"/>
        <w:rPr>
          <w:rFonts w:asciiTheme="minorBidi" w:hAnsiTheme="minorBidi"/>
          <w:lang w:val="es-ES"/>
        </w:rPr>
      </w:pPr>
    </w:p>
    <w:p w:rsidR="00C12FBC" w:rsidRPr="00245305" w:rsidRDefault="00F60F6F" w:rsidP="00BB7595">
      <w:pPr>
        <w:spacing w:after="0"/>
        <w:rPr>
          <w:rFonts w:asciiTheme="minorBidi" w:hAnsiTheme="minorBidi"/>
          <w:lang w:val="en-GB"/>
        </w:rPr>
      </w:pPr>
      <w:r w:rsidRPr="00FE5D70">
        <w:rPr>
          <w:rFonts w:asciiTheme="minorBidi" w:hAnsiTheme="minorBidi"/>
          <w:lang w:val="es-ES"/>
        </w:rPr>
        <w:t xml:space="preserve">PAFFEY, D. 2008. </w:t>
      </w:r>
      <w:r w:rsidR="00C12FBC" w:rsidRPr="00FE5D70">
        <w:rPr>
          <w:rFonts w:asciiTheme="minorBidi" w:hAnsiTheme="minorBidi"/>
          <w:i/>
          <w:iCs/>
          <w:lang w:val="es-ES"/>
        </w:rPr>
        <w:t xml:space="preserve">Entrevista con </w:t>
      </w:r>
      <w:proofErr w:type="spellStart"/>
      <w:r w:rsidR="00C12FBC" w:rsidRPr="00FE5D70">
        <w:rPr>
          <w:rFonts w:asciiTheme="minorBidi" w:hAnsiTheme="minorBidi"/>
          <w:i/>
          <w:iCs/>
          <w:lang w:val="es-ES"/>
        </w:rPr>
        <w:t>Jay</w:t>
      </w:r>
      <w:proofErr w:type="spellEnd"/>
      <w:r w:rsidR="00C12FBC" w:rsidRPr="00FE5D70">
        <w:rPr>
          <w:rFonts w:asciiTheme="minorBidi" w:hAnsiTheme="minorBidi"/>
          <w:i/>
          <w:iCs/>
          <w:lang w:val="es-ES"/>
        </w:rPr>
        <w:t xml:space="preserve"> G.</w:t>
      </w:r>
      <w:r w:rsidRPr="00FE5D70">
        <w:rPr>
          <w:rFonts w:asciiTheme="minorBidi" w:hAnsiTheme="minorBidi"/>
          <w:lang w:val="es-ES"/>
        </w:rPr>
        <w:t xml:space="preserve"> 4 junio. </w:t>
      </w:r>
      <w:proofErr w:type="spellStart"/>
      <w:proofErr w:type="gramStart"/>
      <w:r w:rsidRPr="00245305">
        <w:rPr>
          <w:rFonts w:asciiTheme="minorBidi" w:hAnsiTheme="minorBidi"/>
          <w:lang w:val="en-GB"/>
        </w:rPr>
        <w:t>Inglaterra</w:t>
      </w:r>
      <w:proofErr w:type="spellEnd"/>
      <w:r w:rsidRPr="00245305">
        <w:rPr>
          <w:rFonts w:asciiTheme="minorBidi" w:hAnsiTheme="minorBidi"/>
          <w:lang w:val="en-GB"/>
        </w:rPr>
        <w:t>.</w:t>
      </w:r>
      <w:proofErr w:type="gramEnd"/>
      <w:r w:rsidR="00C12FBC" w:rsidRPr="00245305">
        <w:rPr>
          <w:rFonts w:asciiTheme="minorBidi" w:hAnsiTheme="minorBidi"/>
          <w:lang w:val="en-GB"/>
        </w:rPr>
        <w:t xml:space="preserve"> </w:t>
      </w:r>
    </w:p>
    <w:p w:rsidR="00C12FBC" w:rsidRPr="00245305" w:rsidRDefault="00C12FBC" w:rsidP="00BB7595">
      <w:pPr>
        <w:spacing w:after="0"/>
        <w:rPr>
          <w:rFonts w:asciiTheme="minorBidi" w:hAnsiTheme="minorBidi"/>
          <w:lang w:val="en-GB"/>
        </w:rPr>
      </w:pPr>
    </w:p>
    <w:p w:rsidR="002879A0" w:rsidRPr="00600AC6" w:rsidRDefault="002879A0" w:rsidP="00BB7595">
      <w:pPr>
        <w:spacing w:after="0"/>
        <w:rPr>
          <w:rFonts w:asciiTheme="minorBidi" w:hAnsiTheme="minorBidi"/>
          <w:b/>
          <w:bCs/>
          <w:i/>
          <w:iCs/>
          <w:lang w:val="es-ES"/>
        </w:rPr>
      </w:pPr>
      <w:r w:rsidRPr="00FE5D70">
        <w:rPr>
          <w:rFonts w:asciiTheme="minorBidi" w:hAnsiTheme="minorBidi"/>
          <w:b/>
          <w:bCs/>
          <w:lang w:val="en-GB"/>
        </w:rPr>
        <w:t>(</w:t>
      </w:r>
      <w:proofErr w:type="spellStart"/>
      <w:r w:rsidRPr="00FE5D70">
        <w:rPr>
          <w:rFonts w:asciiTheme="minorBidi" w:hAnsiTheme="minorBidi"/>
          <w:b/>
          <w:bCs/>
          <w:lang w:val="en-GB"/>
        </w:rPr>
        <w:t>Estas</w:t>
      </w:r>
      <w:proofErr w:type="spellEnd"/>
      <w:r w:rsidRPr="00FE5D70">
        <w:rPr>
          <w:rFonts w:asciiTheme="minorBidi" w:hAnsiTheme="minorBidi"/>
          <w:b/>
          <w:bCs/>
          <w:lang w:val="en-GB"/>
        </w:rPr>
        <w:t xml:space="preserve"> </w:t>
      </w:r>
      <w:proofErr w:type="spellStart"/>
      <w:r w:rsidRPr="00FE5D70">
        <w:rPr>
          <w:rFonts w:asciiTheme="minorBidi" w:hAnsiTheme="minorBidi"/>
          <w:b/>
          <w:bCs/>
          <w:lang w:val="en-GB"/>
        </w:rPr>
        <w:t>entrevistas</w:t>
      </w:r>
      <w:proofErr w:type="spellEnd"/>
      <w:r w:rsidRPr="00FE5D70">
        <w:rPr>
          <w:rFonts w:asciiTheme="minorBidi" w:hAnsiTheme="minorBidi"/>
          <w:b/>
          <w:bCs/>
          <w:lang w:val="en-GB"/>
        </w:rPr>
        <w:t xml:space="preserve"> </w:t>
      </w:r>
      <w:proofErr w:type="spellStart"/>
      <w:r w:rsidRPr="00FE5D70">
        <w:rPr>
          <w:rFonts w:asciiTheme="minorBidi" w:hAnsiTheme="minorBidi"/>
          <w:b/>
          <w:bCs/>
          <w:lang w:val="en-GB"/>
        </w:rPr>
        <w:t>forman</w:t>
      </w:r>
      <w:proofErr w:type="spellEnd"/>
      <w:r w:rsidRPr="00FE5D70">
        <w:rPr>
          <w:rFonts w:asciiTheme="minorBidi" w:hAnsiTheme="minorBidi"/>
          <w:b/>
          <w:bCs/>
          <w:lang w:val="en-GB"/>
        </w:rPr>
        <w:t xml:space="preserve"> parte </w:t>
      </w:r>
      <w:proofErr w:type="gramStart"/>
      <w:r w:rsidRPr="00FE5D70">
        <w:rPr>
          <w:rFonts w:asciiTheme="minorBidi" w:hAnsiTheme="minorBidi"/>
          <w:b/>
          <w:bCs/>
          <w:lang w:val="en-GB"/>
        </w:rPr>
        <w:t>del</w:t>
      </w:r>
      <w:proofErr w:type="gramEnd"/>
      <w:r w:rsidRPr="00FE5D70">
        <w:rPr>
          <w:rFonts w:asciiTheme="minorBidi" w:hAnsiTheme="minorBidi"/>
          <w:b/>
          <w:bCs/>
          <w:lang w:val="en-GB"/>
        </w:rPr>
        <w:t xml:space="preserve"> </w:t>
      </w:r>
      <w:r w:rsidRPr="00FE5D70">
        <w:rPr>
          <w:rFonts w:asciiTheme="minorBidi" w:hAnsiTheme="minorBidi"/>
          <w:b/>
          <w:bCs/>
          <w:i/>
          <w:iCs/>
          <w:lang w:val="en-GB"/>
        </w:rPr>
        <w:t xml:space="preserve">OpenLIVES Project: An Open Collection of research data and teaching materials relating to Spanish migrant stories. </w:t>
      </w:r>
      <w:r w:rsidRPr="00600AC6">
        <w:rPr>
          <w:rFonts w:asciiTheme="minorBidi" w:hAnsiTheme="minorBidi"/>
          <w:b/>
          <w:bCs/>
          <w:i/>
          <w:iCs/>
          <w:lang w:val="es-ES"/>
        </w:rPr>
        <w:t>JISC.)</w:t>
      </w:r>
    </w:p>
    <w:p w:rsidR="002879A0" w:rsidRPr="00600AC6" w:rsidRDefault="002879A0" w:rsidP="00BB7595">
      <w:pPr>
        <w:spacing w:after="0"/>
        <w:rPr>
          <w:rFonts w:asciiTheme="minorBidi" w:hAnsiTheme="minorBidi"/>
          <w:i/>
          <w:iCs/>
          <w:lang w:val="es-ES"/>
        </w:rPr>
      </w:pPr>
    </w:p>
    <w:p w:rsidR="00B04BFD" w:rsidRPr="00600AC6" w:rsidRDefault="00B04BFD" w:rsidP="00BB7595">
      <w:pPr>
        <w:spacing w:after="0"/>
        <w:rPr>
          <w:rFonts w:asciiTheme="minorBidi" w:hAnsiTheme="minorBidi"/>
          <w:i/>
          <w:iCs/>
          <w:lang w:val="es-ES"/>
        </w:rPr>
      </w:pPr>
    </w:p>
    <w:p w:rsidR="002879A0" w:rsidRPr="00F94AB7" w:rsidRDefault="002879A0" w:rsidP="00BB7595">
      <w:pPr>
        <w:spacing w:after="0"/>
        <w:rPr>
          <w:rFonts w:asciiTheme="minorBidi" w:hAnsiTheme="minorBidi"/>
          <w:b/>
          <w:bCs/>
          <w:sz w:val="24"/>
          <w:szCs w:val="24"/>
          <w:u w:val="single"/>
          <w:lang w:val="es-ES"/>
        </w:rPr>
      </w:pPr>
      <w:r w:rsidRPr="00F94AB7">
        <w:rPr>
          <w:rFonts w:asciiTheme="minorBidi" w:hAnsiTheme="minorBidi"/>
          <w:b/>
          <w:bCs/>
          <w:sz w:val="24"/>
          <w:szCs w:val="24"/>
          <w:u w:val="single"/>
          <w:lang w:val="es-ES"/>
        </w:rPr>
        <w:t>BIBLIOGRAFIA:</w:t>
      </w:r>
    </w:p>
    <w:p w:rsidR="002879A0" w:rsidRPr="00600AC6" w:rsidRDefault="002879A0" w:rsidP="00BB7595">
      <w:pPr>
        <w:spacing w:after="0"/>
        <w:rPr>
          <w:rFonts w:asciiTheme="minorBidi" w:hAnsiTheme="minorBidi"/>
          <w:lang w:val="es-ES"/>
        </w:rPr>
      </w:pPr>
    </w:p>
    <w:p w:rsidR="002849F8" w:rsidRPr="002849F8" w:rsidRDefault="002849F8" w:rsidP="002849F8">
      <w:pPr>
        <w:spacing w:after="0"/>
        <w:rPr>
          <w:rFonts w:asciiTheme="minorBidi" w:hAnsiTheme="minorBidi"/>
          <w:bCs/>
          <w:lang w:val="es-ES"/>
        </w:rPr>
      </w:pPr>
      <w:r w:rsidRPr="00600AC6">
        <w:rPr>
          <w:rFonts w:asciiTheme="minorBidi" w:hAnsiTheme="minorBidi"/>
          <w:bCs/>
          <w:lang w:val="es-ES"/>
        </w:rPr>
        <w:t xml:space="preserve">ALLENDE, I. 2003. </w:t>
      </w:r>
      <w:r w:rsidRPr="002849F8">
        <w:rPr>
          <w:rFonts w:asciiTheme="minorBidi" w:hAnsiTheme="minorBidi"/>
          <w:bCs/>
          <w:i/>
          <w:iCs/>
          <w:lang w:val="es-ES"/>
        </w:rPr>
        <w:t>Mi país inventado</w:t>
      </w:r>
      <w:r w:rsidRPr="002849F8">
        <w:rPr>
          <w:rFonts w:asciiTheme="minorBidi" w:hAnsiTheme="minorBidi"/>
          <w:bCs/>
          <w:lang w:val="es-ES"/>
        </w:rPr>
        <w:t>. Plaza &amp; Janes Editores</w:t>
      </w:r>
      <w:r>
        <w:rPr>
          <w:rFonts w:asciiTheme="minorBidi" w:hAnsiTheme="minorBidi"/>
          <w:bCs/>
          <w:lang w:val="es-ES"/>
        </w:rPr>
        <w:t>.</w:t>
      </w:r>
    </w:p>
    <w:p w:rsidR="002849F8" w:rsidRPr="002849F8" w:rsidRDefault="002849F8" w:rsidP="00396172">
      <w:pPr>
        <w:spacing w:after="0"/>
        <w:rPr>
          <w:rFonts w:asciiTheme="minorBidi" w:hAnsiTheme="minorBidi"/>
          <w:bCs/>
          <w:lang w:val="es-ES"/>
        </w:rPr>
      </w:pPr>
    </w:p>
    <w:p w:rsidR="00F94AB7" w:rsidRPr="00F94AB7" w:rsidRDefault="00F94AB7" w:rsidP="00F94AB7">
      <w:pPr>
        <w:spacing w:after="0"/>
        <w:rPr>
          <w:rFonts w:asciiTheme="minorBidi" w:hAnsiTheme="minorBidi"/>
          <w:bCs/>
          <w:lang w:val="es-ES"/>
        </w:rPr>
      </w:pPr>
      <w:r w:rsidRPr="00F94AB7">
        <w:rPr>
          <w:rFonts w:asciiTheme="minorBidi" w:hAnsiTheme="minorBidi"/>
          <w:bCs/>
        </w:rPr>
        <w:t xml:space="preserve">Datos Macro. 2016. </w:t>
      </w:r>
      <w:r w:rsidRPr="00F94AB7">
        <w:rPr>
          <w:rFonts w:asciiTheme="minorBidi" w:hAnsiTheme="minorBidi"/>
          <w:bCs/>
          <w:i/>
          <w:iCs/>
        </w:rPr>
        <w:t>Desempleo de Gran Bretaña (UK).</w:t>
      </w:r>
      <w:r w:rsidRPr="00F94AB7">
        <w:rPr>
          <w:rFonts w:asciiTheme="minorBidi" w:hAnsiTheme="minorBidi"/>
          <w:bCs/>
        </w:rPr>
        <w:t xml:space="preserve"> [</w:t>
      </w:r>
      <w:proofErr w:type="gramStart"/>
      <w:r w:rsidRPr="00F94AB7">
        <w:rPr>
          <w:rFonts w:asciiTheme="minorBidi" w:hAnsiTheme="minorBidi"/>
          <w:bCs/>
        </w:rPr>
        <w:t>en</w:t>
      </w:r>
      <w:proofErr w:type="gramEnd"/>
      <w:r w:rsidRPr="00F94AB7">
        <w:rPr>
          <w:rFonts w:asciiTheme="minorBidi" w:hAnsiTheme="minorBidi"/>
          <w:bCs/>
        </w:rPr>
        <w:t xml:space="preserve"> línea]. [Consulta 16.04.2016]. Disponible en: </w:t>
      </w:r>
      <w:hyperlink r:id="rId8" w:history="1">
        <w:r w:rsidRPr="00F94AB7">
          <w:rPr>
            <w:rStyle w:val="Hyperlink"/>
            <w:rFonts w:asciiTheme="minorBidi" w:hAnsiTheme="minorBidi"/>
            <w:bCs/>
          </w:rPr>
          <w:t>http://www.datosmacro.com/paro/uk</w:t>
        </w:r>
      </w:hyperlink>
    </w:p>
    <w:p w:rsidR="00F94AB7" w:rsidRPr="00F94AB7" w:rsidRDefault="00F94AB7" w:rsidP="00396172">
      <w:pPr>
        <w:spacing w:after="0"/>
        <w:rPr>
          <w:rFonts w:asciiTheme="minorBidi" w:hAnsiTheme="minorBidi"/>
          <w:bCs/>
          <w:lang w:val="es-ES"/>
        </w:rPr>
      </w:pPr>
    </w:p>
    <w:p w:rsidR="00F94AB7" w:rsidRPr="00FE5D70" w:rsidRDefault="00F94AB7" w:rsidP="00F94AB7">
      <w:pPr>
        <w:spacing w:after="0"/>
        <w:rPr>
          <w:rFonts w:asciiTheme="minorBidi" w:hAnsiTheme="minorBidi"/>
          <w:lang w:val="es-ES"/>
        </w:rPr>
      </w:pPr>
      <w:r w:rsidRPr="00FE5D70">
        <w:rPr>
          <w:rFonts w:asciiTheme="minorBidi" w:hAnsiTheme="minorBidi"/>
          <w:lang w:val="es-ES"/>
        </w:rPr>
        <w:t xml:space="preserve">GARCÍA. J. 2015. </w:t>
      </w:r>
      <w:r w:rsidRPr="00FE5D70">
        <w:rPr>
          <w:rFonts w:asciiTheme="minorBidi" w:hAnsiTheme="minorBidi"/>
          <w:i/>
          <w:iCs/>
          <w:lang w:val="es-ES"/>
        </w:rPr>
        <w:t>El paro, la corrupción y los problemas económicos preocupan a España.</w:t>
      </w:r>
      <w:r w:rsidRPr="00FE5D70">
        <w:rPr>
          <w:rFonts w:asciiTheme="minorBidi" w:hAnsiTheme="minorBidi"/>
          <w:lang w:val="es-ES"/>
        </w:rPr>
        <w:t xml:space="preserve"> [</w:t>
      </w:r>
      <w:proofErr w:type="gramStart"/>
      <w:r w:rsidRPr="00FE5D70">
        <w:rPr>
          <w:rFonts w:asciiTheme="minorBidi" w:hAnsiTheme="minorBidi"/>
          <w:lang w:val="es-ES"/>
        </w:rPr>
        <w:t>en</w:t>
      </w:r>
      <w:proofErr w:type="gramEnd"/>
      <w:r w:rsidRPr="00FE5D70">
        <w:rPr>
          <w:rFonts w:asciiTheme="minorBidi" w:hAnsiTheme="minorBidi"/>
          <w:lang w:val="es-ES"/>
        </w:rPr>
        <w:t xml:space="preserve"> línea]. [Consulta 11.04.2016]. Disponible en: </w:t>
      </w:r>
      <w:hyperlink r:id="rId9" w:history="1">
        <w:r w:rsidRPr="00FE5D70">
          <w:rPr>
            <w:rStyle w:val="Hyperlink"/>
            <w:rFonts w:asciiTheme="minorBidi" w:hAnsiTheme="minorBidi"/>
            <w:lang w:val="es-ES"/>
          </w:rPr>
          <w:t>http://www.elmundo.es/espana/2015/08/05/55c1f4b122601de45d8b457c.html</w:t>
        </w:r>
      </w:hyperlink>
      <w:r w:rsidRPr="00FE5D70">
        <w:rPr>
          <w:rFonts w:asciiTheme="minorBidi" w:hAnsiTheme="minorBidi"/>
          <w:lang w:val="es-ES"/>
        </w:rPr>
        <w:t xml:space="preserve"> </w:t>
      </w:r>
    </w:p>
    <w:p w:rsidR="00F94AB7" w:rsidRPr="00507248" w:rsidRDefault="00F94AB7" w:rsidP="00396172">
      <w:pPr>
        <w:spacing w:after="0"/>
        <w:rPr>
          <w:rFonts w:asciiTheme="minorBidi" w:hAnsiTheme="minorBidi"/>
          <w:bCs/>
          <w:lang w:val="es-ES"/>
        </w:rPr>
      </w:pPr>
    </w:p>
    <w:p w:rsidR="00396172" w:rsidRPr="00FE5D70" w:rsidRDefault="00396172" w:rsidP="00396172">
      <w:pPr>
        <w:spacing w:after="0"/>
        <w:rPr>
          <w:rFonts w:asciiTheme="minorBidi" w:hAnsiTheme="minorBidi"/>
          <w:bCs/>
          <w:lang w:val="es-ES"/>
        </w:rPr>
      </w:pPr>
      <w:r w:rsidRPr="00FE5D70">
        <w:rPr>
          <w:rFonts w:asciiTheme="minorBidi" w:hAnsiTheme="minorBidi"/>
          <w:bCs/>
          <w:lang w:val="en-GB"/>
        </w:rPr>
        <w:t xml:space="preserve">HAUG, S. 2008. </w:t>
      </w:r>
      <w:proofErr w:type="gramStart"/>
      <w:r w:rsidRPr="00FE5D70">
        <w:rPr>
          <w:rFonts w:asciiTheme="minorBidi" w:hAnsiTheme="minorBidi"/>
          <w:bCs/>
          <w:lang w:val="en-GB"/>
        </w:rPr>
        <w:t>Migration Networks and Migration Decision-Making.</w:t>
      </w:r>
      <w:proofErr w:type="gramEnd"/>
      <w:r w:rsidRPr="00FE5D70">
        <w:rPr>
          <w:rFonts w:asciiTheme="minorBidi" w:hAnsiTheme="minorBidi"/>
          <w:bCs/>
          <w:lang w:val="en-GB"/>
        </w:rPr>
        <w:t xml:space="preserve"> </w:t>
      </w:r>
      <w:proofErr w:type="gramStart"/>
      <w:r w:rsidRPr="00FE5D70">
        <w:rPr>
          <w:rFonts w:asciiTheme="minorBidi" w:hAnsiTheme="minorBidi"/>
          <w:bCs/>
          <w:i/>
          <w:iCs/>
          <w:lang w:val="en-GB"/>
        </w:rPr>
        <w:t xml:space="preserve">Journal of Ethnic and Migration Studies </w:t>
      </w:r>
      <w:r w:rsidRPr="00FE5D70">
        <w:rPr>
          <w:rFonts w:asciiTheme="minorBidi" w:hAnsiTheme="minorBidi"/>
          <w:bCs/>
          <w:lang w:val="en-GB"/>
        </w:rPr>
        <w:t>[</w:t>
      </w:r>
      <w:proofErr w:type="spellStart"/>
      <w:r w:rsidRPr="00FE5D70">
        <w:rPr>
          <w:rFonts w:asciiTheme="minorBidi" w:hAnsiTheme="minorBidi"/>
          <w:bCs/>
          <w:lang w:val="en-GB"/>
        </w:rPr>
        <w:t>en</w:t>
      </w:r>
      <w:proofErr w:type="spellEnd"/>
      <w:r w:rsidRPr="00FE5D70">
        <w:rPr>
          <w:rFonts w:asciiTheme="minorBidi" w:hAnsiTheme="minorBidi"/>
          <w:bCs/>
          <w:lang w:val="en-GB"/>
        </w:rPr>
        <w:t xml:space="preserve"> </w:t>
      </w:r>
      <w:proofErr w:type="spellStart"/>
      <w:r w:rsidRPr="00FE5D70">
        <w:rPr>
          <w:rFonts w:asciiTheme="minorBidi" w:hAnsiTheme="minorBidi"/>
          <w:bCs/>
          <w:lang w:val="en-GB"/>
        </w:rPr>
        <w:t>línea</w:t>
      </w:r>
      <w:proofErr w:type="spellEnd"/>
      <w:r w:rsidRPr="00FE5D70">
        <w:rPr>
          <w:rFonts w:asciiTheme="minorBidi" w:hAnsiTheme="minorBidi"/>
          <w:bCs/>
          <w:lang w:val="en-GB"/>
        </w:rPr>
        <w:t>].</w:t>
      </w:r>
      <w:proofErr w:type="gramEnd"/>
      <w:r w:rsidRPr="00FE5D70">
        <w:rPr>
          <w:rFonts w:asciiTheme="minorBidi" w:hAnsiTheme="minorBidi"/>
          <w:bCs/>
          <w:lang w:val="en-GB"/>
        </w:rPr>
        <w:t xml:space="preserve"> </w:t>
      </w:r>
      <w:proofErr w:type="gramStart"/>
      <w:r w:rsidRPr="00FE5D70">
        <w:rPr>
          <w:rFonts w:asciiTheme="minorBidi" w:hAnsiTheme="minorBidi"/>
          <w:b/>
          <w:lang w:val="en-GB"/>
        </w:rPr>
        <w:t>34</w:t>
      </w:r>
      <w:r w:rsidR="00046C03" w:rsidRPr="00FE5D70">
        <w:rPr>
          <w:rFonts w:asciiTheme="minorBidi" w:hAnsiTheme="minorBidi"/>
          <w:bCs/>
          <w:lang w:val="en-GB"/>
        </w:rPr>
        <w:t>(4).</w:t>
      </w:r>
      <w:proofErr w:type="gramEnd"/>
      <w:r w:rsidR="00046C03" w:rsidRPr="00FE5D70">
        <w:rPr>
          <w:rFonts w:asciiTheme="minorBidi" w:hAnsiTheme="minorBidi"/>
          <w:bCs/>
          <w:lang w:val="en-GB"/>
        </w:rPr>
        <w:t xml:space="preserve"> </w:t>
      </w:r>
      <w:proofErr w:type="gramStart"/>
      <w:r w:rsidR="00046C03" w:rsidRPr="00FE5D70">
        <w:rPr>
          <w:rFonts w:asciiTheme="minorBidi" w:hAnsiTheme="minorBidi"/>
          <w:bCs/>
          <w:lang w:val="en-GB"/>
        </w:rPr>
        <w:t>[</w:t>
      </w:r>
      <w:proofErr w:type="spellStart"/>
      <w:r w:rsidR="00046C03" w:rsidRPr="00FE5D70">
        <w:rPr>
          <w:rFonts w:asciiTheme="minorBidi" w:hAnsiTheme="minorBidi"/>
          <w:bCs/>
          <w:lang w:val="en-GB"/>
        </w:rPr>
        <w:t>Consulta</w:t>
      </w:r>
      <w:proofErr w:type="spellEnd"/>
      <w:r w:rsidR="00046C03" w:rsidRPr="00FE5D70">
        <w:rPr>
          <w:rFonts w:asciiTheme="minorBidi" w:hAnsiTheme="minorBidi"/>
          <w:bCs/>
          <w:lang w:val="en-GB"/>
        </w:rPr>
        <w:t xml:space="preserve"> 16</w:t>
      </w:r>
      <w:r w:rsidRPr="00FE5D70">
        <w:rPr>
          <w:rFonts w:asciiTheme="minorBidi" w:hAnsiTheme="minorBidi"/>
          <w:bCs/>
          <w:lang w:val="en-GB"/>
        </w:rPr>
        <w:t>.04.2016].</w:t>
      </w:r>
      <w:proofErr w:type="gramEnd"/>
      <w:r w:rsidRPr="00FE5D70">
        <w:rPr>
          <w:rFonts w:asciiTheme="minorBidi" w:hAnsiTheme="minorBidi"/>
          <w:bCs/>
          <w:lang w:val="en-GB"/>
        </w:rPr>
        <w:t xml:space="preserve"> </w:t>
      </w:r>
      <w:proofErr w:type="gramStart"/>
      <w:r w:rsidRPr="00FE5D70">
        <w:rPr>
          <w:rFonts w:asciiTheme="minorBidi" w:hAnsiTheme="minorBidi"/>
          <w:bCs/>
          <w:lang w:val="en-GB"/>
        </w:rPr>
        <w:t>pp.585-605</w:t>
      </w:r>
      <w:proofErr w:type="gramEnd"/>
      <w:r w:rsidRPr="00FE5D70">
        <w:rPr>
          <w:rFonts w:asciiTheme="minorBidi" w:hAnsiTheme="minorBidi"/>
          <w:bCs/>
          <w:lang w:val="en-GB"/>
        </w:rPr>
        <w:t xml:space="preserve">. </w:t>
      </w:r>
      <w:r w:rsidRPr="00FE5D70">
        <w:rPr>
          <w:rFonts w:asciiTheme="minorBidi" w:hAnsiTheme="minorBidi"/>
          <w:bCs/>
          <w:lang w:val="es-ES"/>
        </w:rPr>
        <w:t xml:space="preserve">Disponible en: </w:t>
      </w:r>
      <w:hyperlink r:id="rId10" w:history="1">
        <w:r w:rsidRPr="00FE5D70">
          <w:rPr>
            <w:rStyle w:val="Hyperlink"/>
            <w:rFonts w:asciiTheme="minorBidi" w:hAnsiTheme="minorBidi"/>
            <w:bCs/>
            <w:lang w:val="es-ES"/>
          </w:rPr>
          <w:t>http://www.tandfonline.com/loi/cjms20</w:t>
        </w:r>
      </w:hyperlink>
      <w:r w:rsidRPr="00FE5D70">
        <w:rPr>
          <w:rFonts w:asciiTheme="minorBidi" w:hAnsiTheme="minorBidi"/>
          <w:bCs/>
          <w:lang w:val="es-ES"/>
        </w:rPr>
        <w:t xml:space="preserve"> </w:t>
      </w:r>
    </w:p>
    <w:p w:rsidR="00B04BFD" w:rsidRPr="00FE5D70" w:rsidRDefault="00B04BFD" w:rsidP="00BB7595">
      <w:pPr>
        <w:spacing w:after="0"/>
        <w:rPr>
          <w:rFonts w:asciiTheme="minorBidi" w:hAnsiTheme="minorBidi"/>
          <w:lang w:val="es-ES"/>
        </w:rPr>
      </w:pPr>
    </w:p>
    <w:p w:rsidR="00364BFC" w:rsidRPr="00FE5D70" w:rsidRDefault="00046C03" w:rsidP="00364BFC">
      <w:pPr>
        <w:spacing w:after="0"/>
        <w:rPr>
          <w:rFonts w:asciiTheme="minorBidi" w:hAnsiTheme="minorBidi"/>
          <w:lang w:val="es-ES"/>
        </w:rPr>
      </w:pPr>
      <w:r w:rsidRPr="00FE5D70">
        <w:rPr>
          <w:rFonts w:asciiTheme="minorBidi" w:hAnsiTheme="minorBidi"/>
          <w:lang w:val="es-ES"/>
        </w:rPr>
        <w:t>I</w:t>
      </w:r>
      <w:r w:rsidR="00364BFC" w:rsidRPr="00FE5D70">
        <w:rPr>
          <w:rFonts w:asciiTheme="minorBidi" w:hAnsiTheme="minorBidi"/>
          <w:lang w:val="es-ES"/>
        </w:rPr>
        <w:t>nstituto Nacional de Estadísticas.</w:t>
      </w:r>
      <w:r w:rsidRPr="00FE5D70">
        <w:rPr>
          <w:rFonts w:asciiTheme="minorBidi" w:hAnsiTheme="minorBidi"/>
          <w:lang w:val="es-ES"/>
        </w:rPr>
        <w:t xml:space="preserve"> 2014. </w:t>
      </w:r>
      <w:r w:rsidRPr="00FE5D70">
        <w:rPr>
          <w:rFonts w:asciiTheme="minorBidi" w:hAnsiTheme="minorBidi"/>
          <w:i/>
          <w:iCs/>
          <w:lang w:val="es-ES"/>
        </w:rPr>
        <w:t>Padrón de Españoles Residentes en el Extranjero</w:t>
      </w:r>
      <w:r w:rsidRPr="00FE5D70">
        <w:rPr>
          <w:rFonts w:asciiTheme="minorBidi" w:hAnsiTheme="minorBidi"/>
          <w:lang w:val="es-ES"/>
        </w:rPr>
        <w:t xml:space="preserve">. </w:t>
      </w:r>
      <w:r w:rsidR="00AA2EF9" w:rsidRPr="00FE5D70">
        <w:rPr>
          <w:rFonts w:asciiTheme="minorBidi" w:hAnsiTheme="minorBidi"/>
          <w:lang w:val="es-ES"/>
        </w:rPr>
        <w:t>[</w:t>
      </w:r>
      <w:proofErr w:type="gramStart"/>
      <w:r w:rsidR="00AA2EF9" w:rsidRPr="00FE5D70">
        <w:rPr>
          <w:rFonts w:asciiTheme="minorBidi" w:hAnsiTheme="minorBidi"/>
          <w:lang w:val="es-ES"/>
        </w:rPr>
        <w:t>en</w:t>
      </w:r>
      <w:proofErr w:type="gramEnd"/>
      <w:r w:rsidR="00AA2EF9" w:rsidRPr="00FE5D70">
        <w:rPr>
          <w:rFonts w:asciiTheme="minorBidi" w:hAnsiTheme="minorBidi"/>
          <w:lang w:val="es-ES"/>
        </w:rPr>
        <w:t xml:space="preserve"> línea]. </w:t>
      </w:r>
      <w:r w:rsidRPr="00FE5D70">
        <w:rPr>
          <w:rFonts w:asciiTheme="minorBidi" w:hAnsiTheme="minorBidi"/>
          <w:lang w:val="es-ES"/>
        </w:rPr>
        <w:t xml:space="preserve">[Consulta 16.04.2016]. Disponible en: </w:t>
      </w:r>
      <w:hyperlink r:id="rId11" w:history="1">
        <w:r w:rsidRPr="00FE5D70">
          <w:rPr>
            <w:rStyle w:val="Hyperlink"/>
            <w:rFonts w:asciiTheme="minorBidi" w:hAnsiTheme="minorBidi"/>
            <w:lang w:val="es-ES"/>
          </w:rPr>
          <w:t>http://www.ine.es/prensa/np833.pdf</w:t>
        </w:r>
      </w:hyperlink>
      <w:r w:rsidRPr="00FE5D70">
        <w:rPr>
          <w:rFonts w:asciiTheme="minorBidi" w:hAnsiTheme="minorBidi"/>
          <w:lang w:val="es-ES"/>
        </w:rPr>
        <w:t xml:space="preserve"> </w:t>
      </w:r>
    </w:p>
    <w:p w:rsidR="00364BFC" w:rsidRDefault="00364BFC" w:rsidP="00364BFC">
      <w:pPr>
        <w:spacing w:after="0"/>
        <w:rPr>
          <w:rFonts w:asciiTheme="minorBidi" w:hAnsiTheme="minorBidi"/>
          <w:lang w:val="es-ES"/>
        </w:rPr>
      </w:pPr>
    </w:p>
    <w:p w:rsidR="0002786E" w:rsidRDefault="0002786E" w:rsidP="00364BFC">
      <w:pPr>
        <w:spacing w:after="0"/>
        <w:rPr>
          <w:rFonts w:asciiTheme="minorBidi" w:hAnsiTheme="minorBidi"/>
          <w:lang w:val="es-ES"/>
        </w:rPr>
      </w:pPr>
      <w:r w:rsidRPr="0002786E">
        <w:rPr>
          <w:rFonts w:asciiTheme="minorBidi" w:hAnsiTheme="minorBidi"/>
          <w:lang w:val="es-ES"/>
        </w:rPr>
        <w:lastRenderedPageBreak/>
        <w:t xml:space="preserve">Instituto Nacional de Estadísticas. 2015. </w:t>
      </w:r>
      <w:r w:rsidRPr="0002786E">
        <w:rPr>
          <w:rFonts w:asciiTheme="minorBidi" w:hAnsiTheme="minorBidi"/>
          <w:i/>
          <w:iCs/>
          <w:lang w:val="es-ES"/>
        </w:rPr>
        <w:t>Encuesta de Población Activa (EPA).</w:t>
      </w:r>
      <w:r w:rsidRPr="0002786E">
        <w:rPr>
          <w:rFonts w:asciiTheme="minorBidi" w:hAnsiTheme="minorBidi"/>
          <w:lang w:val="es-ES"/>
        </w:rPr>
        <w:t xml:space="preserve"> [</w:t>
      </w:r>
      <w:proofErr w:type="gramStart"/>
      <w:r w:rsidRPr="0002786E">
        <w:rPr>
          <w:rFonts w:asciiTheme="minorBidi" w:hAnsiTheme="minorBidi"/>
          <w:lang w:val="es-ES"/>
        </w:rPr>
        <w:t>en</w:t>
      </w:r>
      <w:proofErr w:type="gramEnd"/>
      <w:r w:rsidRPr="0002786E">
        <w:rPr>
          <w:rFonts w:asciiTheme="minorBidi" w:hAnsiTheme="minorBidi"/>
          <w:lang w:val="es-ES"/>
        </w:rPr>
        <w:t xml:space="preserve"> línea]. [Consulta 16.04.2016]. Disponible en: </w:t>
      </w:r>
      <w:hyperlink r:id="rId12" w:history="1">
        <w:r w:rsidR="0012534A" w:rsidRPr="00430559">
          <w:rPr>
            <w:rStyle w:val="Hyperlink"/>
            <w:rFonts w:asciiTheme="minorBidi" w:hAnsiTheme="minorBidi"/>
            <w:lang w:val="es-ES"/>
          </w:rPr>
          <w:t>http://www.ine.es/prensa/epa_tabla.htm</w:t>
        </w:r>
      </w:hyperlink>
      <w:r w:rsidR="0012534A">
        <w:rPr>
          <w:rFonts w:asciiTheme="minorBidi" w:hAnsiTheme="minorBidi"/>
          <w:lang w:val="es-ES"/>
        </w:rPr>
        <w:t xml:space="preserve"> </w:t>
      </w:r>
    </w:p>
    <w:p w:rsidR="0002786E" w:rsidRPr="00FE5D70" w:rsidRDefault="0002786E" w:rsidP="00364BFC">
      <w:pPr>
        <w:spacing w:after="0"/>
        <w:rPr>
          <w:rFonts w:asciiTheme="minorBidi" w:hAnsiTheme="minorBidi"/>
          <w:lang w:val="es-ES"/>
        </w:rPr>
      </w:pPr>
    </w:p>
    <w:p w:rsidR="00364BFC" w:rsidRPr="00FE5D70" w:rsidRDefault="00364BFC" w:rsidP="00364BFC">
      <w:pPr>
        <w:spacing w:after="0"/>
        <w:rPr>
          <w:rFonts w:asciiTheme="minorBidi" w:hAnsiTheme="minorBidi"/>
          <w:bCs/>
          <w:lang w:val="es-ES"/>
        </w:rPr>
      </w:pPr>
      <w:proofErr w:type="gramStart"/>
      <w:r w:rsidRPr="00FE5D70">
        <w:rPr>
          <w:rFonts w:asciiTheme="minorBidi" w:hAnsiTheme="minorBidi"/>
          <w:bCs/>
          <w:lang w:val="en"/>
        </w:rPr>
        <w:t>NICHOLS, B. 2001.</w:t>
      </w:r>
      <w:proofErr w:type="gramEnd"/>
      <w:r w:rsidRPr="00FE5D70">
        <w:rPr>
          <w:rFonts w:asciiTheme="minorBidi" w:hAnsiTheme="minorBidi"/>
          <w:bCs/>
          <w:lang w:val="en"/>
        </w:rPr>
        <w:t xml:space="preserve"> </w:t>
      </w:r>
      <w:proofErr w:type="gramStart"/>
      <w:r w:rsidRPr="00FE5D70">
        <w:rPr>
          <w:rFonts w:asciiTheme="minorBidi" w:hAnsiTheme="minorBidi"/>
          <w:bCs/>
          <w:i/>
          <w:iCs/>
          <w:lang w:val="en"/>
        </w:rPr>
        <w:t>Introduction to Documentary</w:t>
      </w:r>
      <w:r w:rsidRPr="00FE5D70">
        <w:rPr>
          <w:rFonts w:asciiTheme="minorBidi" w:hAnsiTheme="minorBidi"/>
          <w:bCs/>
          <w:lang w:val="en"/>
        </w:rPr>
        <w:t>.</w:t>
      </w:r>
      <w:proofErr w:type="gramEnd"/>
      <w:r w:rsidRPr="00FE5D70">
        <w:rPr>
          <w:rFonts w:asciiTheme="minorBidi" w:hAnsiTheme="minorBidi"/>
          <w:bCs/>
          <w:lang w:val="en"/>
        </w:rPr>
        <w:t xml:space="preserve"> </w:t>
      </w:r>
      <w:proofErr w:type="spellStart"/>
      <w:r w:rsidRPr="00FE5D70">
        <w:rPr>
          <w:rFonts w:asciiTheme="minorBidi" w:hAnsiTheme="minorBidi"/>
          <w:bCs/>
          <w:lang w:val="es-ES"/>
        </w:rPr>
        <w:t>Indiana</w:t>
      </w:r>
      <w:proofErr w:type="gramStart"/>
      <w:r w:rsidRPr="00FE5D70">
        <w:rPr>
          <w:rFonts w:asciiTheme="minorBidi" w:hAnsiTheme="minorBidi"/>
          <w:bCs/>
          <w:lang w:val="es-ES"/>
        </w:rPr>
        <w:t>:Indiana</w:t>
      </w:r>
      <w:proofErr w:type="spellEnd"/>
      <w:proofErr w:type="gramEnd"/>
      <w:r w:rsidRPr="00FE5D70">
        <w:rPr>
          <w:rFonts w:asciiTheme="minorBidi" w:hAnsiTheme="minorBidi"/>
          <w:bCs/>
          <w:lang w:val="es-ES"/>
        </w:rPr>
        <w:t xml:space="preserve"> </w:t>
      </w:r>
      <w:proofErr w:type="spellStart"/>
      <w:r w:rsidRPr="00FE5D70">
        <w:rPr>
          <w:rFonts w:asciiTheme="minorBidi" w:hAnsiTheme="minorBidi"/>
          <w:bCs/>
          <w:lang w:val="es-ES"/>
        </w:rPr>
        <w:t>University</w:t>
      </w:r>
      <w:proofErr w:type="spellEnd"/>
      <w:r w:rsidRPr="00FE5D70">
        <w:rPr>
          <w:rFonts w:asciiTheme="minorBidi" w:hAnsiTheme="minorBidi"/>
          <w:bCs/>
          <w:lang w:val="es-ES"/>
        </w:rPr>
        <w:t xml:space="preserve"> </w:t>
      </w:r>
      <w:proofErr w:type="spellStart"/>
      <w:r w:rsidRPr="00FE5D70">
        <w:rPr>
          <w:rFonts w:asciiTheme="minorBidi" w:hAnsiTheme="minorBidi"/>
          <w:bCs/>
          <w:lang w:val="es-ES"/>
        </w:rPr>
        <w:t>Press</w:t>
      </w:r>
      <w:proofErr w:type="spellEnd"/>
      <w:r w:rsidRPr="00FE5D70">
        <w:rPr>
          <w:rFonts w:asciiTheme="minorBidi" w:hAnsiTheme="minorBidi"/>
          <w:bCs/>
          <w:lang w:val="es-ES"/>
        </w:rPr>
        <w:t>. [</w:t>
      </w:r>
      <w:proofErr w:type="gramStart"/>
      <w:r w:rsidRPr="00FE5D70">
        <w:rPr>
          <w:rFonts w:asciiTheme="minorBidi" w:hAnsiTheme="minorBidi"/>
          <w:bCs/>
          <w:lang w:val="es-ES"/>
        </w:rPr>
        <w:t>en</w:t>
      </w:r>
      <w:proofErr w:type="gramEnd"/>
      <w:r w:rsidRPr="00FE5D70">
        <w:rPr>
          <w:rFonts w:asciiTheme="minorBidi" w:hAnsiTheme="minorBidi"/>
          <w:bCs/>
          <w:lang w:val="es-ES"/>
        </w:rPr>
        <w:t xml:space="preserve"> línea]. [Consulta 11.04.2016]. Disponible en: </w:t>
      </w:r>
      <w:hyperlink r:id="rId13" w:history="1">
        <w:r w:rsidRPr="00FE5D70">
          <w:rPr>
            <w:rStyle w:val="Hyperlink"/>
            <w:rFonts w:asciiTheme="minorBidi" w:hAnsiTheme="minorBidi"/>
            <w:bCs/>
            <w:lang w:val="es-ES"/>
          </w:rPr>
          <w:t>http://www.quintadimensao.net/loop/data/air/UE/Bill%20Nichols%20-%20%20Introduction%20to%20documentary.pdf</w:t>
        </w:r>
      </w:hyperlink>
      <w:r w:rsidRPr="00FE5D70">
        <w:rPr>
          <w:rFonts w:asciiTheme="minorBidi" w:hAnsiTheme="minorBidi"/>
          <w:bCs/>
          <w:lang w:val="es-ES"/>
        </w:rPr>
        <w:t xml:space="preserve"> </w:t>
      </w:r>
    </w:p>
    <w:p w:rsidR="00B04BFD" w:rsidRPr="00FE5D70" w:rsidRDefault="00B04BFD" w:rsidP="00364BFC">
      <w:pPr>
        <w:spacing w:after="0"/>
        <w:rPr>
          <w:rFonts w:asciiTheme="minorBidi" w:hAnsiTheme="minorBidi"/>
          <w:lang w:val="es-ES"/>
        </w:rPr>
      </w:pPr>
    </w:p>
    <w:p w:rsidR="00F94AB7" w:rsidRPr="00FE5D70" w:rsidRDefault="00341E79" w:rsidP="00F94AB7">
      <w:pPr>
        <w:spacing w:after="0"/>
        <w:rPr>
          <w:rFonts w:asciiTheme="minorBidi" w:hAnsiTheme="minorBidi"/>
          <w:lang w:val="es-ES"/>
        </w:rPr>
      </w:pPr>
      <w:r w:rsidRPr="00FE5D70">
        <w:rPr>
          <w:rFonts w:asciiTheme="minorBidi" w:hAnsiTheme="minorBidi"/>
          <w:lang w:val="es-ES"/>
        </w:rPr>
        <w:t>[Sin autor]</w:t>
      </w:r>
      <w:r w:rsidR="00C0019A" w:rsidRPr="00FE5D70">
        <w:rPr>
          <w:rFonts w:asciiTheme="minorBidi" w:hAnsiTheme="minorBidi"/>
          <w:lang w:val="es-ES"/>
        </w:rPr>
        <w:t xml:space="preserve">. 2016. </w:t>
      </w:r>
      <w:r w:rsidR="00C0019A" w:rsidRPr="00FE5D70">
        <w:rPr>
          <w:rFonts w:asciiTheme="minorBidi" w:hAnsiTheme="minorBidi"/>
          <w:i/>
          <w:iCs/>
          <w:lang w:val="es-ES"/>
        </w:rPr>
        <w:t>2016: el mejor año para la economía española… ¿o no</w:t>
      </w:r>
      <w:proofErr w:type="gramStart"/>
      <w:r w:rsidR="00C0019A" w:rsidRPr="00FE5D70">
        <w:rPr>
          <w:rFonts w:asciiTheme="minorBidi" w:hAnsiTheme="minorBidi"/>
          <w:i/>
          <w:iCs/>
          <w:lang w:val="es-ES"/>
        </w:rPr>
        <w:t>?.</w:t>
      </w:r>
      <w:proofErr w:type="gramEnd"/>
      <w:r w:rsidR="00C0019A" w:rsidRPr="00FE5D70">
        <w:rPr>
          <w:rFonts w:asciiTheme="minorBidi" w:hAnsiTheme="minorBidi"/>
          <w:lang w:val="es-ES"/>
        </w:rPr>
        <w:t xml:space="preserve"> [</w:t>
      </w:r>
      <w:proofErr w:type="gramStart"/>
      <w:r w:rsidR="00C0019A" w:rsidRPr="00FE5D70">
        <w:rPr>
          <w:rFonts w:asciiTheme="minorBidi" w:hAnsiTheme="minorBidi"/>
          <w:lang w:val="es-ES"/>
        </w:rPr>
        <w:t>en</w:t>
      </w:r>
      <w:proofErr w:type="gramEnd"/>
      <w:r w:rsidR="00C0019A" w:rsidRPr="00FE5D70">
        <w:rPr>
          <w:rFonts w:asciiTheme="minorBidi" w:hAnsiTheme="minorBidi"/>
          <w:lang w:val="es-ES"/>
        </w:rPr>
        <w:t xml:space="preserve"> línea]. [Consulta 23.04.2016]. Disponible en: </w:t>
      </w:r>
      <w:hyperlink r:id="rId14" w:history="1">
        <w:r w:rsidR="00C0019A" w:rsidRPr="00FE5D70">
          <w:rPr>
            <w:rStyle w:val="Hyperlink"/>
            <w:rFonts w:asciiTheme="minorBidi" w:hAnsiTheme="minorBidi"/>
            <w:lang w:val="es-ES"/>
          </w:rPr>
          <w:t>http://www.libremercado.com/2016-01-18/2016-el-mejor-ano-para-la-economia-espanola-o-no-1276565745/</w:t>
        </w:r>
      </w:hyperlink>
      <w:r w:rsidR="00C0019A" w:rsidRPr="00FE5D70">
        <w:rPr>
          <w:rFonts w:asciiTheme="minorBidi" w:hAnsiTheme="minorBidi"/>
          <w:lang w:val="es-ES"/>
        </w:rPr>
        <w:t xml:space="preserve"> </w:t>
      </w:r>
    </w:p>
    <w:sectPr w:rsidR="00F94AB7" w:rsidRPr="00FE5D70" w:rsidSect="00F94AB7">
      <w:headerReference w:type="default" r:id="rId15"/>
      <w:footerReference w:type="default" r:id="rId16"/>
      <w:pgSz w:w="11906" w:h="16838"/>
      <w:pgMar w:top="1134" w:right="1274"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35C" w:rsidRDefault="0062035C" w:rsidP="006F6148">
      <w:pPr>
        <w:spacing w:after="0" w:line="240" w:lineRule="auto"/>
      </w:pPr>
      <w:r>
        <w:separator/>
      </w:r>
    </w:p>
  </w:endnote>
  <w:endnote w:type="continuationSeparator" w:id="0">
    <w:p w:rsidR="0062035C" w:rsidRDefault="0062035C" w:rsidP="006F6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119" w:rsidRDefault="00471119" w:rsidP="00471119">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35C" w:rsidRDefault="0062035C" w:rsidP="006F6148">
      <w:pPr>
        <w:spacing w:after="0" w:line="240" w:lineRule="auto"/>
      </w:pPr>
      <w:r>
        <w:separator/>
      </w:r>
    </w:p>
  </w:footnote>
  <w:footnote w:type="continuationSeparator" w:id="0">
    <w:p w:rsidR="0062035C" w:rsidRDefault="0062035C" w:rsidP="006F6148">
      <w:pPr>
        <w:spacing w:after="0" w:line="240" w:lineRule="auto"/>
      </w:pPr>
      <w:r>
        <w:continuationSeparator/>
      </w:r>
    </w:p>
  </w:footnote>
  <w:footnote w:id="1">
    <w:p w:rsidR="00405F86" w:rsidRPr="00405F86" w:rsidRDefault="00405F86">
      <w:pPr>
        <w:pStyle w:val="FootnoteText"/>
        <w:rPr>
          <w:lang w:val="en-GB"/>
        </w:rPr>
      </w:pPr>
      <w:r>
        <w:rPr>
          <w:rStyle w:val="FootnoteReference"/>
        </w:rPr>
        <w:footnoteRef/>
      </w:r>
      <w:r w:rsidRPr="00405F86">
        <w:rPr>
          <w:lang w:val="en-GB"/>
        </w:rPr>
        <w:t xml:space="preserve"> </w:t>
      </w:r>
      <w:r>
        <w:rPr>
          <w:lang w:val="en-GB"/>
        </w:rPr>
        <w:t>Las</w:t>
      </w:r>
      <w:r w:rsidRPr="00405F86">
        <w:rPr>
          <w:lang w:val="en-GB"/>
        </w:rPr>
        <w:t xml:space="preserve"> </w:t>
      </w:r>
      <w:proofErr w:type="spellStart"/>
      <w:r w:rsidRPr="00405F86">
        <w:rPr>
          <w:lang w:val="en-GB"/>
        </w:rPr>
        <w:t>entrevistas</w:t>
      </w:r>
      <w:proofErr w:type="spellEnd"/>
      <w:r w:rsidRPr="00405F86">
        <w:rPr>
          <w:lang w:val="en-GB"/>
        </w:rPr>
        <w:t xml:space="preserve"> </w:t>
      </w:r>
      <w:proofErr w:type="spellStart"/>
      <w:r w:rsidRPr="00405F86">
        <w:rPr>
          <w:lang w:val="en-GB"/>
        </w:rPr>
        <w:t>forman</w:t>
      </w:r>
      <w:proofErr w:type="spellEnd"/>
      <w:r w:rsidRPr="00405F86">
        <w:rPr>
          <w:lang w:val="en-GB"/>
        </w:rPr>
        <w:t xml:space="preserve"> parte </w:t>
      </w:r>
      <w:proofErr w:type="gramStart"/>
      <w:r w:rsidRPr="00405F86">
        <w:rPr>
          <w:lang w:val="en-GB"/>
        </w:rPr>
        <w:t>del</w:t>
      </w:r>
      <w:proofErr w:type="gramEnd"/>
      <w:r w:rsidRPr="00405F86">
        <w:rPr>
          <w:lang w:val="en-GB"/>
        </w:rPr>
        <w:t xml:space="preserve"> OpenLIVES Project: </w:t>
      </w:r>
      <w:r w:rsidR="00897E86">
        <w:rPr>
          <w:lang w:val="en-GB"/>
        </w:rPr>
        <w:t>‘</w:t>
      </w:r>
      <w:r w:rsidRPr="00897E86">
        <w:rPr>
          <w:i/>
          <w:iCs/>
          <w:lang w:val="en-GB"/>
        </w:rPr>
        <w:t xml:space="preserve">An Open Collection of research data and teaching materials relating to Spanish migrant stories. </w:t>
      </w:r>
      <w:proofErr w:type="gramStart"/>
      <w:r w:rsidRPr="00897E86">
        <w:rPr>
          <w:i/>
          <w:iCs/>
          <w:lang w:val="en-GB"/>
        </w:rPr>
        <w:t>JISC.</w:t>
      </w:r>
      <w:r w:rsidR="00897E86">
        <w:rPr>
          <w:i/>
          <w:iCs/>
          <w:lang w:val="en-GB"/>
        </w:rPr>
        <w:t>’</w:t>
      </w:r>
      <w:proofErr w:type="gramEnd"/>
    </w:p>
  </w:footnote>
  <w:footnote w:id="2">
    <w:p w:rsidR="00FE1813" w:rsidRPr="00600AC6" w:rsidRDefault="00FE1813">
      <w:pPr>
        <w:pStyle w:val="FootnoteText"/>
        <w:rPr>
          <w:lang w:val="es-ES"/>
        </w:rPr>
      </w:pPr>
      <w:r>
        <w:rPr>
          <w:rStyle w:val="FootnoteReference"/>
        </w:rPr>
        <w:footnoteRef/>
      </w:r>
      <w:r w:rsidR="00897E86">
        <w:rPr>
          <w:lang w:val="en-GB"/>
        </w:rPr>
        <w:t xml:space="preserve"> </w:t>
      </w:r>
      <w:proofErr w:type="gramStart"/>
      <w:r w:rsidR="00897E86" w:rsidRPr="00897E86">
        <w:rPr>
          <w:lang w:val="en-GB"/>
        </w:rPr>
        <w:t>NICHOLS, B. 2001.</w:t>
      </w:r>
      <w:proofErr w:type="gramEnd"/>
      <w:r w:rsidR="00897E86" w:rsidRPr="00897E86">
        <w:rPr>
          <w:lang w:val="en-GB"/>
        </w:rPr>
        <w:t xml:space="preserve"> </w:t>
      </w:r>
      <w:proofErr w:type="gramStart"/>
      <w:r w:rsidR="00897E86" w:rsidRPr="00932D81">
        <w:rPr>
          <w:i/>
          <w:iCs/>
          <w:lang w:val="en-GB"/>
        </w:rPr>
        <w:t>Introduction to Documentary</w:t>
      </w:r>
      <w:r w:rsidR="00897E86" w:rsidRPr="00897E86">
        <w:rPr>
          <w:lang w:val="en-GB"/>
        </w:rPr>
        <w:t>.</w:t>
      </w:r>
      <w:proofErr w:type="gramEnd"/>
      <w:r w:rsidR="00897E86" w:rsidRPr="00897E86">
        <w:rPr>
          <w:lang w:val="en-GB"/>
        </w:rPr>
        <w:t xml:space="preserve"> </w:t>
      </w:r>
      <w:proofErr w:type="spellStart"/>
      <w:r w:rsidR="00897E86" w:rsidRPr="00600AC6">
        <w:rPr>
          <w:lang w:val="en-GB"/>
        </w:rPr>
        <w:t>Indiana</w:t>
      </w:r>
      <w:proofErr w:type="gramStart"/>
      <w:r w:rsidR="00897E86" w:rsidRPr="00600AC6">
        <w:rPr>
          <w:lang w:val="en-GB"/>
        </w:rPr>
        <w:t>:Indiana</w:t>
      </w:r>
      <w:proofErr w:type="spellEnd"/>
      <w:proofErr w:type="gramEnd"/>
      <w:r w:rsidR="00897E86" w:rsidRPr="00600AC6">
        <w:rPr>
          <w:lang w:val="en-GB"/>
        </w:rPr>
        <w:t xml:space="preserve"> University Press. </w:t>
      </w:r>
      <w:r w:rsidR="00897E86" w:rsidRPr="00897E86">
        <w:rPr>
          <w:lang w:val="es-ES"/>
        </w:rPr>
        <w:t xml:space="preserve">[en línea]. </w:t>
      </w:r>
      <w:r w:rsidR="00897E86" w:rsidRPr="00600AC6">
        <w:rPr>
          <w:lang w:val="es-ES"/>
        </w:rPr>
        <w:t xml:space="preserve">[Consulta 11.04.2016]. Disponible en: </w:t>
      </w:r>
      <w:hyperlink r:id="rId1" w:history="1">
        <w:r w:rsidR="00932D81" w:rsidRPr="00600AC6">
          <w:rPr>
            <w:rStyle w:val="Hyperlink"/>
            <w:lang w:val="es-ES"/>
          </w:rPr>
          <w:t>http://www.quintadimensao.net/loop/data/air/UE/Bill%20Nichols%20-%20%20Introduction%20to%20documentary.pdf</w:t>
        </w:r>
      </w:hyperlink>
      <w:r w:rsidR="00932D81" w:rsidRPr="00600AC6">
        <w:rPr>
          <w:lang w:val="es-ES"/>
        </w:rPr>
        <w:t xml:space="preserve"> </w:t>
      </w:r>
    </w:p>
  </w:footnote>
  <w:footnote w:id="3">
    <w:p w:rsidR="00600AC6" w:rsidRPr="00F75621" w:rsidRDefault="00FE1813" w:rsidP="00A568DE">
      <w:pPr>
        <w:pStyle w:val="FootnoteText"/>
        <w:rPr>
          <w:lang w:val="es-ES"/>
        </w:rPr>
      </w:pPr>
      <w:r>
        <w:rPr>
          <w:rStyle w:val="FootnoteReference"/>
        </w:rPr>
        <w:footnoteRef/>
      </w:r>
      <w:r w:rsidR="00932D81">
        <w:rPr>
          <w:lang w:val="en-GB"/>
        </w:rPr>
        <w:t xml:space="preserve"> </w:t>
      </w:r>
      <w:r w:rsidR="00932D81" w:rsidRPr="00932D81">
        <w:rPr>
          <w:lang w:val="en-GB"/>
        </w:rPr>
        <w:t xml:space="preserve">HAUG, S. 2008. </w:t>
      </w:r>
      <w:proofErr w:type="gramStart"/>
      <w:r w:rsidR="00932D81" w:rsidRPr="00932D81">
        <w:rPr>
          <w:lang w:val="en-GB"/>
        </w:rPr>
        <w:t>Migration Networks and Migration Decision-Making.</w:t>
      </w:r>
      <w:proofErr w:type="gramEnd"/>
      <w:r w:rsidR="00932D81" w:rsidRPr="00932D81">
        <w:rPr>
          <w:lang w:val="en-GB"/>
        </w:rPr>
        <w:t xml:space="preserve"> </w:t>
      </w:r>
      <w:proofErr w:type="gramStart"/>
      <w:r w:rsidR="00932D81" w:rsidRPr="00932D81">
        <w:rPr>
          <w:i/>
          <w:iCs/>
          <w:lang w:val="en-GB"/>
        </w:rPr>
        <w:t xml:space="preserve">Journal of Ethnic and Migration Studies </w:t>
      </w:r>
      <w:r w:rsidR="00932D81" w:rsidRPr="00932D81">
        <w:rPr>
          <w:lang w:val="en-GB"/>
        </w:rPr>
        <w:t>[</w:t>
      </w:r>
      <w:proofErr w:type="spellStart"/>
      <w:r w:rsidR="00932D81" w:rsidRPr="00932D81">
        <w:rPr>
          <w:lang w:val="en-GB"/>
        </w:rPr>
        <w:t>en</w:t>
      </w:r>
      <w:proofErr w:type="spellEnd"/>
      <w:r w:rsidR="00932D81" w:rsidRPr="00932D81">
        <w:rPr>
          <w:lang w:val="en-GB"/>
        </w:rPr>
        <w:t xml:space="preserve"> </w:t>
      </w:r>
      <w:proofErr w:type="spellStart"/>
      <w:r w:rsidR="00932D81" w:rsidRPr="00932D81">
        <w:rPr>
          <w:lang w:val="en-GB"/>
        </w:rPr>
        <w:t>línea</w:t>
      </w:r>
      <w:proofErr w:type="spellEnd"/>
      <w:r w:rsidR="00932D81" w:rsidRPr="00932D81">
        <w:rPr>
          <w:lang w:val="en-GB"/>
        </w:rPr>
        <w:t>].</w:t>
      </w:r>
      <w:proofErr w:type="gramEnd"/>
      <w:r w:rsidR="00932D81" w:rsidRPr="00932D81">
        <w:rPr>
          <w:lang w:val="en-GB"/>
        </w:rPr>
        <w:t xml:space="preserve"> </w:t>
      </w:r>
      <w:proofErr w:type="gramStart"/>
      <w:r w:rsidR="00932D81" w:rsidRPr="00932D81">
        <w:rPr>
          <w:lang w:val="en-GB"/>
        </w:rPr>
        <w:t>34(4).</w:t>
      </w:r>
      <w:proofErr w:type="gramEnd"/>
      <w:r w:rsidR="00932D81" w:rsidRPr="00932D81">
        <w:rPr>
          <w:lang w:val="en-GB"/>
        </w:rPr>
        <w:t xml:space="preserve"> </w:t>
      </w:r>
      <w:proofErr w:type="gramStart"/>
      <w:r w:rsidR="00932D81" w:rsidRPr="00932D81">
        <w:rPr>
          <w:lang w:val="en-GB"/>
        </w:rPr>
        <w:t>[</w:t>
      </w:r>
      <w:proofErr w:type="spellStart"/>
      <w:r w:rsidR="00932D81" w:rsidRPr="00932D81">
        <w:rPr>
          <w:lang w:val="en-GB"/>
        </w:rPr>
        <w:t>Consulta</w:t>
      </w:r>
      <w:proofErr w:type="spellEnd"/>
      <w:r w:rsidR="00932D81" w:rsidRPr="00932D81">
        <w:rPr>
          <w:lang w:val="en-GB"/>
        </w:rPr>
        <w:t xml:space="preserve"> 16.04.2016].</w:t>
      </w:r>
      <w:proofErr w:type="gramEnd"/>
      <w:r w:rsidR="00932D81" w:rsidRPr="00932D81">
        <w:rPr>
          <w:lang w:val="en-GB"/>
        </w:rPr>
        <w:t xml:space="preserve"> pp.585-605. </w:t>
      </w:r>
      <w:r w:rsidR="00932D81" w:rsidRPr="00F75621">
        <w:rPr>
          <w:lang w:val="es-ES"/>
        </w:rPr>
        <w:t xml:space="preserve">Disponible en: </w:t>
      </w:r>
      <w:hyperlink r:id="rId2" w:history="1">
        <w:r w:rsidR="00932D81" w:rsidRPr="00F75621">
          <w:rPr>
            <w:rStyle w:val="Hyperlink"/>
            <w:lang w:val="es-ES"/>
          </w:rPr>
          <w:t>http://www.tandfonline.com/loi/cjms20</w:t>
        </w:r>
      </w:hyperlink>
      <w:r w:rsidR="00932D81" w:rsidRPr="00F75621">
        <w:rPr>
          <w:lang w:val="es-ES"/>
        </w:rPr>
        <w:t xml:space="preserve"> </w:t>
      </w:r>
    </w:p>
  </w:footnote>
  <w:footnote w:id="4">
    <w:p w:rsidR="00D65353" w:rsidRPr="00F75621" w:rsidRDefault="00D65353" w:rsidP="006F51E5">
      <w:pPr>
        <w:pStyle w:val="FootnoteText"/>
        <w:rPr>
          <w:lang w:val="es-ES"/>
        </w:rPr>
      </w:pPr>
      <w:r>
        <w:rPr>
          <w:rStyle w:val="FootnoteReference"/>
        </w:rPr>
        <w:footnoteRef/>
      </w:r>
      <w:r w:rsidRPr="00F75621">
        <w:rPr>
          <w:lang w:val="es-ES"/>
        </w:rPr>
        <w:t xml:space="preserve"> </w:t>
      </w:r>
      <w:r w:rsidR="00990880">
        <w:rPr>
          <w:lang w:val="es-ES"/>
        </w:rPr>
        <w:t>In</w:t>
      </w:r>
      <w:r w:rsidR="00767CD3">
        <w:rPr>
          <w:lang w:val="es-ES"/>
        </w:rPr>
        <w:t xml:space="preserve">stituto Nacional de Estadísticas. 2015. </w:t>
      </w:r>
      <w:r w:rsidR="00767CD3" w:rsidRPr="00767CD3">
        <w:rPr>
          <w:i/>
          <w:iCs/>
          <w:lang w:val="es-ES"/>
        </w:rPr>
        <w:t>Encuesta de Población Activa (EPA).</w:t>
      </w:r>
      <w:r w:rsidR="00767CD3">
        <w:rPr>
          <w:lang w:val="es-ES"/>
        </w:rPr>
        <w:t xml:space="preserve"> [en línea]. [Consulta 16.04.2016]. Disponible en:</w:t>
      </w:r>
      <w:r w:rsidR="00990880">
        <w:rPr>
          <w:lang w:val="es-ES"/>
        </w:rPr>
        <w:t xml:space="preserve"> </w:t>
      </w:r>
      <w:hyperlink r:id="rId3" w:history="1">
        <w:r w:rsidR="006F51E5" w:rsidRPr="00430559">
          <w:rPr>
            <w:rStyle w:val="Hyperlink"/>
            <w:lang w:val="es-ES"/>
          </w:rPr>
          <w:t>http://www.ine.es/prensa/epa_tabla.htm</w:t>
        </w:r>
      </w:hyperlink>
      <w:r w:rsidR="006F51E5">
        <w:rPr>
          <w:lang w:val="es-ES"/>
        </w:rPr>
        <w:t xml:space="preserve"> </w:t>
      </w:r>
    </w:p>
  </w:footnote>
  <w:footnote w:id="5">
    <w:p w:rsidR="004965C6" w:rsidRPr="004965C6" w:rsidRDefault="004965C6">
      <w:pPr>
        <w:pStyle w:val="FootnoteText"/>
        <w:rPr>
          <w:lang w:val="es-ES"/>
        </w:rPr>
      </w:pPr>
      <w:r>
        <w:rPr>
          <w:rStyle w:val="FootnoteReference"/>
        </w:rPr>
        <w:footnoteRef/>
      </w:r>
      <w:r>
        <w:t xml:space="preserve"> Datos Macro. 2016. </w:t>
      </w:r>
      <w:r w:rsidRPr="004965C6">
        <w:rPr>
          <w:i/>
          <w:iCs/>
        </w:rPr>
        <w:t>Desempleo de Gran Bretaña (UK).</w:t>
      </w:r>
      <w:r>
        <w:t xml:space="preserve"> [en línea]. [Consulta 16.04.2016]. Disponible en: </w:t>
      </w:r>
      <w:hyperlink r:id="rId4" w:history="1">
        <w:r w:rsidRPr="00A02F08">
          <w:rPr>
            <w:rStyle w:val="Hyperlink"/>
          </w:rPr>
          <w:t>http://www.datosmacro.com/paro/uk</w:t>
        </w:r>
      </w:hyperlink>
      <w:r>
        <w:t xml:space="preserve"> </w:t>
      </w:r>
    </w:p>
  </w:footnote>
  <w:footnote w:id="6">
    <w:p w:rsidR="00D4502D" w:rsidRPr="00F75621" w:rsidRDefault="00D4502D" w:rsidP="004B0DB5">
      <w:pPr>
        <w:pStyle w:val="FootnoteText"/>
        <w:rPr>
          <w:lang w:val="es-ES"/>
        </w:rPr>
      </w:pPr>
      <w:r>
        <w:rPr>
          <w:rStyle w:val="FootnoteReference"/>
        </w:rPr>
        <w:footnoteRef/>
      </w:r>
      <w:r w:rsidRPr="00F75621">
        <w:rPr>
          <w:lang w:val="es-ES"/>
        </w:rPr>
        <w:t xml:space="preserve"> </w:t>
      </w:r>
      <w:r w:rsidR="00F75621" w:rsidRPr="00F75621">
        <w:rPr>
          <w:lang w:val="es-ES"/>
        </w:rPr>
        <w:t xml:space="preserve">Instituto Nacional de Estadísticas. 2014. </w:t>
      </w:r>
      <w:r w:rsidR="00F75621" w:rsidRPr="00F75621">
        <w:rPr>
          <w:i/>
          <w:iCs/>
          <w:lang w:val="es-ES"/>
        </w:rPr>
        <w:t>Padrón de Españoles Residentes en el Extranjero</w:t>
      </w:r>
      <w:r w:rsidR="00F75621" w:rsidRPr="00F75621">
        <w:rPr>
          <w:lang w:val="es-ES"/>
        </w:rPr>
        <w:t xml:space="preserve">. [en línea]. [Consulta 16.04.2016]. Disponible en: </w:t>
      </w:r>
      <w:hyperlink r:id="rId5" w:history="1">
        <w:r w:rsidR="00F75621" w:rsidRPr="00F75621">
          <w:rPr>
            <w:rStyle w:val="Hyperlink"/>
            <w:lang w:val="es-ES"/>
          </w:rPr>
          <w:t>http://www.ine.es/prensa/np833.pdf</w:t>
        </w:r>
      </w:hyperlink>
      <w:r w:rsidR="00F75621" w:rsidRPr="00F75621">
        <w:rPr>
          <w:lang w:val="es-ES"/>
        </w:rPr>
        <w:t xml:space="preserve"> </w:t>
      </w:r>
    </w:p>
  </w:footnote>
  <w:footnote w:id="7">
    <w:p w:rsidR="00D4502D" w:rsidRPr="00D4502D" w:rsidRDefault="00D4502D" w:rsidP="004B0DB5">
      <w:pPr>
        <w:pStyle w:val="FootnoteText"/>
        <w:rPr>
          <w:lang w:val="es-ES"/>
        </w:rPr>
      </w:pPr>
      <w:r>
        <w:rPr>
          <w:rStyle w:val="FootnoteReference"/>
        </w:rPr>
        <w:footnoteRef/>
      </w:r>
      <w:r w:rsidR="00F75621">
        <w:rPr>
          <w:lang w:val="es-ES"/>
        </w:rPr>
        <w:t xml:space="preserve"> </w:t>
      </w:r>
      <w:r w:rsidR="00F75621" w:rsidRPr="00F75621">
        <w:rPr>
          <w:lang w:val="es-ES"/>
        </w:rPr>
        <w:t xml:space="preserve">Instituto Nacional de Estadísticas. 2014. </w:t>
      </w:r>
      <w:r w:rsidR="00F75621" w:rsidRPr="00F75621">
        <w:rPr>
          <w:i/>
          <w:iCs/>
          <w:lang w:val="es-ES"/>
        </w:rPr>
        <w:t>Padrón de Españoles Residentes en el Extranjero</w:t>
      </w:r>
      <w:r w:rsidR="00F75621" w:rsidRPr="00F75621">
        <w:rPr>
          <w:lang w:val="es-ES"/>
        </w:rPr>
        <w:t xml:space="preserve">. [en línea]. [Consulta 16.04.2016]. Disponible en: </w:t>
      </w:r>
      <w:hyperlink r:id="rId6" w:history="1">
        <w:r w:rsidR="00F75621" w:rsidRPr="00F75621">
          <w:rPr>
            <w:rStyle w:val="Hyperlink"/>
            <w:lang w:val="es-ES"/>
          </w:rPr>
          <w:t>http://www.ine.es/prensa/np833.pdf</w:t>
        </w:r>
      </w:hyperlink>
      <w:r w:rsidR="00F75621" w:rsidRPr="00F75621">
        <w:rPr>
          <w:lang w:val="es-ES"/>
        </w:rPr>
        <w:t xml:space="preserve"> </w:t>
      </w:r>
    </w:p>
  </w:footnote>
  <w:footnote w:id="8">
    <w:p w:rsidR="00ED2844" w:rsidRPr="00F75621" w:rsidRDefault="00ED2844" w:rsidP="00ED2844">
      <w:pPr>
        <w:pStyle w:val="FootnoteText"/>
        <w:rPr>
          <w:bCs/>
          <w:lang w:val="es-ES"/>
        </w:rPr>
      </w:pPr>
      <w:r>
        <w:rPr>
          <w:rStyle w:val="FootnoteReference"/>
        </w:rPr>
        <w:footnoteRef/>
      </w:r>
      <w:r w:rsidRPr="00D4502D">
        <w:rPr>
          <w:lang w:val="en-GB"/>
        </w:rPr>
        <w:t xml:space="preserve"> </w:t>
      </w:r>
      <w:r w:rsidRPr="00F75621">
        <w:rPr>
          <w:bCs/>
          <w:lang w:val="en-GB"/>
        </w:rPr>
        <w:t xml:space="preserve">HAUG, S. 2008. </w:t>
      </w:r>
      <w:proofErr w:type="gramStart"/>
      <w:r w:rsidRPr="00F75621">
        <w:rPr>
          <w:bCs/>
          <w:lang w:val="en-GB"/>
        </w:rPr>
        <w:t>Migration Networks and Migration Decision-Making.</w:t>
      </w:r>
      <w:proofErr w:type="gramEnd"/>
      <w:r w:rsidRPr="00F75621">
        <w:rPr>
          <w:bCs/>
          <w:lang w:val="en-GB"/>
        </w:rPr>
        <w:t xml:space="preserve"> </w:t>
      </w:r>
      <w:proofErr w:type="gramStart"/>
      <w:r w:rsidRPr="00F75621">
        <w:rPr>
          <w:bCs/>
          <w:i/>
          <w:iCs/>
          <w:lang w:val="en-GB"/>
        </w:rPr>
        <w:t xml:space="preserve">Journal of Ethnic and Migration Studies </w:t>
      </w:r>
      <w:r w:rsidRPr="00F75621">
        <w:rPr>
          <w:bCs/>
          <w:lang w:val="en-GB"/>
        </w:rPr>
        <w:t>[</w:t>
      </w:r>
      <w:proofErr w:type="spellStart"/>
      <w:r w:rsidRPr="00F75621">
        <w:rPr>
          <w:bCs/>
          <w:lang w:val="en-GB"/>
        </w:rPr>
        <w:t>en</w:t>
      </w:r>
      <w:proofErr w:type="spellEnd"/>
      <w:r w:rsidRPr="00F75621">
        <w:rPr>
          <w:bCs/>
          <w:lang w:val="en-GB"/>
        </w:rPr>
        <w:t xml:space="preserve"> </w:t>
      </w:r>
      <w:proofErr w:type="spellStart"/>
      <w:r w:rsidRPr="00F75621">
        <w:rPr>
          <w:bCs/>
          <w:lang w:val="en-GB"/>
        </w:rPr>
        <w:t>línea</w:t>
      </w:r>
      <w:proofErr w:type="spellEnd"/>
      <w:r w:rsidRPr="00F75621">
        <w:rPr>
          <w:bCs/>
          <w:lang w:val="en-GB"/>
        </w:rPr>
        <w:t>].</w:t>
      </w:r>
      <w:proofErr w:type="gramEnd"/>
      <w:r w:rsidRPr="00F75621">
        <w:rPr>
          <w:bCs/>
          <w:lang w:val="en-GB"/>
        </w:rPr>
        <w:t xml:space="preserve"> </w:t>
      </w:r>
      <w:proofErr w:type="gramStart"/>
      <w:r w:rsidRPr="00F75621">
        <w:rPr>
          <w:b/>
          <w:lang w:val="en-GB"/>
        </w:rPr>
        <w:t>34</w:t>
      </w:r>
      <w:r w:rsidRPr="00F75621">
        <w:rPr>
          <w:bCs/>
          <w:lang w:val="en-GB"/>
        </w:rPr>
        <w:t>(4).</w:t>
      </w:r>
      <w:proofErr w:type="gramEnd"/>
      <w:r w:rsidRPr="00F75621">
        <w:rPr>
          <w:bCs/>
          <w:lang w:val="en-GB"/>
        </w:rPr>
        <w:t xml:space="preserve"> </w:t>
      </w:r>
      <w:proofErr w:type="gramStart"/>
      <w:r w:rsidRPr="00F75621">
        <w:rPr>
          <w:bCs/>
          <w:lang w:val="en-GB"/>
        </w:rPr>
        <w:t>[</w:t>
      </w:r>
      <w:proofErr w:type="spellStart"/>
      <w:r w:rsidRPr="00F75621">
        <w:rPr>
          <w:bCs/>
          <w:lang w:val="en-GB"/>
        </w:rPr>
        <w:t>Consulta</w:t>
      </w:r>
      <w:proofErr w:type="spellEnd"/>
      <w:r w:rsidRPr="00F75621">
        <w:rPr>
          <w:bCs/>
          <w:lang w:val="en-GB"/>
        </w:rPr>
        <w:t xml:space="preserve"> 16.04.2016].</w:t>
      </w:r>
      <w:proofErr w:type="gramEnd"/>
      <w:r w:rsidRPr="00F75621">
        <w:rPr>
          <w:bCs/>
          <w:lang w:val="en-GB"/>
        </w:rPr>
        <w:t xml:space="preserve"> pp.585-605. </w:t>
      </w:r>
      <w:r w:rsidRPr="00F75621">
        <w:rPr>
          <w:bCs/>
          <w:lang w:val="es-ES"/>
        </w:rPr>
        <w:t xml:space="preserve">Disponible en: </w:t>
      </w:r>
      <w:hyperlink r:id="rId7" w:history="1">
        <w:r w:rsidRPr="00F75621">
          <w:rPr>
            <w:rStyle w:val="Hyperlink"/>
            <w:bCs/>
            <w:lang w:val="es-ES"/>
          </w:rPr>
          <w:t>http://www.tandfonline.com/loi/cjms20</w:t>
        </w:r>
      </w:hyperlink>
      <w:r w:rsidRPr="00F75621">
        <w:rPr>
          <w:bCs/>
          <w:lang w:val="es-ES"/>
        </w:rPr>
        <w:t xml:space="preserve"> </w:t>
      </w:r>
    </w:p>
  </w:footnote>
  <w:footnote w:id="9">
    <w:p w:rsidR="006460BC" w:rsidRPr="00F75621" w:rsidRDefault="006460BC" w:rsidP="004B0DB5">
      <w:pPr>
        <w:pStyle w:val="FootnoteText"/>
        <w:rPr>
          <w:lang w:val="es-ES"/>
        </w:rPr>
      </w:pPr>
      <w:r>
        <w:rPr>
          <w:rStyle w:val="FootnoteReference"/>
        </w:rPr>
        <w:footnoteRef/>
      </w:r>
      <w:r>
        <w:t xml:space="preserve"> </w:t>
      </w:r>
      <w:r w:rsidR="004B0DB5" w:rsidRPr="004B0DB5">
        <w:rPr>
          <w:lang w:val="es-ES"/>
        </w:rPr>
        <w:t xml:space="preserve">[Sin autor]. 2016. </w:t>
      </w:r>
      <w:r w:rsidR="004B0DB5" w:rsidRPr="004B0DB5">
        <w:rPr>
          <w:i/>
          <w:iCs/>
          <w:lang w:val="es-ES"/>
        </w:rPr>
        <w:t>2016: el mejor año para la economía española… ¿o no</w:t>
      </w:r>
      <w:proofErr w:type="gramStart"/>
      <w:r w:rsidR="004B0DB5" w:rsidRPr="004B0DB5">
        <w:rPr>
          <w:i/>
          <w:iCs/>
          <w:lang w:val="es-ES"/>
        </w:rPr>
        <w:t>?.</w:t>
      </w:r>
      <w:proofErr w:type="gramEnd"/>
      <w:r w:rsidR="004B0DB5" w:rsidRPr="004B0DB5">
        <w:rPr>
          <w:lang w:val="es-ES"/>
        </w:rPr>
        <w:t xml:space="preserve"> [en línea]. [Consulta 23.04.2016]. Disponible en: </w:t>
      </w:r>
      <w:hyperlink r:id="rId8" w:history="1">
        <w:r w:rsidR="004B0DB5" w:rsidRPr="004B0DB5">
          <w:rPr>
            <w:rStyle w:val="Hyperlink"/>
            <w:lang w:val="es-ES"/>
          </w:rPr>
          <w:t>http://www.libremercado.com/2016-01-18/2016-el-mejor-ano-para-la-economia-espanola-o-no-1276565745/</w:t>
        </w:r>
      </w:hyperlink>
      <w:r w:rsidR="004B0DB5" w:rsidRPr="004B0DB5">
        <w:rPr>
          <w:lang w:val="es-ES"/>
        </w:rPr>
        <w:t xml:space="preserve"> </w:t>
      </w:r>
    </w:p>
  </w:footnote>
  <w:footnote w:id="10">
    <w:p w:rsidR="006F5185" w:rsidRPr="00F75621" w:rsidRDefault="006F5185">
      <w:pPr>
        <w:pStyle w:val="FootnoteText"/>
        <w:rPr>
          <w:lang w:val="es-ES"/>
        </w:rPr>
      </w:pPr>
      <w:r>
        <w:rPr>
          <w:rStyle w:val="FootnoteReference"/>
        </w:rPr>
        <w:footnoteRef/>
      </w:r>
      <w:r>
        <w:t xml:space="preserve"> </w:t>
      </w:r>
      <w:r w:rsidR="009B7C77" w:rsidRPr="009B7C77">
        <w:t xml:space="preserve">ALLENDE, I. 2003. </w:t>
      </w:r>
      <w:r w:rsidR="009B7C77" w:rsidRPr="009B7C77">
        <w:rPr>
          <w:i/>
          <w:iCs/>
        </w:rPr>
        <w:t>Mi país inventado.</w:t>
      </w:r>
      <w:r w:rsidR="009B7C77" w:rsidRPr="009B7C77">
        <w:t xml:space="preserve"> Plaza &amp; Janes Editores.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5080483"/>
      <w:docPartObj>
        <w:docPartGallery w:val="Page Numbers (Top of Page)"/>
        <w:docPartUnique/>
      </w:docPartObj>
    </w:sdtPr>
    <w:sdtEndPr>
      <w:rPr>
        <w:color w:val="808080" w:themeColor="background1" w:themeShade="80"/>
        <w:spacing w:val="60"/>
      </w:rPr>
    </w:sdtEndPr>
    <w:sdtContent>
      <w:p w:rsidR="00FE5D70" w:rsidRDefault="00FE5D70">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A01806" w:rsidRPr="00A01806">
          <w:rPr>
            <w:b/>
            <w:bCs/>
            <w:noProof/>
          </w:rPr>
          <w:t>8</w:t>
        </w:r>
        <w:r>
          <w:rPr>
            <w:b/>
            <w:bCs/>
            <w:noProof/>
          </w:rPr>
          <w:fldChar w:fldCharType="end"/>
        </w:r>
        <w:r>
          <w:rPr>
            <w:b/>
            <w:bCs/>
          </w:rPr>
          <w:t xml:space="preserve"> | </w:t>
        </w:r>
        <w:r>
          <w:rPr>
            <w:color w:val="808080" w:themeColor="background1" w:themeShade="80"/>
            <w:spacing w:val="60"/>
          </w:rPr>
          <w:t>Page</w:t>
        </w:r>
      </w:p>
    </w:sdtContent>
  </w:sdt>
  <w:p w:rsidR="00FE5D70" w:rsidRDefault="00FE5D70" w:rsidP="00FE5D70">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E27"/>
    <w:rsid w:val="00003242"/>
    <w:rsid w:val="0000610C"/>
    <w:rsid w:val="0001245D"/>
    <w:rsid w:val="00013B1B"/>
    <w:rsid w:val="0002556C"/>
    <w:rsid w:val="000260E1"/>
    <w:rsid w:val="0002786E"/>
    <w:rsid w:val="00042BA2"/>
    <w:rsid w:val="00043CC7"/>
    <w:rsid w:val="00046C03"/>
    <w:rsid w:val="00054FF9"/>
    <w:rsid w:val="0005564B"/>
    <w:rsid w:val="00056D31"/>
    <w:rsid w:val="00063D04"/>
    <w:rsid w:val="00064BF9"/>
    <w:rsid w:val="0006775E"/>
    <w:rsid w:val="00071DE7"/>
    <w:rsid w:val="00074781"/>
    <w:rsid w:val="000813A3"/>
    <w:rsid w:val="00083419"/>
    <w:rsid w:val="00090A26"/>
    <w:rsid w:val="000930E4"/>
    <w:rsid w:val="000A732D"/>
    <w:rsid w:val="000B4E56"/>
    <w:rsid w:val="000B6D13"/>
    <w:rsid w:val="000C3803"/>
    <w:rsid w:val="000D24F4"/>
    <w:rsid w:val="000D47F0"/>
    <w:rsid w:val="000D7A2B"/>
    <w:rsid w:val="000D7F94"/>
    <w:rsid w:val="000E5A50"/>
    <w:rsid w:val="000E71C7"/>
    <w:rsid w:val="001143EC"/>
    <w:rsid w:val="0012534A"/>
    <w:rsid w:val="00127E39"/>
    <w:rsid w:val="00130C10"/>
    <w:rsid w:val="00131980"/>
    <w:rsid w:val="001536E4"/>
    <w:rsid w:val="00153E77"/>
    <w:rsid w:val="001710AB"/>
    <w:rsid w:val="0018286A"/>
    <w:rsid w:val="001930D0"/>
    <w:rsid w:val="00193C91"/>
    <w:rsid w:val="001942B1"/>
    <w:rsid w:val="001A5C97"/>
    <w:rsid w:val="001B0BE8"/>
    <w:rsid w:val="001B12F5"/>
    <w:rsid w:val="001B3B0C"/>
    <w:rsid w:val="001C0D2E"/>
    <w:rsid w:val="001C27F9"/>
    <w:rsid w:val="001F253D"/>
    <w:rsid w:val="00201712"/>
    <w:rsid w:val="00201F44"/>
    <w:rsid w:val="00205FC8"/>
    <w:rsid w:val="00221059"/>
    <w:rsid w:val="002265A2"/>
    <w:rsid w:val="00226C37"/>
    <w:rsid w:val="00227EF1"/>
    <w:rsid w:val="002369C2"/>
    <w:rsid w:val="002405FD"/>
    <w:rsid w:val="00245305"/>
    <w:rsid w:val="002614BF"/>
    <w:rsid w:val="00262946"/>
    <w:rsid w:val="00273467"/>
    <w:rsid w:val="002774E4"/>
    <w:rsid w:val="00282771"/>
    <w:rsid w:val="002849F8"/>
    <w:rsid w:val="002879A0"/>
    <w:rsid w:val="00297E50"/>
    <w:rsid w:val="002A79DE"/>
    <w:rsid w:val="002B020E"/>
    <w:rsid w:val="002B1916"/>
    <w:rsid w:val="002B4AB8"/>
    <w:rsid w:val="002B5024"/>
    <w:rsid w:val="002C0D1D"/>
    <w:rsid w:val="002C2BCE"/>
    <w:rsid w:val="002D4D0D"/>
    <w:rsid w:val="002E2C60"/>
    <w:rsid w:val="002E6E77"/>
    <w:rsid w:val="0030380A"/>
    <w:rsid w:val="00305ADB"/>
    <w:rsid w:val="0032489E"/>
    <w:rsid w:val="00324A30"/>
    <w:rsid w:val="00330AB7"/>
    <w:rsid w:val="00332296"/>
    <w:rsid w:val="00333D6D"/>
    <w:rsid w:val="00341E79"/>
    <w:rsid w:val="00342A40"/>
    <w:rsid w:val="0035595B"/>
    <w:rsid w:val="00355FA3"/>
    <w:rsid w:val="00357A4E"/>
    <w:rsid w:val="00360949"/>
    <w:rsid w:val="0036140A"/>
    <w:rsid w:val="00364BFC"/>
    <w:rsid w:val="00375B92"/>
    <w:rsid w:val="00387429"/>
    <w:rsid w:val="00392E65"/>
    <w:rsid w:val="00396172"/>
    <w:rsid w:val="003A453D"/>
    <w:rsid w:val="003A724D"/>
    <w:rsid w:val="003C20C5"/>
    <w:rsid w:val="003C2D98"/>
    <w:rsid w:val="003C74F0"/>
    <w:rsid w:val="003D1772"/>
    <w:rsid w:val="003E0E6B"/>
    <w:rsid w:val="003E4364"/>
    <w:rsid w:val="003E757F"/>
    <w:rsid w:val="003F197F"/>
    <w:rsid w:val="004039C5"/>
    <w:rsid w:val="00404DB0"/>
    <w:rsid w:val="00405F86"/>
    <w:rsid w:val="00412E3C"/>
    <w:rsid w:val="004145FC"/>
    <w:rsid w:val="00425CF6"/>
    <w:rsid w:val="00427925"/>
    <w:rsid w:val="00432B6D"/>
    <w:rsid w:val="00471119"/>
    <w:rsid w:val="004730B9"/>
    <w:rsid w:val="00477809"/>
    <w:rsid w:val="004854B4"/>
    <w:rsid w:val="004869C5"/>
    <w:rsid w:val="00487412"/>
    <w:rsid w:val="004927B0"/>
    <w:rsid w:val="004965C6"/>
    <w:rsid w:val="004B0DB5"/>
    <w:rsid w:val="004B1E27"/>
    <w:rsid w:val="004B24B2"/>
    <w:rsid w:val="004F0FDF"/>
    <w:rsid w:val="005023CE"/>
    <w:rsid w:val="00503B20"/>
    <w:rsid w:val="00507248"/>
    <w:rsid w:val="00535D94"/>
    <w:rsid w:val="005368D1"/>
    <w:rsid w:val="00540B1D"/>
    <w:rsid w:val="00554854"/>
    <w:rsid w:val="00556AEE"/>
    <w:rsid w:val="00571166"/>
    <w:rsid w:val="00571AF9"/>
    <w:rsid w:val="00596B3A"/>
    <w:rsid w:val="005C01F9"/>
    <w:rsid w:val="005C2B68"/>
    <w:rsid w:val="005C7167"/>
    <w:rsid w:val="005E1C5C"/>
    <w:rsid w:val="005E3F88"/>
    <w:rsid w:val="005E5CA5"/>
    <w:rsid w:val="00600AC6"/>
    <w:rsid w:val="00605056"/>
    <w:rsid w:val="00606B9D"/>
    <w:rsid w:val="0060710C"/>
    <w:rsid w:val="006100AC"/>
    <w:rsid w:val="00610D21"/>
    <w:rsid w:val="00615809"/>
    <w:rsid w:val="00616008"/>
    <w:rsid w:val="0062035C"/>
    <w:rsid w:val="00623DB1"/>
    <w:rsid w:val="00630054"/>
    <w:rsid w:val="006401C6"/>
    <w:rsid w:val="006460BC"/>
    <w:rsid w:val="00655D3B"/>
    <w:rsid w:val="006620D5"/>
    <w:rsid w:val="0066584F"/>
    <w:rsid w:val="006712CB"/>
    <w:rsid w:val="00672B0B"/>
    <w:rsid w:val="00673556"/>
    <w:rsid w:val="006755D6"/>
    <w:rsid w:val="0067708C"/>
    <w:rsid w:val="006779EB"/>
    <w:rsid w:val="006864EA"/>
    <w:rsid w:val="006935B1"/>
    <w:rsid w:val="006A3F20"/>
    <w:rsid w:val="006A537E"/>
    <w:rsid w:val="006A627F"/>
    <w:rsid w:val="006A7C6E"/>
    <w:rsid w:val="006B02ED"/>
    <w:rsid w:val="006B7C8D"/>
    <w:rsid w:val="006C545E"/>
    <w:rsid w:val="006C6B03"/>
    <w:rsid w:val="006D584C"/>
    <w:rsid w:val="006D7DBE"/>
    <w:rsid w:val="006E47FC"/>
    <w:rsid w:val="006F5185"/>
    <w:rsid w:val="006F51E5"/>
    <w:rsid w:val="006F6148"/>
    <w:rsid w:val="006F6911"/>
    <w:rsid w:val="00707BE1"/>
    <w:rsid w:val="00710829"/>
    <w:rsid w:val="00725894"/>
    <w:rsid w:val="00727974"/>
    <w:rsid w:val="00730AA1"/>
    <w:rsid w:val="007403C8"/>
    <w:rsid w:val="00744A87"/>
    <w:rsid w:val="0075047E"/>
    <w:rsid w:val="007512A4"/>
    <w:rsid w:val="00752B8D"/>
    <w:rsid w:val="00767CD3"/>
    <w:rsid w:val="00770FFF"/>
    <w:rsid w:val="00774693"/>
    <w:rsid w:val="00780468"/>
    <w:rsid w:val="00780BA8"/>
    <w:rsid w:val="00791CAD"/>
    <w:rsid w:val="00794156"/>
    <w:rsid w:val="007A0EBB"/>
    <w:rsid w:val="007A1F6D"/>
    <w:rsid w:val="007A4658"/>
    <w:rsid w:val="007B43E5"/>
    <w:rsid w:val="007B70CD"/>
    <w:rsid w:val="007C1081"/>
    <w:rsid w:val="007C17EE"/>
    <w:rsid w:val="007D0159"/>
    <w:rsid w:val="007E7D4C"/>
    <w:rsid w:val="007F49CF"/>
    <w:rsid w:val="00804EC8"/>
    <w:rsid w:val="008067E8"/>
    <w:rsid w:val="008207FF"/>
    <w:rsid w:val="00821FAD"/>
    <w:rsid w:val="008241E2"/>
    <w:rsid w:val="0083572B"/>
    <w:rsid w:val="00837570"/>
    <w:rsid w:val="0084134D"/>
    <w:rsid w:val="00854534"/>
    <w:rsid w:val="00865516"/>
    <w:rsid w:val="00880A80"/>
    <w:rsid w:val="00881AE8"/>
    <w:rsid w:val="00897E86"/>
    <w:rsid w:val="008B47FA"/>
    <w:rsid w:val="008B5245"/>
    <w:rsid w:val="008C6567"/>
    <w:rsid w:val="008C7E06"/>
    <w:rsid w:val="008D242D"/>
    <w:rsid w:val="008E6CEC"/>
    <w:rsid w:val="008E7BD0"/>
    <w:rsid w:val="008F2978"/>
    <w:rsid w:val="008F6884"/>
    <w:rsid w:val="009034E4"/>
    <w:rsid w:val="00905D20"/>
    <w:rsid w:val="0091019A"/>
    <w:rsid w:val="00932D81"/>
    <w:rsid w:val="00954223"/>
    <w:rsid w:val="009572FD"/>
    <w:rsid w:val="009749F2"/>
    <w:rsid w:val="009760D2"/>
    <w:rsid w:val="00990880"/>
    <w:rsid w:val="00993E8A"/>
    <w:rsid w:val="009967DD"/>
    <w:rsid w:val="0099691D"/>
    <w:rsid w:val="009A1F25"/>
    <w:rsid w:val="009B7C77"/>
    <w:rsid w:val="009C16F4"/>
    <w:rsid w:val="009C7CEA"/>
    <w:rsid w:val="009D2D70"/>
    <w:rsid w:val="009F706B"/>
    <w:rsid w:val="00A015E9"/>
    <w:rsid w:val="00A01806"/>
    <w:rsid w:val="00A023E4"/>
    <w:rsid w:val="00A04102"/>
    <w:rsid w:val="00A218E4"/>
    <w:rsid w:val="00A274B0"/>
    <w:rsid w:val="00A34346"/>
    <w:rsid w:val="00A41C1D"/>
    <w:rsid w:val="00A43DB6"/>
    <w:rsid w:val="00A568DE"/>
    <w:rsid w:val="00A6245B"/>
    <w:rsid w:val="00A65A9B"/>
    <w:rsid w:val="00A70A46"/>
    <w:rsid w:val="00AA2EF9"/>
    <w:rsid w:val="00AB4017"/>
    <w:rsid w:val="00AC49AA"/>
    <w:rsid w:val="00AD2B45"/>
    <w:rsid w:val="00AE0FB4"/>
    <w:rsid w:val="00AE43EA"/>
    <w:rsid w:val="00AE4DB1"/>
    <w:rsid w:val="00B04BFD"/>
    <w:rsid w:val="00B1507A"/>
    <w:rsid w:val="00B257C1"/>
    <w:rsid w:val="00B30D09"/>
    <w:rsid w:val="00B34930"/>
    <w:rsid w:val="00B502CE"/>
    <w:rsid w:val="00B626BE"/>
    <w:rsid w:val="00B62B84"/>
    <w:rsid w:val="00B65B3B"/>
    <w:rsid w:val="00B70FF9"/>
    <w:rsid w:val="00B80E8F"/>
    <w:rsid w:val="00B85BC1"/>
    <w:rsid w:val="00BA280F"/>
    <w:rsid w:val="00BA77F9"/>
    <w:rsid w:val="00BB0AF8"/>
    <w:rsid w:val="00BB1971"/>
    <w:rsid w:val="00BB299C"/>
    <w:rsid w:val="00BB7595"/>
    <w:rsid w:val="00BD1D18"/>
    <w:rsid w:val="00BE4942"/>
    <w:rsid w:val="00BE7213"/>
    <w:rsid w:val="00BE740A"/>
    <w:rsid w:val="00C0019A"/>
    <w:rsid w:val="00C049FB"/>
    <w:rsid w:val="00C04F65"/>
    <w:rsid w:val="00C0680B"/>
    <w:rsid w:val="00C11A24"/>
    <w:rsid w:val="00C12FBC"/>
    <w:rsid w:val="00C13303"/>
    <w:rsid w:val="00C21104"/>
    <w:rsid w:val="00C23553"/>
    <w:rsid w:val="00C254DA"/>
    <w:rsid w:val="00C25A12"/>
    <w:rsid w:val="00C34562"/>
    <w:rsid w:val="00C370A7"/>
    <w:rsid w:val="00C42253"/>
    <w:rsid w:val="00C515B1"/>
    <w:rsid w:val="00C53FE3"/>
    <w:rsid w:val="00C62423"/>
    <w:rsid w:val="00C63E7D"/>
    <w:rsid w:val="00C66C2D"/>
    <w:rsid w:val="00C84DE9"/>
    <w:rsid w:val="00C91312"/>
    <w:rsid w:val="00CA1453"/>
    <w:rsid w:val="00CA417F"/>
    <w:rsid w:val="00CB61FC"/>
    <w:rsid w:val="00CC2FDA"/>
    <w:rsid w:val="00CC3061"/>
    <w:rsid w:val="00CC7FE2"/>
    <w:rsid w:val="00CD6FBA"/>
    <w:rsid w:val="00CF6033"/>
    <w:rsid w:val="00CF77EC"/>
    <w:rsid w:val="00D004A1"/>
    <w:rsid w:val="00D07F87"/>
    <w:rsid w:val="00D329C0"/>
    <w:rsid w:val="00D32C9B"/>
    <w:rsid w:val="00D35F4F"/>
    <w:rsid w:val="00D4502D"/>
    <w:rsid w:val="00D57160"/>
    <w:rsid w:val="00D65353"/>
    <w:rsid w:val="00D66163"/>
    <w:rsid w:val="00D80359"/>
    <w:rsid w:val="00DA7806"/>
    <w:rsid w:val="00DD2AE3"/>
    <w:rsid w:val="00DE1ED0"/>
    <w:rsid w:val="00DE21BE"/>
    <w:rsid w:val="00DE3317"/>
    <w:rsid w:val="00DE4A18"/>
    <w:rsid w:val="00DE4DF5"/>
    <w:rsid w:val="00DE7C06"/>
    <w:rsid w:val="00DF1AC3"/>
    <w:rsid w:val="00DF24EB"/>
    <w:rsid w:val="00E07D3C"/>
    <w:rsid w:val="00E21060"/>
    <w:rsid w:val="00E30590"/>
    <w:rsid w:val="00E4748C"/>
    <w:rsid w:val="00E60529"/>
    <w:rsid w:val="00E64E79"/>
    <w:rsid w:val="00E77AA3"/>
    <w:rsid w:val="00E8206B"/>
    <w:rsid w:val="00E9076F"/>
    <w:rsid w:val="00EA369E"/>
    <w:rsid w:val="00EA4662"/>
    <w:rsid w:val="00EA4B50"/>
    <w:rsid w:val="00EA4C9F"/>
    <w:rsid w:val="00EB48E5"/>
    <w:rsid w:val="00EB51CD"/>
    <w:rsid w:val="00EC26C9"/>
    <w:rsid w:val="00ED2844"/>
    <w:rsid w:val="00ED6B70"/>
    <w:rsid w:val="00F03A6A"/>
    <w:rsid w:val="00F11B0E"/>
    <w:rsid w:val="00F20E61"/>
    <w:rsid w:val="00F22601"/>
    <w:rsid w:val="00F35751"/>
    <w:rsid w:val="00F35E85"/>
    <w:rsid w:val="00F43346"/>
    <w:rsid w:val="00F45CED"/>
    <w:rsid w:val="00F46B1A"/>
    <w:rsid w:val="00F60F6F"/>
    <w:rsid w:val="00F637B3"/>
    <w:rsid w:val="00F70178"/>
    <w:rsid w:val="00F731FE"/>
    <w:rsid w:val="00F75621"/>
    <w:rsid w:val="00F8310D"/>
    <w:rsid w:val="00F8438B"/>
    <w:rsid w:val="00F94AB7"/>
    <w:rsid w:val="00FA251B"/>
    <w:rsid w:val="00FC0642"/>
    <w:rsid w:val="00FD1224"/>
    <w:rsid w:val="00FD54B7"/>
    <w:rsid w:val="00FD69ED"/>
    <w:rsid w:val="00FD708E"/>
    <w:rsid w:val="00FE1813"/>
    <w:rsid w:val="00FE5117"/>
    <w:rsid w:val="00FE5D70"/>
    <w:rsid w:val="00FE7F7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23E4"/>
    <w:rPr>
      <w:color w:val="0000FF" w:themeColor="hyperlink"/>
      <w:u w:val="single"/>
    </w:rPr>
  </w:style>
  <w:style w:type="paragraph" w:styleId="Header">
    <w:name w:val="header"/>
    <w:basedOn w:val="Normal"/>
    <w:link w:val="HeaderChar"/>
    <w:uiPriority w:val="99"/>
    <w:unhideWhenUsed/>
    <w:rsid w:val="006F61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6148"/>
    <w:rPr>
      <w:lang w:val="es-ES_tradnl"/>
    </w:rPr>
  </w:style>
  <w:style w:type="paragraph" w:styleId="Footer">
    <w:name w:val="footer"/>
    <w:basedOn w:val="Normal"/>
    <w:link w:val="FooterChar"/>
    <w:uiPriority w:val="99"/>
    <w:unhideWhenUsed/>
    <w:rsid w:val="006F61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6148"/>
    <w:rPr>
      <w:lang w:val="es-ES_tradnl"/>
    </w:rPr>
  </w:style>
  <w:style w:type="paragraph" w:styleId="FootnoteText">
    <w:name w:val="footnote text"/>
    <w:basedOn w:val="Normal"/>
    <w:link w:val="FootnoteTextChar"/>
    <w:uiPriority w:val="99"/>
    <w:semiHidden/>
    <w:unhideWhenUsed/>
    <w:rsid w:val="00405F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5F86"/>
    <w:rPr>
      <w:sz w:val="20"/>
      <w:szCs w:val="20"/>
      <w:lang w:val="es-ES_tradnl"/>
    </w:rPr>
  </w:style>
  <w:style w:type="character" w:styleId="FootnoteReference">
    <w:name w:val="footnote reference"/>
    <w:basedOn w:val="DefaultParagraphFont"/>
    <w:uiPriority w:val="99"/>
    <w:semiHidden/>
    <w:unhideWhenUsed/>
    <w:rsid w:val="00405F86"/>
    <w:rPr>
      <w:vertAlign w:val="superscript"/>
    </w:rPr>
  </w:style>
  <w:style w:type="character" w:styleId="CommentReference">
    <w:name w:val="annotation reference"/>
    <w:basedOn w:val="DefaultParagraphFont"/>
    <w:uiPriority w:val="99"/>
    <w:semiHidden/>
    <w:unhideWhenUsed/>
    <w:rsid w:val="00127E39"/>
    <w:rPr>
      <w:sz w:val="16"/>
      <w:szCs w:val="16"/>
    </w:rPr>
  </w:style>
  <w:style w:type="paragraph" w:styleId="CommentText">
    <w:name w:val="annotation text"/>
    <w:basedOn w:val="Normal"/>
    <w:link w:val="CommentTextChar"/>
    <w:uiPriority w:val="99"/>
    <w:semiHidden/>
    <w:unhideWhenUsed/>
    <w:rsid w:val="00127E39"/>
    <w:pPr>
      <w:spacing w:line="240" w:lineRule="auto"/>
    </w:pPr>
    <w:rPr>
      <w:sz w:val="20"/>
      <w:szCs w:val="20"/>
    </w:rPr>
  </w:style>
  <w:style w:type="character" w:customStyle="1" w:styleId="CommentTextChar">
    <w:name w:val="Comment Text Char"/>
    <w:basedOn w:val="DefaultParagraphFont"/>
    <w:link w:val="CommentText"/>
    <w:uiPriority w:val="99"/>
    <w:semiHidden/>
    <w:rsid w:val="00127E39"/>
    <w:rPr>
      <w:sz w:val="20"/>
      <w:szCs w:val="20"/>
      <w:lang w:val="es-ES_tradnl"/>
    </w:rPr>
  </w:style>
  <w:style w:type="paragraph" w:styleId="CommentSubject">
    <w:name w:val="annotation subject"/>
    <w:basedOn w:val="CommentText"/>
    <w:next w:val="CommentText"/>
    <w:link w:val="CommentSubjectChar"/>
    <w:uiPriority w:val="99"/>
    <w:semiHidden/>
    <w:unhideWhenUsed/>
    <w:rsid w:val="00127E39"/>
    <w:rPr>
      <w:b/>
      <w:bCs/>
    </w:rPr>
  </w:style>
  <w:style w:type="character" w:customStyle="1" w:styleId="CommentSubjectChar">
    <w:name w:val="Comment Subject Char"/>
    <w:basedOn w:val="CommentTextChar"/>
    <w:link w:val="CommentSubject"/>
    <w:uiPriority w:val="99"/>
    <w:semiHidden/>
    <w:rsid w:val="00127E39"/>
    <w:rPr>
      <w:b/>
      <w:bCs/>
      <w:sz w:val="20"/>
      <w:szCs w:val="20"/>
      <w:lang w:val="es-ES_tradnl"/>
    </w:rPr>
  </w:style>
  <w:style w:type="paragraph" w:styleId="BalloonText">
    <w:name w:val="Balloon Text"/>
    <w:basedOn w:val="Normal"/>
    <w:link w:val="BalloonTextChar"/>
    <w:uiPriority w:val="99"/>
    <w:semiHidden/>
    <w:unhideWhenUsed/>
    <w:rsid w:val="00127E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E39"/>
    <w:rPr>
      <w:rFonts w:ascii="Tahoma" w:hAnsi="Tahoma" w:cs="Tahoma"/>
      <w:sz w:val="16"/>
      <w:szCs w:val="16"/>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23E4"/>
    <w:rPr>
      <w:color w:val="0000FF" w:themeColor="hyperlink"/>
      <w:u w:val="single"/>
    </w:rPr>
  </w:style>
  <w:style w:type="paragraph" w:styleId="Header">
    <w:name w:val="header"/>
    <w:basedOn w:val="Normal"/>
    <w:link w:val="HeaderChar"/>
    <w:uiPriority w:val="99"/>
    <w:unhideWhenUsed/>
    <w:rsid w:val="006F61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6148"/>
    <w:rPr>
      <w:lang w:val="es-ES_tradnl"/>
    </w:rPr>
  </w:style>
  <w:style w:type="paragraph" w:styleId="Footer">
    <w:name w:val="footer"/>
    <w:basedOn w:val="Normal"/>
    <w:link w:val="FooterChar"/>
    <w:uiPriority w:val="99"/>
    <w:unhideWhenUsed/>
    <w:rsid w:val="006F61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6148"/>
    <w:rPr>
      <w:lang w:val="es-ES_tradnl"/>
    </w:rPr>
  </w:style>
  <w:style w:type="paragraph" w:styleId="FootnoteText">
    <w:name w:val="footnote text"/>
    <w:basedOn w:val="Normal"/>
    <w:link w:val="FootnoteTextChar"/>
    <w:uiPriority w:val="99"/>
    <w:semiHidden/>
    <w:unhideWhenUsed/>
    <w:rsid w:val="00405F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5F86"/>
    <w:rPr>
      <w:sz w:val="20"/>
      <w:szCs w:val="20"/>
      <w:lang w:val="es-ES_tradnl"/>
    </w:rPr>
  </w:style>
  <w:style w:type="character" w:styleId="FootnoteReference">
    <w:name w:val="footnote reference"/>
    <w:basedOn w:val="DefaultParagraphFont"/>
    <w:uiPriority w:val="99"/>
    <w:semiHidden/>
    <w:unhideWhenUsed/>
    <w:rsid w:val="00405F86"/>
    <w:rPr>
      <w:vertAlign w:val="superscript"/>
    </w:rPr>
  </w:style>
  <w:style w:type="character" w:styleId="CommentReference">
    <w:name w:val="annotation reference"/>
    <w:basedOn w:val="DefaultParagraphFont"/>
    <w:uiPriority w:val="99"/>
    <w:semiHidden/>
    <w:unhideWhenUsed/>
    <w:rsid w:val="00127E39"/>
    <w:rPr>
      <w:sz w:val="16"/>
      <w:szCs w:val="16"/>
    </w:rPr>
  </w:style>
  <w:style w:type="paragraph" w:styleId="CommentText">
    <w:name w:val="annotation text"/>
    <w:basedOn w:val="Normal"/>
    <w:link w:val="CommentTextChar"/>
    <w:uiPriority w:val="99"/>
    <w:semiHidden/>
    <w:unhideWhenUsed/>
    <w:rsid w:val="00127E39"/>
    <w:pPr>
      <w:spacing w:line="240" w:lineRule="auto"/>
    </w:pPr>
    <w:rPr>
      <w:sz w:val="20"/>
      <w:szCs w:val="20"/>
    </w:rPr>
  </w:style>
  <w:style w:type="character" w:customStyle="1" w:styleId="CommentTextChar">
    <w:name w:val="Comment Text Char"/>
    <w:basedOn w:val="DefaultParagraphFont"/>
    <w:link w:val="CommentText"/>
    <w:uiPriority w:val="99"/>
    <w:semiHidden/>
    <w:rsid w:val="00127E39"/>
    <w:rPr>
      <w:sz w:val="20"/>
      <w:szCs w:val="20"/>
      <w:lang w:val="es-ES_tradnl"/>
    </w:rPr>
  </w:style>
  <w:style w:type="paragraph" w:styleId="CommentSubject">
    <w:name w:val="annotation subject"/>
    <w:basedOn w:val="CommentText"/>
    <w:next w:val="CommentText"/>
    <w:link w:val="CommentSubjectChar"/>
    <w:uiPriority w:val="99"/>
    <w:semiHidden/>
    <w:unhideWhenUsed/>
    <w:rsid w:val="00127E39"/>
    <w:rPr>
      <w:b/>
      <w:bCs/>
    </w:rPr>
  </w:style>
  <w:style w:type="character" w:customStyle="1" w:styleId="CommentSubjectChar">
    <w:name w:val="Comment Subject Char"/>
    <w:basedOn w:val="CommentTextChar"/>
    <w:link w:val="CommentSubject"/>
    <w:uiPriority w:val="99"/>
    <w:semiHidden/>
    <w:rsid w:val="00127E39"/>
    <w:rPr>
      <w:b/>
      <w:bCs/>
      <w:sz w:val="20"/>
      <w:szCs w:val="20"/>
      <w:lang w:val="es-ES_tradnl"/>
    </w:rPr>
  </w:style>
  <w:style w:type="paragraph" w:styleId="BalloonText">
    <w:name w:val="Balloon Text"/>
    <w:basedOn w:val="Normal"/>
    <w:link w:val="BalloonTextChar"/>
    <w:uiPriority w:val="99"/>
    <w:semiHidden/>
    <w:unhideWhenUsed/>
    <w:rsid w:val="00127E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E39"/>
    <w:rPr>
      <w:rFonts w:ascii="Tahoma" w:hAnsi="Tahoma" w:cs="Tahoma"/>
      <w:sz w:val="16"/>
      <w:szCs w:val="1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487756">
      <w:bodyDiv w:val="1"/>
      <w:marLeft w:val="0"/>
      <w:marRight w:val="0"/>
      <w:marTop w:val="0"/>
      <w:marBottom w:val="0"/>
      <w:divBdr>
        <w:top w:val="none" w:sz="0" w:space="0" w:color="auto"/>
        <w:left w:val="none" w:sz="0" w:space="0" w:color="auto"/>
        <w:bottom w:val="none" w:sz="0" w:space="0" w:color="auto"/>
        <w:right w:val="none" w:sz="0" w:space="0" w:color="auto"/>
      </w:divBdr>
    </w:div>
    <w:div w:id="195015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tosmacro.com/paro/uk" TargetMode="External"/><Relationship Id="rId13" Type="http://schemas.openxmlformats.org/officeDocument/2006/relationships/hyperlink" Target="http://www.quintadimensao.net/loop/data/air/UE/Bill%20Nichols%20-%20%20Introduction%20to%20documentary.pdf"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ne.es/prensa/epa_tabla.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e.es/prensa/np833.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tandfonline.com/loi/cjms20" TargetMode="External"/><Relationship Id="rId4" Type="http://schemas.openxmlformats.org/officeDocument/2006/relationships/settings" Target="settings.xml"/><Relationship Id="rId9" Type="http://schemas.openxmlformats.org/officeDocument/2006/relationships/hyperlink" Target="http://www.elmundo.es/espana/2015/08/05/55c1f4b122601de45d8b457c.html" TargetMode="External"/><Relationship Id="rId14" Type="http://schemas.openxmlformats.org/officeDocument/2006/relationships/hyperlink" Target="http://www.libremercado.com/2016-01-18/2016-el-mejor-ano-para-la-economia-espanola-o-no-1276565745/"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libremercado.com/2016-01-18/2016-el-mejor-ano-para-la-economia-espanola-o-no-1276565745/" TargetMode="External"/><Relationship Id="rId3" Type="http://schemas.openxmlformats.org/officeDocument/2006/relationships/hyperlink" Target="http://www.ine.es/prensa/epa_tabla.htm" TargetMode="External"/><Relationship Id="rId7" Type="http://schemas.openxmlformats.org/officeDocument/2006/relationships/hyperlink" Target="http://www.tandfonline.com/loi/cjms20" TargetMode="External"/><Relationship Id="rId2" Type="http://schemas.openxmlformats.org/officeDocument/2006/relationships/hyperlink" Target="http://www.tandfonline.com/loi/cjms20" TargetMode="External"/><Relationship Id="rId1" Type="http://schemas.openxmlformats.org/officeDocument/2006/relationships/hyperlink" Target="http://www.quintadimensao.net/loop/data/air/UE/Bill%20Nichols%20-%20%20Introduction%20to%20documentary.pdf" TargetMode="External"/><Relationship Id="rId6" Type="http://schemas.openxmlformats.org/officeDocument/2006/relationships/hyperlink" Target="http://www.ine.es/prensa/np833.pdf" TargetMode="External"/><Relationship Id="rId5" Type="http://schemas.openxmlformats.org/officeDocument/2006/relationships/hyperlink" Target="http://www.ine.es/prensa/np833.pdf" TargetMode="External"/><Relationship Id="rId4" Type="http://schemas.openxmlformats.org/officeDocument/2006/relationships/hyperlink" Target="http://www.datosmacro.com/par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E18B7-2113-4225-967B-034D66F40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1518</TotalTime>
  <Pages>1</Pages>
  <Words>3018</Words>
  <Characters>17208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dc:creator>
  <cp:keywords/>
  <dc:description/>
  <cp:lastModifiedBy>Lucie</cp:lastModifiedBy>
  <cp:revision>343</cp:revision>
  <dcterms:created xsi:type="dcterms:W3CDTF">2016-03-26T20:43:00Z</dcterms:created>
  <dcterms:modified xsi:type="dcterms:W3CDTF">2016-07-31T21:51:00Z</dcterms:modified>
</cp:coreProperties>
</file>