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A80" w:rsidRPr="00CA720F" w:rsidRDefault="00893776" w:rsidP="00DA4143">
      <w:pPr>
        <w:spacing w:after="0" w:line="240" w:lineRule="auto"/>
        <w:jc w:val="center"/>
        <w:rPr>
          <w:rFonts w:ascii="Sylfaen" w:hAnsi="Sylfaen"/>
          <w:b/>
          <w:smallCaps/>
          <w:sz w:val="24"/>
          <w:szCs w:val="24"/>
        </w:rPr>
      </w:pPr>
      <w:r w:rsidRPr="00CA720F">
        <w:rPr>
          <w:rFonts w:ascii="Sylfaen" w:hAnsi="Sylfaen"/>
          <w:b/>
          <w:smallCaps/>
          <w:sz w:val="24"/>
          <w:szCs w:val="24"/>
        </w:rPr>
        <w:t xml:space="preserve">Sam </w:t>
      </w:r>
      <w:proofErr w:type="spellStart"/>
      <w:r w:rsidRPr="00CA720F">
        <w:rPr>
          <w:rFonts w:ascii="Sylfaen" w:hAnsi="Sylfaen"/>
          <w:b/>
          <w:smallCaps/>
          <w:sz w:val="24"/>
          <w:szCs w:val="24"/>
        </w:rPr>
        <w:t>Selvon</w:t>
      </w:r>
      <w:proofErr w:type="spellEnd"/>
      <w:r w:rsidRPr="00CA720F">
        <w:rPr>
          <w:rFonts w:ascii="Sylfaen" w:hAnsi="Sylfaen"/>
          <w:b/>
          <w:smallCaps/>
          <w:sz w:val="24"/>
          <w:szCs w:val="24"/>
        </w:rPr>
        <w:t xml:space="preserve">, </w:t>
      </w:r>
      <w:r w:rsidRPr="00CA720F">
        <w:rPr>
          <w:rFonts w:ascii="Sylfaen" w:hAnsi="Sylfaen"/>
          <w:b/>
          <w:i/>
          <w:smallCaps/>
          <w:sz w:val="24"/>
          <w:szCs w:val="24"/>
        </w:rPr>
        <w:t>The Lonely Londoners</w:t>
      </w:r>
      <w:r w:rsidR="00A46446" w:rsidRPr="00CA720F">
        <w:rPr>
          <w:rFonts w:ascii="Sylfaen" w:hAnsi="Sylfaen"/>
          <w:b/>
          <w:smallCaps/>
          <w:sz w:val="24"/>
          <w:szCs w:val="24"/>
        </w:rPr>
        <w:t xml:space="preserve"> (1956)</w:t>
      </w:r>
    </w:p>
    <w:p w:rsidR="00DA4143" w:rsidRPr="00CA720F" w:rsidRDefault="00DA4143" w:rsidP="00DA4143">
      <w:pPr>
        <w:spacing w:after="0" w:line="240" w:lineRule="auto"/>
        <w:rPr>
          <w:rFonts w:ascii="Sylfaen" w:hAnsi="Sylfaen"/>
        </w:rPr>
      </w:pPr>
    </w:p>
    <w:p w:rsidR="00DA4143" w:rsidRPr="00CA720F" w:rsidRDefault="00DA4143" w:rsidP="007548AD">
      <w:pPr>
        <w:spacing w:after="0" w:line="240" w:lineRule="auto"/>
        <w:jc w:val="both"/>
        <w:rPr>
          <w:rFonts w:ascii="Sylfaen" w:hAnsi="Sylfaen"/>
        </w:rPr>
      </w:pPr>
      <w:r w:rsidRPr="00CA720F">
        <w:rPr>
          <w:rFonts w:ascii="Sylfaen" w:hAnsi="Sylfaen"/>
        </w:rPr>
        <w:t xml:space="preserve">This sheet will assist you in thinking about particular key issues related to Sam </w:t>
      </w:r>
      <w:proofErr w:type="spellStart"/>
      <w:r w:rsidRPr="00CA720F">
        <w:rPr>
          <w:rFonts w:ascii="Sylfaen" w:hAnsi="Sylfaen"/>
        </w:rPr>
        <w:t>Selvon’s</w:t>
      </w:r>
      <w:proofErr w:type="spellEnd"/>
      <w:r w:rsidRPr="00CA720F">
        <w:rPr>
          <w:rFonts w:ascii="Sylfaen" w:hAnsi="Sylfaen"/>
        </w:rPr>
        <w:t xml:space="preserve"> </w:t>
      </w:r>
      <w:r w:rsidRPr="00CA720F">
        <w:rPr>
          <w:rFonts w:ascii="Sylfaen" w:hAnsi="Sylfaen"/>
          <w:i/>
        </w:rPr>
        <w:t>The Lonely Londoners</w:t>
      </w:r>
      <w:r w:rsidRPr="00CA720F">
        <w:rPr>
          <w:rFonts w:ascii="Sylfaen" w:hAnsi="Sylfaen"/>
        </w:rPr>
        <w:t>. It contains information on Caribbean immigrat</w:t>
      </w:r>
      <w:r w:rsidR="007548AD" w:rsidRPr="00CA720F">
        <w:rPr>
          <w:rFonts w:ascii="Sylfaen" w:hAnsi="Sylfaen"/>
        </w:rPr>
        <w:t>ion</w:t>
      </w:r>
      <w:r w:rsidRPr="00CA720F">
        <w:rPr>
          <w:rFonts w:ascii="Sylfaen" w:hAnsi="Sylfaen"/>
        </w:rPr>
        <w:t xml:space="preserve"> </w:t>
      </w:r>
      <w:r w:rsidR="00FE0A20" w:rsidRPr="00CA720F">
        <w:rPr>
          <w:rFonts w:ascii="Sylfaen" w:hAnsi="Sylfaen"/>
        </w:rPr>
        <w:t xml:space="preserve">and </w:t>
      </w:r>
      <w:r w:rsidRPr="00CA720F">
        <w:rPr>
          <w:rFonts w:ascii="Sylfaen" w:hAnsi="Sylfaen"/>
        </w:rPr>
        <w:t>racial tensions in London</w:t>
      </w:r>
      <w:r w:rsidR="00F33DB9" w:rsidRPr="00CA720F">
        <w:rPr>
          <w:rFonts w:ascii="Sylfaen" w:hAnsi="Sylfaen"/>
        </w:rPr>
        <w:t>.</w:t>
      </w:r>
      <w:r w:rsidR="007548AD" w:rsidRPr="00CA720F">
        <w:rPr>
          <w:rFonts w:ascii="Sylfaen" w:hAnsi="Sylfaen"/>
        </w:rPr>
        <w:t xml:space="preserve"> In the case of all embedded Windows Media files, double-click on the icon to play using your computer’s default settings for playing them back.</w:t>
      </w:r>
    </w:p>
    <w:p w:rsidR="00DA4143" w:rsidRDefault="00DA4143" w:rsidP="00DA4143">
      <w:pPr>
        <w:spacing w:after="0" w:line="240" w:lineRule="auto"/>
        <w:rPr>
          <w:rFonts w:ascii="Sylfaen" w:hAnsi="Sylfaen"/>
        </w:rPr>
      </w:pPr>
    </w:p>
    <w:p w:rsidR="00CA720F" w:rsidRPr="00CA720F" w:rsidRDefault="00CA720F" w:rsidP="00DA4143">
      <w:pPr>
        <w:spacing w:after="0" w:line="240" w:lineRule="auto"/>
        <w:rPr>
          <w:rFonts w:ascii="Sylfaen" w:hAnsi="Sylfaen"/>
        </w:rPr>
      </w:pPr>
    </w:p>
    <w:p w:rsidR="00DA4143" w:rsidRPr="00CA720F" w:rsidRDefault="00DA4143" w:rsidP="00DA4143">
      <w:pPr>
        <w:spacing w:after="0" w:line="240" w:lineRule="auto"/>
        <w:jc w:val="center"/>
        <w:rPr>
          <w:rFonts w:ascii="Sylfaen" w:hAnsi="Sylfaen"/>
          <w:b/>
        </w:rPr>
      </w:pPr>
      <w:r w:rsidRPr="00CA720F">
        <w:rPr>
          <w:rFonts w:ascii="Sylfaen" w:hAnsi="Sylfaen"/>
          <w:b/>
        </w:rPr>
        <w:t>Caribbean Immigrat</w:t>
      </w:r>
      <w:r w:rsidR="007548AD" w:rsidRPr="00CA720F">
        <w:rPr>
          <w:rFonts w:ascii="Sylfaen" w:hAnsi="Sylfaen"/>
          <w:b/>
        </w:rPr>
        <w:t>ion</w:t>
      </w:r>
    </w:p>
    <w:p w:rsidR="00893776" w:rsidRPr="00CA720F" w:rsidRDefault="00893776" w:rsidP="00DA4143">
      <w:pPr>
        <w:spacing w:after="0" w:line="240" w:lineRule="auto"/>
        <w:jc w:val="both"/>
        <w:rPr>
          <w:rFonts w:ascii="Sylfaen" w:hAnsi="Sylfaen"/>
        </w:rPr>
      </w:pPr>
      <w:r w:rsidRPr="00CA720F">
        <w:rPr>
          <w:rFonts w:ascii="Sylfaen" w:hAnsi="Sylfaen"/>
        </w:rPr>
        <w:t>Look at the following newsreel</w:t>
      </w:r>
      <w:r w:rsidR="00A350BC" w:rsidRPr="00CA720F">
        <w:rPr>
          <w:rFonts w:ascii="Sylfaen" w:hAnsi="Sylfaen"/>
        </w:rPr>
        <w:t xml:space="preserve"> (2 minutes, 49 seconds)</w:t>
      </w:r>
      <w:r w:rsidR="006A1385" w:rsidRPr="00CA720F">
        <w:rPr>
          <w:rFonts w:ascii="Sylfaen" w:hAnsi="Sylfaen"/>
        </w:rPr>
        <w:t>. It is from 24 June 1948 and, after a</w:t>
      </w:r>
      <w:r w:rsidR="00AD7924" w:rsidRPr="00CA720F">
        <w:rPr>
          <w:rFonts w:ascii="Sylfaen" w:hAnsi="Sylfaen"/>
        </w:rPr>
        <w:t xml:space="preserve"> short section</w:t>
      </w:r>
      <w:r w:rsidR="006A1385" w:rsidRPr="00CA720F">
        <w:rPr>
          <w:rFonts w:ascii="Sylfaen" w:hAnsi="Sylfaen"/>
        </w:rPr>
        <w:t xml:space="preserve"> o</w:t>
      </w:r>
      <w:r w:rsidR="00AD7924" w:rsidRPr="00CA720F">
        <w:rPr>
          <w:rFonts w:ascii="Sylfaen" w:hAnsi="Sylfaen"/>
        </w:rPr>
        <w:t>n</w:t>
      </w:r>
      <w:r w:rsidR="006A1385" w:rsidRPr="00CA720F">
        <w:rPr>
          <w:rFonts w:ascii="Sylfaen" w:hAnsi="Sylfaen"/>
        </w:rPr>
        <w:t xml:space="preserve"> the arrival of Ingrid Bergman at Heathrow, there is a</w:t>
      </w:r>
      <w:r w:rsidR="00AD7924" w:rsidRPr="00CA720F">
        <w:rPr>
          <w:rFonts w:ascii="Sylfaen" w:hAnsi="Sylfaen"/>
        </w:rPr>
        <w:t>nother</w:t>
      </w:r>
      <w:r w:rsidR="006A1385" w:rsidRPr="00CA720F">
        <w:rPr>
          <w:rFonts w:ascii="Sylfaen" w:hAnsi="Sylfaen"/>
        </w:rPr>
        <w:t xml:space="preserve"> on the arrival of a number of new Jamaican immigrants on the </w:t>
      </w:r>
      <w:proofErr w:type="spellStart"/>
      <w:r w:rsidR="006A1385" w:rsidRPr="00CA720F">
        <w:rPr>
          <w:rFonts w:ascii="Sylfaen" w:hAnsi="Sylfaen"/>
          <w:i/>
        </w:rPr>
        <w:t>Windrush</w:t>
      </w:r>
      <w:proofErr w:type="spellEnd"/>
      <w:r w:rsidR="00556A7F" w:rsidRPr="00CA720F">
        <w:rPr>
          <w:rFonts w:ascii="Sylfaen" w:hAnsi="Sylfaen"/>
        </w:rPr>
        <w:t>:</w:t>
      </w:r>
    </w:p>
    <w:p w:rsidR="00DA4143" w:rsidRPr="00CA720F" w:rsidRDefault="00DA4143" w:rsidP="00DA4143">
      <w:pPr>
        <w:spacing w:after="0" w:line="240" w:lineRule="auto"/>
        <w:rPr>
          <w:rFonts w:ascii="Sylfaen" w:hAnsi="Sylfaen"/>
        </w:rPr>
      </w:pPr>
    </w:p>
    <w:p w:rsidR="00893776" w:rsidRPr="00CA720F" w:rsidRDefault="00C75F05" w:rsidP="00DA4143">
      <w:pPr>
        <w:spacing w:after="0" w:line="240" w:lineRule="auto"/>
        <w:jc w:val="center"/>
        <w:rPr>
          <w:rFonts w:ascii="Sylfaen" w:hAnsi="Sylfaen"/>
        </w:rPr>
      </w:pPr>
      <w:r w:rsidRPr="00CA720F">
        <w:rPr>
          <w:rFonts w:ascii="Sylfaen" w:hAnsi="Sylfaen"/>
        </w:rPr>
        <w:object w:dxaOrig="1320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40.5pt" o:ole="">
            <v:imagedata r:id="rId6" o:title=""/>
          </v:shape>
          <o:OLEObject Type="Embed" ProgID="Package" ShapeID="_x0000_i1025" DrawAspect="Content" ObjectID="_1298381100" r:id="rId7"/>
        </w:object>
      </w:r>
    </w:p>
    <w:p w:rsidR="006A1385" w:rsidRPr="00CA720F" w:rsidRDefault="006A1385" w:rsidP="00DA4143">
      <w:pPr>
        <w:spacing w:after="0" w:line="240" w:lineRule="auto"/>
        <w:jc w:val="both"/>
        <w:rPr>
          <w:rFonts w:ascii="Sylfaen" w:hAnsi="Sylfaen"/>
          <w:b/>
        </w:rPr>
      </w:pPr>
      <w:r w:rsidRPr="00CA720F">
        <w:rPr>
          <w:rFonts w:ascii="Sylfaen" w:hAnsi="Sylfaen"/>
          <w:b/>
        </w:rPr>
        <w:t>Things to Consider</w:t>
      </w:r>
    </w:p>
    <w:p w:rsidR="007C1164" w:rsidRPr="00CA720F" w:rsidRDefault="00556A7F" w:rsidP="00DA4143">
      <w:pPr>
        <w:numPr>
          <w:ilvl w:val="0"/>
          <w:numId w:val="1"/>
        </w:numPr>
        <w:spacing w:after="0" w:line="240" w:lineRule="auto"/>
        <w:ind w:left="568" w:hanging="284"/>
        <w:jc w:val="both"/>
        <w:rPr>
          <w:rFonts w:ascii="Sylfaen" w:hAnsi="Sylfaen"/>
        </w:rPr>
      </w:pPr>
      <w:r w:rsidRPr="00CA720F">
        <w:rPr>
          <w:rFonts w:ascii="Sylfaen" w:hAnsi="Sylfaen"/>
        </w:rPr>
        <w:t xml:space="preserve">Consider </w:t>
      </w:r>
      <w:r w:rsidR="006A1385" w:rsidRPr="00CA720F">
        <w:rPr>
          <w:rFonts w:ascii="Sylfaen" w:hAnsi="Sylfaen"/>
        </w:rPr>
        <w:t xml:space="preserve">the kind of questions that John Parsons, the </w:t>
      </w:r>
      <w:proofErr w:type="spellStart"/>
      <w:r w:rsidR="006A1385" w:rsidRPr="00CA720F">
        <w:rPr>
          <w:rFonts w:ascii="Sylfaen" w:hAnsi="Sylfaen"/>
        </w:rPr>
        <w:t>Pathé</w:t>
      </w:r>
      <w:proofErr w:type="spellEnd"/>
      <w:r w:rsidR="006A1385" w:rsidRPr="00CA720F">
        <w:rPr>
          <w:rFonts w:ascii="Sylfaen" w:hAnsi="Sylfaen"/>
        </w:rPr>
        <w:t xml:space="preserve"> reporter</w:t>
      </w:r>
      <w:r w:rsidR="00C75F05" w:rsidRPr="00CA720F">
        <w:rPr>
          <w:rFonts w:ascii="Sylfaen" w:hAnsi="Sylfaen"/>
        </w:rPr>
        <w:t>,</w:t>
      </w:r>
      <w:r w:rsidR="006A1385" w:rsidRPr="00CA720F">
        <w:rPr>
          <w:rFonts w:ascii="Sylfaen" w:hAnsi="Sylfaen"/>
        </w:rPr>
        <w:t xml:space="preserve"> asks the new arrivals. What kind of tone do his questions convey about British feelings to immigration at the time?</w:t>
      </w:r>
      <w:r w:rsidR="00A46446" w:rsidRPr="00CA720F">
        <w:rPr>
          <w:rFonts w:ascii="Sylfaen" w:hAnsi="Sylfaen"/>
        </w:rPr>
        <w:t xml:space="preserve"> How does this compare to the episode in </w:t>
      </w:r>
      <w:r w:rsidR="00A46446" w:rsidRPr="00CA720F">
        <w:rPr>
          <w:rFonts w:ascii="Sylfaen" w:hAnsi="Sylfaen"/>
          <w:i/>
        </w:rPr>
        <w:t>The Lonely Londoners</w:t>
      </w:r>
      <w:r w:rsidR="00A46446" w:rsidRPr="00CA720F">
        <w:rPr>
          <w:rFonts w:ascii="Sylfaen" w:hAnsi="Sylfaen"/>
        </w:rPr>
        <w:t xml:space="preserve"> when </w:t>
      </w:r>
      <w:proofErr w:type="spellStart"/>
      <w:r w:rsidR="00A46446" w:rsidRPr="00CA720F">
        <w:rPr>
          <w:rFonts w:ascii="Sylfaen" w:hAnsi="Sylfaen"/>
        </w:rPr>
        <w:t>Tanty</w:t>
      </w:r>
      <w:proofErr w:type="spellEnd"/>
      <w:r w:rsidR="00A46446" w:rsidRPr="00CA720F">
        <w:rPr>
          <w:rFonts w:ascii="Sylfaen" w:hAnsi="Sylfaen"/>
        </w:rPr>
        <w:t xml:space="preserve"> is interviewed by the </w:t>
      </w:r>
      <w:r w:rsidR="00A46446" w:rsidRPr="00CA720F">
        <w:rPr>
          <w:rFonts w:ascii="Sylfaen" w:hAnsi="Sylfaen"/>
          <w:i/>
        </w:rPr>
        <w:t>Echo</w:t>
      </w:r>
      <w:r w:rsidR="00A46446" w:rsidRPr="00CA720F">
        <w:rPr>
          <w:rFonts w:ascii="Sylfaen" w:hAnsi="Sylfaen"/>
        </w:rPr>
        <w:t xml:space="preserve"> reporter (pp. 30-32)? What does Moses feel about the reporter and what might have changed in the intervening period</w:t>
      </w:r>
      <w:r w:rsidR="006A19AA" w:rsidRPr="00CA720F">
        <w:rPr>
          <w:rFonts w:ascii="Sylfaen" w:hAnsi="Sylfaen"/>
        </w:rPr>
        <w:t xml:space="preserve"> between 1948 and 1956</w:t>
      </w:r>
      <w:r w:rsidR="00A46446" w:rsidRPr="00CA720F">
        <w:rPr>
          <w:rFonts w:ascii="Sylfaen" w:hAnsi="Sylfaen"/>
        </w:rPr>
        <w:t>?</w:t>
      </w:r>
    </w:p>
    <w:p w:rsidR="006A1385" w:rsidRPr="00CA720F" w:rsidRDefault="006A1385" w:rsidP="00DA4143">
      <w:pPr>
        <w:numPr>
          <w:ilvl w:val="0"/>
          <w:numId w:val="1"/>
        </w:numPr>
        <w:spacing w:after="0" w:line="240" w:lineRule="auto"/>
        <w:ind w:left="568" w:hanging="284"/>
        <w:jc w:val="both"/>
        <w:rPr>
          <w:rFonts w:ascii="Sylfaen" w:hAnsi="Sylfaen"/>
        </w:rPr>
      </w:pPr>
      <w:r w:rsidRPr="00CA720F">
        <w:rPr>
          <w:rFonts w:ascii="Sylfaen" w:hAnsi="Sylfaen"/>
        </w:rPr>
        <w:t xml:space="preserve">At the end of the interview, we meet a calypso singer known as “Lord Kitchener,” who sings a song called “London is the Place for </w:t>
      </w:r>
      <w:proofErr w:type="gramStart"/>
      <w:r w:rsidRPr="00CA720F">
        <w:rPr>
          <w:rFonts w:ascii="Sylfaen" w:hAnsi="Sylfaen"/>
        </w:rPr>
        <w:t>Me</w:t>
      </w:r>
      <w:proofErr w:type="gramEnd"/>
      <w:r w:rsidRPr="00CA720F">
        <w:rPr>
          <w:rFonts w:ascii="Sylfaen" w:hAnsi="Sylfaen"/>
        </w:rPr>
        <w:t>.”</w:t>
      </w:r>
      <w:r w:rsidR="00A46446" w:rsidRPr="00CA720F">
        <w:rPr>
          <w:rFonts w:ascii="Sylfaen" w:hAnsi="Sylfaen"/>
        </w:rPr>
        <w:t xml:space="preserve"> Who was the original “Lord Kitchener” (this singer’s namesake)? Why is London the place for him and the other immigrants? What is </w:t>
      </w:r>
      <w:r w:rsidR="00C17FEE" w:rsidRPr="00CA720F">
        <w:rPr>
          <w:rFonts w:ascii="Sylfaen" w:hAnsi="Sylfaen"/>
        </w:rPr>
        <w:t xml:space="preserve">a </w:t>
      </w:r>
      <w:r w:rsidR="00A46446" w:rsidRPr="00CA720F">
        <w:rPr>
          <w:rFonts w:ascii="Sylfaen" w:hAnsi="Sylfaen"/>
        </w:rPr>
        <w:t xml:space="preserve">“calypso” and why might it be a useful way of understanding </w:t>
      </w:r>
      <w:r w:rsidR="00DA4143" w:rsidRPr="00CA720F">
        <w:rPr>
          <w:rFonts w:ascii="Sylfaen" w:hAnsi="Sylfaen"/>
        </w:rPr>
        <w:t xml:space="preserve">how </w:t>
      </w:r>
      <w:proofErr w:type="spellStart"/>
      <w:r w:rsidR="00A46446" w:rsidRPr="00CA720F">
        <w:rPr>
          <w:rFonts w:ascii="Sylfaen" w:hAnsi="Sylfaen"/>
        </w:rPr>
        <w:t>Selvon</w:t>
      </w:r>
      <w:proofErr w:type="spellEnd"/>
      <w:r w:rsidR="00A46446" w:rsidRPr="00CA720F">
        <w:rPr>
          <w:rFonts w:ascii="Sylfaen" w:hAnsi="Sylfaen"/>
        </w:rPr>
        <w:t xml:space="preserve"> </w:t>
      </w:r>
      <w:r w:rsidR="00DA4143" w:rsidRPr="00CA720F">
        <w:rPr>
          <w:rFonts w:ascii="Sylfaen" w:hAnsi="Sylfaen"/>
        </w:rPr>
        <w:t>writes</w:t>
      </w:r>
      <w:r w:rsidR="00A46446" w:rsidRPr="00CA720F">
        <w:rPr>
          <w:rFonts w:ascii="Sylfaen" w:hAnsi="Sylfaen"/>
        </w:rPr>
        <w:t xml:space="preserve"> </w:t>
      </w:r>
      <w:r w:rsidR="00A46446" w:rsidRPr="00CA720F">
        <w:rPr>
          <w:rFonts w:ascii="Sylfaen" w:hAnsi="Sylfaen"/>
          <w:i/>
        </w:rPr>
        <w:t>The Lonely Londoners</w:t>
      </w:r>
      <w:r w:rsidR="00A46446" w:rsidRPr="00CA720F">
        <w:rPr>
          <w:rFonts w:ascii="Sylfaen" w:hAnsi="Sylfaen"/>
        </w:rPr>
        <w:t xml:space="preserve">? </w:t>
      </w:r>
    </w:p>
    <w:p w:rsidR="00DA4143" w:rsidRPr="00CA720F" w:rsidRDefault="00DA4143" w:rsidP="00DA4143">
      <w:pPr>
        <w:spacing w:after="0" w:line="240" w:lineRule="auto"/>
        <w:jc w:val="both"/>
        <w:rPr>
          <w:rFonts w:ascii="Sylfaen" w:hAnsi="Sylfaen"/>
        </w:rPr>
      </w:pPr>
    </w:p>
    <w:p w:rsidR="00CA720F" w:rsidRDefault="00CA720F" w:rsidP="00DA4143">
      <w:pPr>
        <w:spacing w:after="0" w:line="240" w:lineRule="auto"/>
        <w:jc w:val="center"/>
        <w:rPr>
          <w:rFonts w:ascii="Sylfaen" w:hAnsi="Sylfaen"/>
          <w:b/>
        </w:rPr>
      </w:pPr>
    </w:p>
    <w:p w:rsidR="00DA4143" w:rsidRPr="00CA720F" w:rsidRDefault="00DA4143" w:rsidP="00DA4143">
      <w:pPr>
        <w:spacing w:after="0" w:line="240" w:lineRule="auto"/>
        <w:jc w:val="center"/>
        <w:rPr>
          <w:rFonts w:ascii="Sylfaen" w:hAnsi="Sylfaen"/>
          <w:b/>
        </w:rPr>
      </w:pPr>
      <w:r w:rsidRPr="00CA720F">
        <w:rPr>
          <w:rFonts w:ascii="Sylfaen" w:hAnsi="Sylfaen"/>
          <w:b/>
        </w:rPr>
        <w:t>Racial Tensions in London</w:t>
      </w:r>
    </w:p>
    <w:p w:rsidR="00DA4143" w:rsidRPr="00CA720F" w:rsidRDefault="00C17FEE" w:rsidP="00DA4143">
      <w:pPr>
        <w:spacing w:after="0" w:line="240" w:lineRule="auto"/>
        <w:jc w:val="both"/>
        <w:rPr>
          <w:rFonts w:ascii="Sylfaen" w:hAnsi="Sylfaen"/>
        </w:rPr>
      </w:pPr>
      <w:r w:rsidRPr="00CA720F">
        <w:rPr>
          <w:rFonts w:ascii="Sylfaen" w:hAnsi="Sylfaen"/>
        </w:rPr>
        <w:t>Look at the following newsreel, entitled “Our Jamaican Problem”</w:t>
      </w:r>
      <w:r w:rsidR="00421C03" w:rsidRPr="00CA720F">
        <w:rPr>
          <w:rFonts w:ascii="Sylfaen" w:hAnsi="Sylfaen"/>
        </w:rPr>
        <w:t xml:space="preserve"> (5 minutes</w:t>
      </w:r>
      <w:r w:rsidR="007548AD" w:rsidRPr="00CA720F">
        <w:rPr>
          <w:rFonts w:ascii="Sylfaen" w:hAnsi="Sylfaen"/>
        </w:rPr>
        <w:t>,</w:t>
      </w:r>
      <w:r w:rsidR="00421C03" w:rsidRPr="00CA720F">
        <w:rPr>
          <w:rFonts w:ascii="Sylfaen" w:hAnsi="Sylfaen"/>
        </w:rPr>
        <w:t xml:space="preserve"> 14 seconds)</w:t>
      </w:r>
      <w:r w:rsidRPr="00CA720F">
        <w:rPr>
          <w:rFonts w:ascii="Sylfaen" w:hAnsi="Sylfaen"/>
        </w:rPr>
        <w:t xml:space="preserve">. It is from 17 January 1955, and </w:t>
      </w:r>
      <w:r w:rsidR="00037792" w:rsidRPr="00CA720F">
        <w:rPr>
          <w:rFonts w:ascii="Sylfaen" w:hAnsi="Sylfaen"/>
        </w:rPr>
        <w:t xml:space="preserve">deals with “nation-wide concern” </w:t>
      </w:r>
      <w:r w:rsidR="00037792" w:rsidRPr="00CA720F">
        <w:rPr>
          <w:rFonts w:ascii="Sylfaen" w:hAnsi="Sylfaen" w:cs="Arial"/>
        </w:rPr>
        <w:t>about the influx of emigrants from West Indies</w:t>
      </w:r>
      <w:r w:rsidR="00A3591A" w:rsidRPr="00CA720F">
        <w:rPr>
          <w:rFonts w:ascii="Sylfaen" w:hAnsi="Sylfaen" w:cs="Arial"/>
        </w:rPr>
        <w:t>:</w:t>
      </w:r>
    </w:p>
    <w:p w:rsidR="00C17FEE" w:rsidRPr="00CA720F" w:rsidRDefault="00C17FEE" w:rsidP="00DA4143">
      <w:pPr>
        <w:spacing w:after="0" w:line="240" w:lineRule="auto"/>
        <w:jc w:val="both"/>
        <w:rPr>
          <w:rFonts w:ascii="Sylfaen" w:hAnsi="Sylfaen"/>
        </w:rPr>
      </w:pPr>
    </w:p>
    <w:p w:rsidR="00C17FEE" w:rsidRPr="00CA720F" w:rsidRDefault="00C75F05" w:rsidP="00037792">
      <w:pPr>
        <w:spacing w:after="0" w:line="240" w:lineRule="auto"/>
        <w:jc w:val="center"/>
        <w:rPr>
          <w:rFonts w:ascii="Sylfaen" w:hAnsi="Sylfaen"/>
        </w:rPr>
      </w:pPr>
      <w:r w:rsidRPr="00CA720F">
        <w:rPr>
          <w:rFonts w:ascii="Sylfaen" w:hAnsi="Sylfaen"/>
        </w:rPr>
        <w:object w:dxaOrig="1215" w:dyaOrig="811">
          <v:shape id="_x0000_i1026" type="#_x0000_t75" style="width:60.75pt;height:40.5pt" o:ole="">
            <v:imagedata r:id="rId8" o:title=""/>
          </v:shape>
          <o:OLEObject Type="Embed" ProgID="Package" ShapeID="_x0000_i1026" DrawAspect="Content" ObjectID="_1298381101" r:id="rId9"/>
        </w:object>
      </w:r>
    </w:p>
    <w:p w:rsidR="00DA4143" w:rsidRPr="00CA720F" w:rsidRDefault="00DA4143" w:rsidP="00DA4143">
      <w:pPr>
        <w:spacing w:after="0" w:line="240" w:lineRule="auto"/>
        <w:jc w:val="both"/>
        <w:rPr>
          <w:rFonts w:ascii="Sylfaen" w:hAnsi="Sylfaen"/>
          <w:b/>
        </w:rPr>
      </w:pPr>
      <w:r w:rsidRPr="00CA720F">
        <w:rPr>
          <w:rFonts w:ascii="Sylfaen" w:hAnsi="Sylfaen"/>
          <w:b/>
        </w:rPr>
        <w:t>Things to Consider</w:t>
      </w:r>
    </w:p>
    <w:p w:rsidR="00DA4143" w:rsidRPr="00CA720F" w:rsidRDefault="00037792" w:rsidP="00DA4143">
      <w:pPr>
        <w:numPr>
          <w:ilvl w:val="0"/>
          <w:numId w:val="2"/>
        </w:numPr>
        <w:spacing w:after="0" w:line="240" w:lineRule="auto"/>
        <w:jc w:val="both"/>
        <w:rPr>
          <w:rFonts w:ascii="Sylfaen" w:hAnsi="Sylfaen"/>
        </w:rPr>
      </w:pPr>
      <w:r w:rsidRPr="00CA720F">
        <w:rPr>
          <w:rFonts w:ascii="Sylfaen" w:hAnsi="Sylfaen"/>
        </w:rPr>
        <w:t xml:space="preserve">What is the “national controversy” that immigration has stirred? Why does the reporter state that “whatever our feelings, we cannot deny them entry”? </w:t>
      </w:r>
      <w:r w:rsidR="003D67E9" w:rsidRPr="00CA720F">
        <w:rPr>
          <w:rFonts w:ascii="Sylfaen" w:hAnsi="Sylfaen"/>
        </w:rPr>
        <w:t xml:space="preserve">How does the reporter “spin” their story? </w:t>
      </w:r>
      <w:r w:rsidRPr="00CA720F">
        <w:rPr>
          <w:rFonts w:ascii="Sylfaen" w:hAnsi="Sylfaen"/>
        </w:rPr>
        <w:t xml:space="preserve">How does this compare to </w:t>
      </w:r>
      <w:r w:rsidR="00A350BC" w:rsidRPr="00CA720F">
        <w:rPr>
          <w:rFonts w:ascii="Sylfaen" w:hAnsi="Sylfaen"/>
        </w:rPr>
        <w:t xml:space="preserve">Moses’ assertion in </w:t>
      </w:r>
      <w:r w:rsidR="00A350BC" w:rsidRPr="00CA720F">
        <w:rPr>
          <w:rFonts w:ascii="Sylfaen" w:hAnsi="Sylfaen"/>
          <w:i/>
        </w:rPr>
        <w:t>The Lonely Londoners</w:t>
      </w:r>
      <w:r w:rsidR="00A350BC" w:rsidRPr="00CA720F">
        <w:rPr>
          <w:rFonts w:ascii="Sylfaen" w:hAnsi="Sylfaen"/>
        </w:rPr>
        <w:t xml:space="preserve"> that “we have more right than any people from the damn continent to live and work in this country” (</w:t>
      </w:r>
      <w:proofErr w:type="spellStart"/>
      <w:r w:rsidR="00A350BC" w:rsidRPr="00CA720F">
        <w:rPr>
          <w:rFonts w:ascii="Sylfaen" w:hAnsi="Sylfaen"/>
        </w:rPr>
        <w:t>p</w:t>
      </w:r>
      <w:proofErr w:type="spellEnd"/>
      <w:r w:rsidR="00A350BC" w:rsidRPr="00CA720F">
        <w:rPr>
          <w:rFonts w:ascii="Sylfaen" w:hAnsi="Sylfaen"/>
        </w:rPr>
        <w:t xml:space="preserve">. 40)? Why do you think, despite Moses’ assertions, they are </w:t>
      </w:r>
      <w:r w:rsidR="00A350BC" w:rsidRPr="00CA720F">
        <w:rPr>
          <w:rFonts w:ascii="Sylfaen" w:hAnsi="Sylfaen"/>
          <w:i/>
        </w:rPr>
        <w:t>not</w:t>
      </w:r>
      <w:r w:rsidR="00A350BC" w:rsidRPr="00CA720F">
        <w:rPr>
          <w:rFonts w:ascii="Sylfaen" w:hAnsi="Sylfaen"/>
        </w:rPr>
        <w:t xml:space="preserve"> treated like British citizens?</w:t>
      </w:r>
    </w:p>
    <w:p w:rsidR="00C75F05" w:rsidRPr="00CA720F" w:rsidRDefault="00C75F05" w:rsidP="00DA4143">
      <w:pPr>
        <w:spacing w:after="0" w:line="240" w:lineRule="auto"/>
        <w:rPr>
          <w:rFonts w:ascii="Sylfaen" w:hAnsi="Sylfaen"/>
          <w:b/>
        </w:rPr>
      </w:pPr>
    </w:p>
    <w:p w:rsidR="007C1164" w:rsidRPr="00CA720F" w:rsidRDefault="00A46446" w:rsidP="00DA4143">
      <w:pPr>
        <w:spacing w:after="0" w:line="240" w:lineRule="auto"/>
        <w:rPr>
          <w:rFonts w:ascii="Sylfaen" w:hAnsi="Sylfaen"/>
          <w:b/>
        </w:rPr>
      </w:pPr>
      <w:r w:rsidRPr="00CA720F">
        <w:rPr>
          <w:rFonts w:ascii="Sylfaen" w:hAnsi="Sylfaen"/>
          <w:b/>
        </w:rPr>
        <w:t>Sources</w:t>
      </w:r>
    </w:p>
    <w:p w:rsidR="00DA4143" w:rsidRPr="00CA720F" w:rsidRDefault="00DA4143" w:rsidP="007548AD">
      <w:pPr>
        <w:spacing w:after="0" w:line="240" w:lineRule="auto"/>
        <w:ind w:left="284" w:hanging="284"/>
        <w:rPr>
          <w:rFonts w:ascii="Sylfaen" w:hAnsi="Sylfaen" w:cs="Arial"/>
        </w:rPr>
      </w:pPr>
      <w:proofErr w:type="spellStart"/>
      <w:r w:rsidRPr="00CA720F">
        <w:rPr>
          <w:rFonts w:ascii="Sylfaen" w:hAnsi="Sylfaen" w:cs="Arial"/>
        </w:rPr>
        <w:t>Selvon</w:t>
      </w:r>
      <w:proofErr w:type="spellEnd"/>
      <w:r w:rsidRPr="00CA720F">
        <w:rPr>
          <w:rFonts w:ascii="Sylfaen" w:hAnsi="Sylfaen" w:cs="Arial"/>
        </w:rPr>
        <w:t xml:space="preserve">, Sam. </w:t>
      </w:r>
      <w:proofErr w:type="gramStart"/>
      <w:r w:rsidRPr="00CA720F">
        <w:rPr>
          <w:rFonts w:ascii="Sylfaen" w:hAnsi="Sylfaen" w:cs="Arial"/>
          <w:i/>
        </w:rPr>
        <w:t>The Lonely Londoners</w:t>
      </w:r>
      <w:r w:rsidRPr="00CA720F">
        <w:rPr>
          <w:rFonts w:ascii="Sylfaen" w:hAnsi="Sylfaen" w:cs="Arial"/>
        </w:rPr>
        <w:t>.</w:t>
      </w:r>
      <w:proofErr w:type="gramEnd"/>
      <w:r w:rsidRPr="00CA720F">
        <w:rPr>
          <w:rFonts w:ascii="Sylfaen" w:hAnsi="Sylfaen" w:cs="Arial"/>
        </w:rPr>
        <w:t xml:space="preserve"> </w:t>
      </w:r>
      <w:proofErr w:type="gramStart"/>
      <w:r w:rsidRPr="00CA720F">
        <w:rPr>
          <w:rFonts w:ascii="Sylfaen" w:hAnsi="Sylfaen" w:cs="Arial"/>
        </w:rPr>
        <w:t>Longman, 2001.</w:t>
      </w:r>
      <w:proofErr w:type="gramEnd"/>
    </w:p>
    <w:p w:rsidR="00C17FEE" w:rsidRPr="00CA720F" w:rsidRDefault="00C17FEE" w:rsidP="007548AD">
      <w:pPr>
        <w:spacing w:after="0" w:line="240" w:lineRule="auto"/>
        <w:ind w:left="284" w:hanging="284"/>
        <w:rPr>
          <w:rFonts w:ascii="Sylfaen" w:hAnsi="Sylfaen" w:cs="Arial"/>
          <w:i/>
        </w:rPr>
      </w:pPr>
      <w:proofErr w:type="gramStart"/>
      <w:r w:rsidRPr="00CA720F">
        <w:rPr>
          <w:rFonts w:ascii="Sylfaen" w:hAnsi="Sylfaen" w:cs="Arial"/>
          <w:i/>
        </w:rPr>
        <w:t>Our Jamaican Problem</w:t>
      </w:r>
      <w:r w:rsidR="00E711E1" w:rsidRPr="00CA720F">
        <w:rPr>
          <w:rFonts w:ascii="Sylfaen" w:hAnsi="Sylfaen" w:cs="Arial"/>
        </w:rPr>
        <w:t>.</w:t>
      </w:r>
      <w:proofErr w:type="gramEnd"/>
      <w:r w:rsidR="00E711E1" w:rsidRPr="00CA720F">
        <w:rPr>
          <w:rFonts w:ascii="Sylfaen" w:hAnsi="Sylfaen" w:cs="Arial"/>
        </w:rPr>
        <w:t xml:space="preserve"> [</w:t>
      </w:r>
      <w:r w:rsidR="006A19AA" w:rsidRPr="00CA720F">
        <w:rPr>
          <w:rFonts w:ascii="Sylfaen" w:hAnsi="Sylfaen" w:cs="Arial"/>
        </w:rPr>
        <w:t>17 January 1955]</w:t>
      </w:r>
      <w:r w:rsidRPr="00CA720F">
        <w:rPr>
          <w:rFonts w:ascii="Sylfaen" w:hAnsi="Sylfaen" w:cs="Arial"/>
          <w:i/>
        </w:rPr>
        <w:t>.</w:t>
      </w:r>
      <w:r w:rsidRPr="00CA720F">
        <w:rPr>
          <w:rFonts w:ascii="Sylfaen" w:hAnsi="Sylfaen" w:cs="Arial"/>
        </w:rPr>
        <w:t xml:space="preserve"> </w:t>
      </w:r>
      <w:hyperlink r:id="rId10" w:history="1">
        <w:r w:rsidRPr="00CA720F">
          <w:rPr>
            <w:rStyle w:val="Hyperlink"/>
            <w:rFonts w:ascii="Sylfaen" w:hAnsi="Sylfaen" w:cs="Arial"/>
          </w:rPr>
          <w:t xml:space="preserve">British </w:t>
        </w:r>
        <w:proofErr w:type="spellStart"/>
        <w:r w:rsidRPr="00CA720F">
          <w:rPr>
            <w:rStyle w:val="Hyperlink"/>
            <w:rFonts w:ascii="Sylfaen" w:hAnsi="Sylfaen" w:cs="Arial"/>
          </w:rPr>
          <w:t>Pathé</w:t>
        </w:r>
        <w:proofErr w:type="spellEnd"/>
        <w:r w:rsidRPr="00CA720F">
          <w:rPr>
            <w:rStyle w:val="Hyperlink"/>
            <w:rFonts w:ascii="Sylfaen" w:hAnsi="Sylfaen" w:cs="Arial"/>
          </w:rPr>
          <w:t xml:space="preserve"> Limited</w:t>
        </w:r>
      </w:hyperlink>
      <w:r w:rsidRPr="00CA720F">
        <w:rPr>
          <w:rFonts w:ascii="Sylfaen" w:hAnsi="Sylfaen" w:cs="Arial"/>
        </w:rPr>
        <w:t>, ref. 501.28.</w:t>
      </w:r>
    </w:p>
    <w:p w:rsidR="00A46446" w:rsidRDefault="00A46446" w:rsidP="007548AD">
      <w:pPr>
        <w:spacing w:after="0" w:line="240" w:lineRule="auto"/>
        <w:ind w:left="284" w:hanging="284"/>
        <w:rPr>
          <w:rFonts w:ascii="Sylfaen" w:hAnsi="Sylfaen" w:cs="Arial"/>
        </w:rPr>
      </w:pPr>
      <w:proofErr w:type="spellStart"/>
      <w:r w:rsidRPr="00CA720F">
        <w:rPr>
          <w:rFonts w:ascii="Sylfaen" w:hAnsi="Sylfaen" w:cs="Arial"/>
          <w:i/>
        </w:rPr>
        <w:t>Pathé</w:t>
      </w:r>
      <w:proofErr w:type="spellEnd"/>
      <w:r w:rsidRPr="00CA720F">
        <w:rPr>
          <w:rFonts w:ascii="Sylfaen" w:hAnsi="Sylfaen" w:cs="Arial"/>
          <w:i/>
        </w:rPr>
        <w:t xml:space="preserve"> Reporter Meets 24 June 1948</w:t>
      </w:r>
      <w:r w:rsidRPr="00CA720F">
        <w:rPr>
          <w:rFonts w:ascii="Sylfaen" w:hAnsi="Sylfaen" w:cs="Arial"/>
        </w:rPr>
        <w:t xml:space="preserve">. </w:t>
      </w:r>
      <w:r w:rsidR="006A19AA" w:rsidRPr="00CA720F">
        <w:rPr>
          <w:rFonts w:ascii="Sylfaen" w:hAnsi="Sylfaen" w:cs="Arial"/>
        </w:rPr>
        <w:t xml:space="preserve">[24 June 1948]. </w:t>
      </w:r>
      <w:hyperlink r:id="rId11" w:history="1">
        <w:r w:rsidRPr="00CA720F">
          <w:rPr>
            <w:rStyle w:val="Hyperlink"/>
            <w:rFonts w:ascii="Sylfaen" w:hAnsi="Sylfaen" w:cs="Arial"/>
          </w:rPr>
          <w:t xml:space="preserve">British </w:t>
        </w:r>
        <w:proofErr w:type="spellStart"/>
        <w:r w:rsidRPr="00CA720F">
          <w:rPr>
            <w:rStyle w:val="Hyperlink"/>
            <w:rFonts w:ascii="Sylfaen" w:hAnsi="Sylfaen" w:cs="Arial"/>
          </w:rPr>
          <w:t>Pathé</w:t>
        </w:r>
        <w:proofErr w:type="spellEnd"/>
        <w:r w:rsidRPr="00CA720F">
          <w:rPr>
            <w:rStyle w:val="Hyperlink"/>
            <w:rFonts w:ascii="Sylfaen" w:hAnsi="Sylfaen" w:cs="Arial"/>
          </w:rPr>
          <w:t xml:space="preserve"> Limited</w:t>
        </w:r>
      </w:hyperlink>
      <w:r w:rsidRPr="00CA720F">
        <w:rPr>
          <w:rFonts w:ascii="Sylfaen" w:hAnsi="Sylfaen" w:cs="Arial"/>
        </w:rPr>
        <w:t>, ref. 1430.37.</w:t>
      </w:r>
    </w:p>
    <w:p w:rsidR="00CA720F" w:rsidRDefault="00CA720F" w:rsidP="007548AD">
      <w:pPr>
        <w:spacing w:after="0" w:line="240" w:lineRule="auto"/>
        <w:ind w:left="284" w:hanging="284"/>
        <w:rPr>
          <w:rFonts w:ascii="Sylfaen" w:hAnsi="Sylfaen" w:cs="Arial"/>
        </w:rPr>
      </w:pPr>
    </w:p>
    <w:p w:rsidR="00CA720F" w:rsidRPr="00CA720F" w:rsidRDefault="00CA720F" w:rsidP="00CA720F">
      <w:pPr>
        <w:spacing w:after="0" w:line="240" w:lineRule="auto"/>
        <w:ind w:left="284" w:hanging="284"/>
        <w:jc w:val="right"/>
        <w:rPr>
          <w:rFonts w:ascii="Sylfaen" w:hAnsi="Sylfaen" w:cs="Arial"/>
          <w:sz w:val="20"/>
          <w:szCs w:val="20"/>
        </w:rPr>
      </w:pPr>
      <w:r w:rsidRPr="00CA720F">
        <w:rPr>
          <w:rFonts w:ascii="Sylfaen" w:hAnsi="Sylfaen" w:cs="Arial"/>
          <w:i/>
        </w:rPr>
        <w:t>Will Slocombe</w:t>
      </w:r>
    </w:p>
    <w:sectPr w:rsidR="00CA720F" w:rsidRPr="00CA720F" w:rsidSect="00CA72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525"/>
    <w:multiLevelType w:val="hybridMultilevel"/>
    <w:tmpl w:val="C8202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D59A8"/>
    <w:multiLevelType w:val="hybridMultilevel"/>
    <w:tmpl w:val="C8202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907B6"/>
    <w:multiLevelType w:val="hybridMultilevel"/>
    <w:tmpl w:val="C8202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10839"/>
    <w:multiLevelType w:val="hybridMultilevel"/>
    <w:tmpl w:val="C8202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93776"/>
    <w:rsid w:val="00037792"/>
    <w:rsid w:val="00093812"/>
    <w:rsid w:val="000D6A80"/>
    <w:rsid w:val="00205494"/>
    <w:rsid w:val="0026779B"/>
    <w:rsid w:val="003D67E9"/>
    <w:rsid w:val="00421C03"/>
    <w:rsid w:val="00556A7F"/>
    <w:rsid w:val="005929BC"/>
    <w:rsid w:val="00605467"/>
    <w:rsid w:val="006357C8"/>
    <w:rsid w:val="00690360"/>
    <w:rsid w:val="006A1385"/>
    <w:rsid w:val="006A19AA"/>
    <w:rsid w:val="0070757C"/>
    <w:rsid w:val="007319D8"/>
    <w:rsid w:val="007548AD"/>
    <w:rsid w:val="007B55C4"/>
    <w:rsid w:val="007B5747"/>
    <w:rsid w:val="007C1164"/>
    <w:rsid w:val="00893776"/>
    <w:rsid w:val="008B27C5"/>
    <w:rsid w:val="00A04E90"/>
    <w:rsid w:val="00A350BC"/>
    <w:rsid w:val="00A3591A"/>
    <w:rsid w:val="00A46446"/>
    <w:rsid w:val="00AB3F0D"/>
    <w:rsid w:val="00AD7924"/>
    <w:rsid w:val="00C17FEE"/>
    <w:rsid w:val="00C75F05"/>
    <w:rsid w:val="00CA720F"/>
    <w:rsid w:val="00CF5F2D"/>
    <w:rsid w:val="00D13401"/>
    <w:rsid w:val="00D34608"/>
    <w:rsid w:val="00DA4143"/>
    <w:rsid w:val="00E10649"/>
    <w:rsid w:val="00E711E1"/>
    <w:rsid w:val="00F33DB9"/>
    <w:rsid w:val="00F7596C"/>
    <w:rsid w:val="00F90A22"/>
    <w:rsid w:val="00FE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A8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C116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4644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B55C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A2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5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britishpathe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ritishpathe.com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06183-FB37-4AA8-A69F-26249C1D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Links>
    <vt:vector size="48" baseType="variant">
      <vt:variant>
        <vt:i4>524346</vt:i4>
      </vt:variant>
      <vt:variant>
        <vt:i4>30</vt:i4>
      </vt:variant>
      <vt:variant>
        <vt:i4>0</vt:i4>
      </vt:variant>
      <vt:variant>
        <vt:i4>5</vt:i4>
      </vt:variant>
      <vt:variant>
        <vt:lpwstr>mailto:SELVON@webtv.net</vt:lpwstr>
      </vt:variant>
      <vt:variant>
        <vt:lpwstr/>
      </vt:variant>
      <vt:variant>
        <vt:i4>5963855</vt:i4>
      </vt:variant>
      <vt:variant>
        <vt:i4>24</vt:i4>
      </vt:variant>
      <vt:variant>
        <vt:i4>0</vt:i4>
      </vt:variant>
      <vt:variant>
        <vt:i4>5</vt:i4>
      </vt:variant>
      <vt:variant>
        <vt:lpwstr>http://www.lgfl.net/lgfl/accounts/content/web/Projects/British Pathe on%</vt:lpwstr>
      </vt:variant>
      <vt:variant>
        <vt:lpwstr/>
      </vt:variant>
      <vt:variant>
        <vt:i4>4587594</vt:i4>
      </vt:variant>
      <vt:variant>
        <vt:i4>21</vt:i4>
      </vt:variant>
      <vt:variant>
        <vt:i4>0</vt:i4>
      </vt:variant>
      <vt:variant>
        <vt:i4>5</vt:i4>
      </vt:variant>
      <vt:variant>
        <vt:lpwstr>http://www.britishpathe.com/</vt:lpwstr>
      </vt:variant>
      <vt:variant>
        <vt:lpwstr/>
      </vt:variant>
      <vt:variant>
        <vt:i4>4587594</vt:i4>
      </vt:variant>
      <vt:variant>
        <vt:i4>18</vt:i4>
      </vt:variant>
      <vt:variant>
        <vt:i4>0</vt:i4>
      </vt:variant>
      <vt:variant>
        <vt:i4>5</vt:i4>
      </vt:variant>
      <vt:variant>
        <vt:lpwstr>http://www.britishpathe.com/</vt:lpwstr>
      </vt:variant>
      <vt:variant>
        <vt:lpwstr/>
      </vt:variant>
      <vt:variant>
        <vt:i4>4587594</vt:i4>
      </vt:variant>
      <vt:variant>
        <vt:i4>15</vt:i4>
      </vt:variant>
      <vt:variant>
        <vt:i4>0</vt:i4>
      </vt:variant>
      <vt:variant>
        <vt:i4>5</vt:i4>
      </vt:variant>
      <vt:variant>
        <vt:lpwstr>http://www.britishpathe.com/</vt:lpwstr>
      </vt:variant>
      <vt:variant>
        <vt:lpwstr/>
      </vt:variant>
      <vt:variant>
        <vt:i4>4587594</vt:i4>
      </vt:variant>
      <vt:variant>
        <vt:i4>12</vt:i4>
      </vt:variant>
      <vt:variant>
        <vt:i4>0</vt:i4>
      </vt:variant>
      <vt:variant>
        <vt:i4>5</vt:i4>
      </vt:variant>
      <vt:variant>
        <vt:lpwstr>http://www.britishpathe.com/</vt:lpwstr>
      </vt:variant>
      <vt:variant>
        <vt:lpwstr/>
      </vt:variant>
      <vt:variant>
        <vt:i4>4587594</vt:i4>
      </vt:variant>
      <vt:variant>
        <vt:i4>9</vt:i4>
      </vt:variant>
      <vt:variant>
        <vt:i4>0</vt:i4>
      </vt:variant>
      <vt:variant>
        <vt:i4>5</vt:i4>
      </vt:variant>
      <vt:variant>
        <vt:lpwstr>http://www.britishpathe.com/</vt:lpwstr>
      </vt:variant>
      <vt:variant>
        <vt:lpwstr/>
      </vt:variant>
      <vt:variant>
        <vt:i4>5046301</vt:i4>
      </vt:variant>
      <vt:variant>
        <vt:i4>6</vt:i4>
      </vt:variant>
      <vt:variant>
        <vt:i4>0</vt:i4>
      </vt:variant>
      <vt:variant>
        <vt:i4>5</vt:i4>
      </vt:variant>
      <vt:variant>
        <vt:lpwstr>http://www.timeout.com/london/books/review/book/171/sam_selvon_the_lonely_londoners.html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wws</dc:creator>
  <cp:lastModifiedBy>Will Slocombe</cp:lastModifiedBy>
  <cp:revision>4</cp:revision>
  <dcterms:created xsi:type="dcterms:W3CDTF">2009-03-12T16:15:00Z</dcterms:created>
  <dcterms:modified xsi:type="dcterms:W3CDTF">2009-03-12T16:38:00Z</dcterms:modified>
</cp:coreProperties>
</file>