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184" w:rsidRDefault="00EF3184" w:rsidP="00EF3184"/>
    <w:tbl>
      <w:tblPr>
        <w:tblStyle w:val="TableGrid"/>
        <w:tblW w:w="0" w:type="auto"/>
        <w:tblLook w:val="04A0" w:firstRow="1" w:lastRow="0" w:firstColumn="1" w:lastColumn="0" w:noHBand="0" w:noVBand="1"/>
      </w:tblPr>
      <w:tblGrid>
        <w:gridCol w:w="9242"/>
      </w:tblGrid>
      <w:tr w:rsidR="00EF3184" w:rsidTr="006F16F2">
        <w:tc>
          <w:tcPr>
            <w:tcW w:w="9242" w:type="dxa"/>
          </w:tcPr>
          <w:p w:rsidR="00EF3184" w:rsidRPr="0078343E" w:rsidRDefault="00EF3184" w:rsidP="006F16F2">
            <w:pPr>
              <w:rPr>
                <w:b/>
                <w:bCs/>
                <w:sz w:val="28"/>
                <w:szCs w:val="28"/>
              </w:rPr>
            </w:pPr>
            <w:r w:rsidRPr="0078343E">
              <w:rPr>
                <w:b/>
                <w:bCs/>
                <w:sz w:val="28"/>
                <w:szCs w:val="28"/>
              </w:rPr>
              <w:t>Research Management Part II – The Wider Research Environment</w:t>
            </w:r>
          </w:p>
          <w:p w:rsidR="00EF3184" w:rsidRDefault="00EF3184" w:rsidP="006F16F2"/>
          <w:p w:rsidR="00EF3184" w:rsidRDefault="00EF3184" w:rsidP="006F16F2">
            <w:r>
              <w:t xml:space="preserve">This exercise is designed to make you focus on the wider research environment where your PhD project is situated, and how you can contribute to, or even influence this environment through specific activities. </w:t>
            </w:r>
          </w:p>
          <w:p w:rsidR="00EF3184" w:rsidRDefault="00EF3184" w:rsidP="006F16F2">
            <w:r>
              <w:t xml:space="preserve">Depending on your level of experience and/or confidence you can choose between two different tasks. Complete </w:t>
            </w:r>
            <w:r w:rsidRPr="007673A8">
              <w:rPr>
                <w:b/>
                <w:bCs/>
              </w:rPr>
              <w:t>1</w:t>
            </w:r>
            <w:r>
              <w:t xml:space="preserve"> of the following activities:</w:t>
            </w:r>
          </w:p>
          <w:p w:rsidR="00EF3184" w:rsidRDefault="00EF3184" w:rsidP="006F16F2"/>
          <w:p w:rsidR="00EF3184" w:rsidRDefault="00EF3184" w:rsidP="00EF3184">
            <w:pPr>
              <w:pStyle w:val="ListParagraph"/>
              <w:numPr>
                <w:ilvl w:val="0"/>
                <w:numId w:val="1"/>
              </w:numPr>
            </w:pPr>
            <w:r>
              <w:t>Produce an abstract of up to 250 words to meet a call for papers for an important research conference in your field of study. Consider the following 5 aspects:</w:t>
            </w:r>
          </w:p>
          <w:p w:rsidR="00EF3184" w:rsidRDefault="00EF3184" w:rsidP="00EF3184">
            <w:pPr>
              <w:pStyle w:val="ListParagraph"/>
              <w:numPr>
                <w:ilvl w:val="0"/>
                <w:numId w:val="2"/>
              </w:numPr>
            </w:pPr>
            <w:r>
              <w:t>Is the topic of your proposed paper clear?</w:t>
            </w:r>
          </w:p>
          <w:p w:rsidR="00EF3184" w:rsidRDefault="00EF3184" w:rsidP="00EF3184">
            <w:pPr>
              <w:pStyle w:val="ListParagraph"/>
              <w:numPr>
                <w:ilvl w:val="0"/>
                <w:numId w:val="2"/>
              </w:numPr>
            </w:pPr>
            <w:r>
              <w:t>Is your research question clear?</w:t>
            </w:r>
          </w:p>
          <w:p w:rsidR="00EF3184" w:rsidRDefault="00EF3184" w:rsidP="00EF3184">
            <w:pPr>
              <w:pStyle w:val="ListParagraph"/>
              <w:numPr>
                <w:ilvl w:val="0"/>
                <w:numId w:val="2"/>
              </w:numPr>
            </w:pPr>
            <w:r>
              <w:t>Have you carefully read the conference blurb and positioned your paper accordingly?</w:t>
            </w:r>
          </w:p>
          <w:p w:rsidR="00EF3184" w:rsidRDefault="00EF3184" w:rsidP="00EF3184">
            <w:pPr>
              <w:pStyle w:val="ListParagraph"/>
              <w:numPr>
                <w:ilvl w:val="0"/>
                <w:numId w:val="2"/>
              </w:numPr>
            </w:pPr>
            <w:r>
              <w:t>Have you carefully read any panel descriptions and incorporated key words/concepts into your abstract?</w:t>
            </w:r>
          </w:p>
          <w:p w:rsidR="00EF3184" w:rsidRDefault="00EF3184" w:rsidP="00EF3184">
            <w:pPr>
              <w:pStyle w:val="ListParagraph"/>
              <w:numPr>
                <w:ilvl w:val="0"/>
                <w:numId w:val="2"/>
              </w:numPr>
            </w:pPr>
            <w:r>
              <w:t>What specifically are you adding to the existing knowledge in your area of study?</w:t>
            </w:r>
          </w:p>
          <w:p w:rsidR="00EF3184" w:rsidRDefault="00EF3184" w:rsidP="006F16F2">
            <w:pPr>
              <w:pStyle w:val="ListParagraph"/>
            </w:pPr>
          </w:p>
          <w:p w:rsidR="00EF3184" w:rsidRDefault="00EF3184" w:rsidP="00EF3184">
            <w:pPr>
              <w:pStyle w:val="ListParagraph"/>
              <w:numPr>
                <w:ilvl w:val="0"/>
                <w:numId w:val="1"/>
              </w:numPr>
            </w:pPr>
            <w:r>
              <w:t xml:space="preserve">Design your own research conference – come up with about 250 words to </w:t>
            </w:r>
          </w:p>
          <w:p w:rsidR="00EF3184" w:rsidRDefault="00EF3184" w:rsidP="00EF3184">
            <w:pPr>
              <w:pStyle w:val="ListParagraph"/>
              <w:numPr>
                <w:ilvl w:val="0"/>
                <w:numId w:val="3"/>
              </w:numPr>
            </w:pPr>
            <w:r>
              <w:t>describe the remit of your conference on a relevant topic in your field of study</w:t>
            </w:r>
          </w:p>
          <w:p w:rsidR="00EF3184" w:rsidRDefault="00EF3184" w:rsidP="00EF3184">
            <w:pPr>
              <w:pStyle w:val="ListParagraph"/>
              <w:numPr>
                <w:ilvl w:val="0"/>
                <w:numId w:val="3"/>
              </w:numPr>
            </w:pPr>
            <w:r>
              <w:t>describe how this conference fits into the profile of your department (to ensure support from established academics and administration)</w:t>
            </w:r>
          </w:p>
          <w:p w:rsidR="00EF3184" w:rsidRDefault="00EF3184" w:rsidP="00EF3184">
            <w:pPr>
              <w:pStyle w:val="ListParagraph"/>
              <w:numPr>
                <w:ilvl w:val="0"/>
                <w:numId w:val="3"/>
              </w:numPr>
            </w:pPr>
            <w:r>
              <w:t>identify 3 keynote speakers (networking opportunity)</w:t>
            </w:r>
          </w:p>
          <w:p w:rsidR="00EF3184" w:rsidRDefault="00EF3184" w:rsidP="00EF3184">
            <w:pPr>
              <w:pStyle w:val="ListParagraph"/>
              <w:numPr>
                <w:ilvl w:val="0"/>
                <w:numId w:val="3"/>
              </w:numPr>
            </w:pPr>
            <w:r>
              <w:t>identify key websites and email lists to advertise your conference (communication), and</w:t>
            </w:r>
          </w:p>
          <w:p w:rsidR="00EF3184" w:rsidRDefault="00EF3184" w:rsidP="00EF3184">
            <w:pPr>
              <w:pStyle w:val="ListParagraph"/>
              <w:numPr>
                <w:ilvl w:val="0"/>
                <w:numId w:val="3"/>
              </w:numPr>
            </w:pPr>
            <w:proofErr w:type="gramStart"/>
            <w:r>
              <w:t>identify</w:t>
            </w:r>
            <w:proofErr w:type="gramEnd"/>
            <w:r>
              <w:t xml:space="preserve"> a publisher who could publish an edited volume of papers resulting from your conference (publication, communication).</w:t>
            </w:r>
          </w:p>
          <w:p w:rsidR="00EF3184" w:rsidRDefault="00EF3184" w:rsidP="006F16F2"/>
        </w:tc>
      </w:tr>
    </w:tbl>
    <w:p w:rsidR="00EF3184" w:rsidRDefault="00EF3184" w:rsidP="00EF3184"/>
    <w:p w:rsidR="00EF3184" w:rsidRPr="00145897" w:rsidRDefault="00EF3184" w:rsidP="00EF3184">
      <w:pPr>
        <w:rPr>
          <w:color w:val="C00000"/>
          <w:sz w:val="28"/>
          <w:szCs w:val="28"/>
        </w:rPr>
      </w:pPr>
      <w:r w:rsidRPr="00145897">
        <w:rPr>
          <w:color w:val="C00000"/>
          <w:sz w:val="28"/>
          <w:szCs w:val="28"/>
        </w:rPr>
        <w:t>See overleaf for self-assessment and guidance.</w:t>
      </w:r>
    </w:p>
    <w:p w:rsidR="00EF3184" w:rsidRDefault="00EF3184" w:rsidP="00EF3184">
      <w:r>
        <w:br w:type="page"/>
      </w:r>
    </w:p>
    <w:p w:rsidR="00EF3184" w:rsidRDefault="00EF3184" w:rsidP="00EF3184"/>
    <w:tbl>
      <w:tblPr>
        <w:tblStyle w:val="TableGrid"/>
        <w:tblW w:w="0" w:type="auto"/>
        <w:tblLook w:val="04A0" w:firstRow="1" w:lastRow="0" w:firstColumn="1" w:lastColumn="0" w:noHBand="0" w:noVBand="1"/>
      </w:tblPr>
      <w:tblGrid>
        <w:gridCol w:w="9242"/>
      </w:tblGrid>
      <w:tr w:rsidR="00EF3184" w:rsidTr="006F16F2">
        <w:tc>
          <w:tcPr>
            <w:tcW w:w="9242" w:type="dxa"/>
          </w:tcPr>
          <w:p w:rsidR="00EF3184" w:rsidRPr="00DC4685" w:rsidRDefault="00EF3184" w:rsidP="006F16F2">
            <w:pPr>
              <w:rPr>
                <w:sz w:val="28"/>
                <w:szCs w:val="28"/>
              </w:rPr>
            </w:pPr>
            <w:r w:rsidRPr="00DC4685">
              <w:rPr>
                <w:sz w:val="28"/>
                <w:szCs w:val="28"/>
              </w:rPr>
              <w:t>Self-assessment Research Management</w:t>
            </w:r>
            <w:r>
              <w:rPr>
                <w:sz w:val="28"/>
                <w:szCs w:val="28"/>
              </w:rPr>
              <w:t xml:space="preserve"> Part II</w:t>
            </w:r>
          </w:p>
          <w:p w:rsidR="00EF3184" w:rsidRDefault="00EF3184" w:rsidP="006F16F2"/>
          <w:p w:rsidR="00EF3184" w:rsidRDefault="00EF3184" w:rsidP="006F16F2">
            <w:pPr>
              <w:rPr>
                <w:sz w:val="24"/>
                <w:szCs w:val="24"/>
              </w:rPr>
            </w:pPr>
            <w:r>
              <w:rPr>
                <w:sz w:val="24"/>
                <w:szCs w:val="24"/>
              </w:rPr>
              <w:t>You can award yourself 2 points for each of the 5 aspects covered you were able to complete in the respective exercise.</w:t>
            </w:r>
          </w:p>
          <w:p w:rsidR="00EF3184" w:rsidRDefault="00EF3184" w:rsidP="006F16F2"/>
          <w:p w:rsidR="00EF3184" w:rsidRDefault="00EF3184" w:rsidP="006F16F2"/>
        </w:tc>
      </w:tr>
    </w:tbl>
    <w:p w:rsidR="00EF3184" w:rsidRDefault="00EF3184" w:rsidP="00EF3184"/>
    <w:tbl>
      <w:tblPr>
        <w:tblStyle w:val="TableGrid"/>
        <w:tblW w:w="0" w:type="auto"/>
        <w:tblLook w:val="04A0" w:firstRow="1" w:lastRow="0" w:firstColumn="1" w:lastColumn="0" w:noHBand="0" w:noVBand="1"/>
      </w:tblPr>
      <w:tblGrid>
        <w:gridCol w:w="9242"/>
      </w:tblGrid>
      <w:tr w:rsidR="00EF3184" w:rsidTr="006F16F2">
        <w:tc>
          <w:tcPr>
            <w:tcW w:w="9242" w:type="dxa"/>
          </w:tcPr>
          <w:p w:rsidR="00EF3184" w:rsidRPr="004A64B3" w:rsidRDefault="00EF3184" w:rsidP="006F16F2">
            <w:pPr>
              <w:rPr>
                <w:b/>
                <w:bCs/>
                <w:sz w:val="28"/>
                <w:szCs w:val="28"/>
              </w:rPr>
            </w:pPr>
            <w:r w:rsidRPr="004A64B3">
              <w:rPr>
                <w:b/>
                <w:bCs/>
                <w:sz w:val="28"/>
                <w:szCs w:val="28"/>
              </w:rPr>
              <w:t>Research Management Part I Next Steps</w:t>
            </w:r>
          </w:p>
          <w:p w:rsidR="00EF3184" w:rsidRDefault="00EF3184" w:rsidP="006F16F2"/>
          <w:p w:rsidR="00EF3184" w:rsidRPr="004A64B3" w:rsidRDefault="00EF3184" w:rsidP="006F16F2">
            <w:pPr>
              <w:rPr>
                <w:b/>
                <w:bCs/>
                <w:sz w:val="24"/>
                <w:szCs w:val="24"/>
              </w:rPr>
            </w:pPr>
            <w:r w:rsidRPr="004A64B3">
              <w:rPr>
                <w:b/>
                <w:bCs/>
                <w:sz w:val="24"/>
                <w:szCs w:val="24"/>
              </w:rPr>
              <w:t>4 Points or Less</w:t>
            </w:r>
          </w:p>
          <w:p w:rsidR="00EF3184" w:rsidRDefault="00EF3184" w:rsidP="006F16F2">
            <w:pPr>
              <w:rPr>
                <w:sz w:val="24"/>
                <w:szCs w:val="24"/>
              </w:rPr>
            </w:pPr>
            <w:r>
              <w:rPr>
                <w:sz w:val="24"/>
                <w:szCs w:val="24"/>
              </w:rPr>
              <w:t xml:space="preserve">If you have completed activity 1 and you have </w:t>
            </w:r>
            <w:r w:rsidRPr="004A64B3">
              <w:rPr>
                <w:sz w:val="24"/>
                <w:szCs w:val="24"/>
              </w:rPr>
              <w:t>awarded</w:t>
            </w:r>
            <w:r>
              <w:rPr>
                <w:sz w:val="24"/>
                <w:szCs w:val="24"/>
              </w:rPr>
              <w:t xml:space="preserve"> yourself 4 points or less consider taking some time to work through your research proposal, discussing this with your supervisor, other colleagues in the department or your peers. Try to identify a friendly opportunity in which to present some of your work and to receive feedback.</w:t>
            </w:r>
          </w:p>
          <w:p w:rsidR="00EF3184" w:rsidRDefault="00EF3184" w:rsidP="006F16F2">
            <w:pPr>
              <w:rPr>
                <w:sz w:val="24"/>
                <w:szCs w:val="24"/>
              </w:rPr>
            </w:pPr>
            <w:r>
              <w:rPr>
                <w:sz w:val="24"/>
                <w:szCs w:val="24"/>
              </w:rPr>
              <w:t xml:space="preserve">If you have completed activity 2, your proposed conference needs more work! </w:t>
            </w:r>
          </w:p>
          <w:p w:rsidR="00EF3184" w:rsidRPr="004A64B3" w:rsidRDefault="00EF3184" w:rsidP="006B2C21">
            <w:pPr>
              <w:rPr>
                <w:sz w:val="24"/>
                <w:szCs w:val="24"/>
              </w:rPr>
            </w:pPr>
            <w:r>
              <w:rPr>
                <w:sz w:val="24"/>
                <w:szCs w:val="24"/>
              </w:rPr>
              <w:t xml:space="preserve">Take the opportunity to learn from the experience of others </w:t>
            </w:r>
            <w:r w:rsidR="006B2C21">
              <w:rPr>
                <w:sz w:val="24"/>
                <w:szCs w:val="24"/>
              </w:rPr>
              <w:t>or seek information from literature or online sources</w:t>
            </w:r>
            <w:r>
              <w:rPr>
                <w:sz w:val="24"/>
                <w:szCs w:val="24"/>
              </w:rPr>
              <w:t>.</w:t>
            </w:r>
          </w:p>
          <w:p w:rsidR="00EF3184" w:rsidRPr="004A64B3" w:rsidRDefault="00EF3184" w:rsidP="006F16F2">
            <w:pPr>
              <w:rPr>
                <w:sz w:val="24"/>
                <w:szCs w:val="24"/>
              </w:rPr>
            </w:pPr>
          </w:p>
          <w:p w:rsidR="00EF3184" w:rsidRPr="004A64B3" w:rsidRDefault="00EF3184" w:rsidP="006F16F2">
            <w:pPr>
              <w:rPr>
                <w:b/>
                <w:bCs/>
                <w:sz w:val="24"/>
                <w:szCs w:val="24"/>
              </w:rPr>
            </w:pPr>
            <w:r>
              <w:rPr>
                <w:b/>
                <w:bCs/>
                <w:sz w:val="24"/>
                <w:szCs w:val="24"/>
              </w:rPr>
              <w:t>5</w:t>
            </w:r>
            <w:r w:rsidRPr="004A64B3">
              <w:rPr>
                <w:b/>
                <w:bCs/>
                <w:sz w:val="24"/>
                <w:szCs w:val="24"/>
              </w:rPr>
              <w:t>-8 Points</w:t>
            </w:r>
          </w:p>
          <w:p w:rsidR="00EF3184" w:rsidRDefault="00EF3184" w:rsidP="006F16F2">
            <w:pPr>
              <w:rPr>
                <w:sz w:val="24"/>
                <w:szCs w:val="24"/>
              </w:rPr>
            </w:pPr>
            <w:r w:rsidRPr="004A64B3">
              <w:rPr>
                <w:sz w:val="24"/>
                <w:szCs w:val="24"/>
              </w:rPr>
              <w:t xml:space="preserve">If you have assigned yourself between 4 and 8 points you need </w:t>
            </w:r>
            <w:r>
              <w:rPr>
                <w:sz w:val="24"/>
                <w:szCs w:val="24"/>
              </w:rPr>
              <w:t>to work out</w:t>
            </w:r>
            <w:r w:rsidRPr="004A64B3">
              <w:rPr>
                <w:sz w:val="24"/>
                <w:szCs w:val="24"/>
              </w:rPr>
              <w:t xml:space="preserve"> the specific requirements in </w:t>
            </w:r>
            <w:r>
              <w:rPr>
                <w:sz w:val="24"/>
                <w:szCs w:val="24"/>
              </w:rPr>
              <w:t xml:space="preserve">the </w:t>
            </w:r>
            <w:r w:rsidRPr="004A64B3">
              <w:rPr>
                <w:sz w:val="24"/>
                <w:szCs w:val="24"/>
              </w:rPr>
              <w:t xml:space="preserve">management </w:t>
            </w:r>
            <w:r>
              <w:rPr>
                <w:sz w:val="24"/>
                <w:szCs w:val="24"/>
              </w:rPr>
              <w:t xml:space="preserve">of </w:t>
            </w:r>
            <w:r w:rsidRPr="004A64B3">
              <w:rPr>
                <w:sz w:val="24"/>
                <w:szCs w:val="24"/>
              </w:rPr>
              <w:t xml:space="preserve">your </w:t>
            </w:r>
            <w:r>
              <w:rPr>
                <w:sz w:val="24"/>
                <w:szCs w:val="24"/>
              </w:rPr>
              <w:t>research project</w:t>
            </w:r>
            <w:r w:rsidRPr="004A64B3">
              <w:rPr>
                <w:sz w:val="24"/>
                <w:szCs w:val="24"/>
              </w:rPr>
              <w:t xml:space="preserve">: e.g. is it to do with identifying the </w:t>
            </w:r>
            <w:r>
              <w:rPr>
                <w:sz w:val="24"/>
                <w:szCs w:val="24"/>
              </w:rPr>
              <w:t>relevant topics of your research and how to communicate them</w:t>
            </w:r>
            <w:r w:rsidRPr="004A64B3">
              <w:rPr>
                <w:sz w:val="24"/>
                <w:szCs w:val="24"/>
              </w:rPr>
              <w:t xml:space="preserve">, or is it a question of </w:t>
            </w:r>
            <w:r>
              <w:rPr>
                <w:sz w:val="24"/>
                <w:szCs w:val="24"/>
              </w:rPr>
              <w:t>identifying the target audiences of your research</w:t>
            </w:r>
            <w:r w:rsidRPr="004A64B3">
              <w:rPr>
                <w:sz w:val="24"/>
                <w:szCs w:val="24"/>
              </w:rPr>
              <w:t xml:space="preserve">? </w:t>
            </w:r>
          </w:p>
          <w:p w:rsidR="00EF3184" w:rsidRDefault="00EF3184" w:rsidP="006F16F2">
            <w:pPr>
              <w:rPr>
                <w:sz w:val="24"/>
                <w:szCs w:val="24"/>
              </w:rPr>
            </w:pPr>
            <w:r>
              <w:rPr>
                <w:sz w:val="24"/>
                <w:szCs w:val="24"/>
              </w:rPr>
              <w:t>If you have completed activity 1, take a look at abstracts published on conference websites for your research area. How can you improve yours?</w:t>
            </w:r>
          </w:p>
          <w:p w:rsidR="00EF3184" w:rsidRDefault="00EF3184" w:rsidP="006F16F2">
            <w:pPr>
              <w:rPr>
                <w:sz w:val="24"/>
                <w:szCs w:val="24"/>
              </w:rPr>
            </w:pPr>
            <w:r>
              <w:rPr>
                <w:sz w:val="24"/>
                <w:szCs w:val="24"/>
              </w:rPr>
              <w:t>If you have completed activity 2, take a look at conference websites in your research area to get an idea of how conferences and programmes are conceived.</w:t>
            </w:r>
          </w:p>
          <w:p w:rsidR="00EF3184" w:rsidRDefault="00EF3184" w:rsidP="006B2C21">
            <w:pPr>
              <w:rPr>
                <w:sz w:val="24"/>
                <w:szCs w:val="24"/>
              </w:rPr>
            </w:pPr>
            <w:r w:rsidRPr="004A64B3">
              <w:rPr>
                <w:sz w:val="24"/>
                <w:szCs w:val="24"/>
              </w:rPr>
              <w:t xml:space="preserve">You can get further information from the training resources from Vitae under </w:t>
            </w:r>
            <w:hyperlink r:id="rId8" w:history="1">
              <w:r w:rsidRPr="000350FC">
                <w:rPr>
                  <w:rStyle w:val="Hyperlink"/>
                  <w:sz w:val="24"/>
                  <w:szCs w:val="24"/>
                </w:rPr>
                <w:t>http://www.vitae.ac.uk/researchers/1235/Raising-your-profile.html</w:t>
              </w:r>
            </w:hyperlink>
          </w:p>
          <w:p w:rsidR="00EF3184" w:rsidRPr="004A64B3" w:rsidRDefault="00EF3184" w:rsidP="006F16F2">
            <w:pPr>
              <w:rPr>
                <w:sz w:val="24"/>
                <w:szCs w:val="24"/>
              </w:rPr>
            </w:pPr>
          </w:p>
          <w:p w:rsidR="00EF3184" w:rsidRPr="004A64B3" w:rsidRDefault="00EF3184" w:rsidP="006F16F2">
            <w:pPr>
              <w:rPr>
                <w:b/>
                <w:bCs/>
                <w:sz w:val="24"/>
                <w:szCs w:val="24"/>
              </w:rPr>
            </w:pPr>
            <w:r>
              <w:rPr>
                <w:b/>
                <w:bCs/>
                <w:sz w:val="24"/>
                <w:szCs w:val="24"/>
              </w:rPr>
              <w:t>9</w:t>
            </w:r>
            <w:r w:rsidRPr="004A64B3">
              <w:rPr>
                <w:b/>
                <w:bCs/>
                <w:sz w:val="24"/>
                <w:szCs w:val="24"/>
              </w:rPr>
              <w:t>-10 Points</w:t>
            </w:r>
          </w:p>
          <w:p w:rsidR="00EF3184" w:rsidRPr="004A64B3" w:rsidRDefault="00EF3184" w:rsidP="006B2C21">
            <w:pPr>
              <w:rPr>
                <w:sz w:val="24"/>
                <w:szCs w:val="24"/>
              </w:rPr>
            </w:pPr>
            <w:r>
              <w:rPr>
                <w:sz w:val="24"/>
                <w:szCs w:val="24"/>
              </w:rPr>
              <w:t xml:space="preserve">You clearly have strong skills in this area. Have you considered sharing your expertise with other students, for example by leading </w:t>
            </w:r>
            <w:proofErr w:type="gramStart"/>
            <w:r>
              <w:rPr>
                <w:sz w:val="24"/>
                <w:szCs w:val="24"/>
              </w:rPr>
              <w:t>an</w:t>
            </w:r>
            <w:proofErr w:type="gramEnd"/>
            <w:r>
              <w:rPr>
                <w:sz w:val="24"/>
                <w:szCs w:val="24"/>
              </w:rPr>
              <w:t xml:space="preserve"> </w:t>
            </w:r>
            <w:r w:rsidR="006B2C21">
              <w:rPr>
                <w:sz w:val="24"/>
                <w:szCs w:val="24"/>
              </w:rPr>
              <w:t>peer study</w:t>
            </w:r>
            <w:r>
              <w:rPr>
                <w:sz w:val="24"/>
                <w:szCs w:val="24"/>
              </w:rPr>
              <w:t xml:space="preserve"> session on </w:t>
            </w:r>
            <w:r w:rsidR="006B2C21">
              <w:rPr>
                <w:sz w:val="24"/>
                <w:szCs w:val="24"/>
              </w:rPr>
              <w:t>‘</w:t>
            </w:r>
            <w:r>
              <w:rPr>
                <w:sz w:val="24"/>
                <w:szCs w:val="24"/>
              </w:rPr>
              <w:t>Communicating your Research</w:t>
            </w:r>
            <w:r w:rsidR="006B2C21">
              <w:rPr>
                <w:sz w:val="24"/>
                <w:szCs w:val="24"/>
              </w:rPr>
              <w:t>’</w:t>
            </w:r>
            <w:r>
              <w:rPr>
                <w:sz w:val="24"/>
                <w:szCs w:val="24"/>
              </w:rPr>
              <w:t xml:space="preserve"> or </w:t>
            </w:r>
            <w:r w:rsidR="006B2C21">
              <w:rPr>
                <w:sz w:val="24"/>
                <w:szCs w:val="24"/>
              </w:rPr>
              <w:t>‘</w:t>
            </w:r>
            <w:r>
              <w:rPr>
                <w:sz w:val="24"/>
                <w:szCs w:val="24"/>
              </w:rPr>
              <w:t>Organising a Conference</w:t>
            </w:r>
            <w:r w:rsidR="006B2C21">
              <w:rPr>
                <w:sz w:val="24"/>
                <w:szCs w:val="24"/>
              </w:rPr>
              <w:t>’</w:t>
            </w:r>
            <w:r>
              <w:rPr>
                <w:sz w:val="24"/>
                <w:szCs w:val="24"/>
              </w:rPr>
              <w:t>?</w:t>
            </w:r>
          </w:p>
          <w:p w:rsidR="00EF3184" w:rsidRDefault="00EF3184" w:rsidP="006F16F2"/>
        </w:tc>
      </w:tr>
    </w:tbl>
    <w:p w:rsidR="00EF3184" w:rsidRDefault="00EF3184" w:rsidP="00EF3184"/>
    <w:p w:rsidR="003475CE" w:rsidRDefault="003475CE"/>
    <w:sectPr w:rsidR="003475C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767" w:rsidRDefault="007B2767" w:rsidP="007B2767">
      <w:pPr>
        <w:spacing w:after="0" w:line="240" w:lineRule="auto"/>
      </w:pPr>
      <w:r>
        <w:separator/>
      </w:r>
    </w:p>
  </w:endnote>
  <w:endnote w:type="continuationSeparator" w:id="0">
    <w:p w:rsidR="007B2767" w:rsidRDefault="007B2767" w:rsidP="007B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767" w:rsidRDefault="007B2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767" w:rsidRDefault="007B2767" w:rsidP="007B2767">
    <w:pPr>
      <w:pStyle w:val="Footer"/>
    </w:pPr>
    <w:r>
      <w:t>Dr Eleanor Quince</w:t>
    </w:r>
    <w:r>
      <w:ptab w:relativeTo="margin" w:alignment="center" w:leader="none"/>
    </w:r>
    <w:r>
      <w:t>Dr Jenny Carl</w:t>
    </w:r>
    <w:r>
      <w:ptab w:relativeTo="margin" w:alignment="right" w:leader="none"/>
    </w:r>
    <w:r>
      <w:t xml:space="preserve">The University of </w:t>
    </w:r>
    <w:r>
      <w:t>Southampton</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767" w:rsidRDefault="007B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767" w:rsidRDefault="007B2767" w:rsidP="007B2767">
      <w:pPr>
        <w:spacing w:after="0" w:line="240" w:lineRule="auto"/>
      </w:pPr>
      <w:r>
        <w:separator/>
      </w:r>
    </w:p>
  </w:footnote>
  <w:footnote w:type="continuationSeparator" w:id="0">
    <w:p w:rsidR="007B2767" w:rsidRDefault="007B2767" w:rsidP="007B2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767" w:rsidRDefault="007B2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767" w:rsidRDefault="007B27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767" w:rsidRDefault="007B2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E46AE"/>
    <w:multiLevelType w:val="hybridMultilevel"/>
    <w:tmpl w:val="CEEA71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C72AE1"/>
    <w:multiLevelType w:val="hybridMultilevel"/>
    <w:tmpl w:val="520E6E4C"/>
    <w:lvl w:ilvl="0" w:tplc="D908A78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758F4953"/>
    <w:multiLevelType w:val="hybridMultilevel"/>
    <w:tmpl w:val="4E1CFF72"/>
    <w:lvl w:ilvl="0" w:tplc="D908A78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84"/>
    <w:rsid w:val="003475CE"/>
    <w:rsid w:val="006B2C21"/>
    <w:rsid w:val="007B2767"/>
    <w:rsid w:val="00EF3184"/>
    <w:rsid w:val="00F138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184"/>
    <w:rPr>
      <w:color w:val="0000FF"/>
      <w:u w:val="single"/>
    </w:rPr>
  </w:style>
  <w:style w:type="table" w:styleId="TableGrid">
    <w:name w:val="Table Grid"/>
    <w:basedOn w:val="TableNormal"/>
    <w:uiPriority w:val="59"/>
    <w:rsid w:val="00EF3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184"/>
    <w:pPr>
      <w:ind w:left="720"/>
      <w:contextualSpacing/>
    </w:pPr>
  </w:style>
  <w:style w:type="paragraph" w:styleId="Header">
    <w:name w:val="header"/>
    <w:basedOn w:val="Normal"/>
    <w:link w:val="HeaderChar"/>
    <w:uiPriority w:val="99"/>
    <w:unhideWhenUsed/>
    <w:rsid w:val="007B2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767"/>
  </w:style>
  <w:style w:type="paragraph" w:styleId="Footer">
    <w:name w:val="footer"/>
    <w:basedOn w:val="Normal"/>
    <w:link w:val="FooterChar"/>
    <w:uiPriority w:val="99"/>
    <w:unhideWhenUsed/>
    <w:rsid w:val="007B2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767"/>
  </w:style>
  <w:style w:type="paragraph" w:styleId="BalloonText">
    <w:name w:val="Balloon Text"/>
    <w:basedOn w:val="Normal"/>
    <w:link w:val="BalloonTextChar"/>
    <w:uiPriority w:val="99"/>
    <w:semiHidden/>
    <w:unhideWhenUsed/>
    <w:rsid w:val="007B2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184"/>
    <w:rPr>
      <w:color w:val="0000FF"/>
      <w:u w:val="single"/>
    </w:rPr>
  </w:style>
  <w:style w:type="table" w:styleId="TableGrid">
    <w:name w:val="Table Grid"/>
    <w:basedOn w:val="TableNormal"/>
    <w:uiPriority w:val="59"/>
    <w:rsid w:val="00EF3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184"/>
    <w:pPr>
      <w:ind w:left="720"/>
      <w:contextualSpacing/>
    </w:pPr>
  </w:style>
  <w:style w:type="paragraph" w:styleId="Header">
    <w:name w:val="header"/>
    <w:basedOn w:val="Normal"/>
    <w:link w:val="HeaderChar"/>
    <w:uiPriority w:val="99"/>
    <w:unhideWhenUsed/>
    <w:rsid w:val="007B2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767"/>
  </w:style>
  <w:style w:type="paragraph" w:styleId="Footer">
    <w:name w:val="footer"/>
    <w:basedOn w:val="Normal"/>
    <w:link w:val="FooterChar"/>
    <w:uiPriority w:val="99"/>
    <w:unhideWhenUsed/>
    <w:rsid w:val="007B2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767"/>
  </w:style>
  <w:style w:type="paragraph" w:styleId="BalloonText">
    <w:name w:val="Balloon Text"/>
    <w:basedOn w:val="Normal"/>
    <w:link w:val="BalloonTextChar"/>
    <w:uiPriority w:val="99"/>
    <w:semiHidden/>
    <w:unhideWhenUsed/>
    <w:rsid w:val="007B2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ae.ac.uk/researchers/1235/Raising-your-profile.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Carl J.</cp:lastModifiedBy>
  <cp:revision>4</cp:revision>
  <dcterms:created xsi:type="dcterms:W3CDTF">2012-05-02T15:42:00Z</dcterms:created>
  <dcterms:modified xsi:type="dcterms:W3CDTF">2012-05-04T11:21:00Z</dcterms:modified>
</cp:coreProperties>
</file>