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13" w:rsidRDefault="006B15F9" w:rsidP="00CE13F4">
      <w:pPr>
        <w:pStyle w:val="Heading1"/>
      </w:pPr>
      <w:r>
        <w:t>Art</w:t>
      </w:r>
      <w:r w:rsidR="00483951">
        <w:t>s</w:t>
      </w:r>
      <w:r w:rsidR="00CE13F4">
        <w:t xml:space="preserve"> and </w:t>
      </w:r>
      <w:r>
        <w:t>Society</w:t>
      </w:r>
    </w:p>
    <w:p w:rsidR="00604347" w:rsidRPr="00AA4D9F" w:rsidRDefault="000E4868" w:rsidP="00AA4D9F">
      <w:pPr>
        <w:pStyle w:val="Subtitle"/>
      </w:pPr>
      <w:r w:rsidRPr="00AA4D9F">
        <w:t>Class activities</w:t>
      </w:r>
    </w:p>
    <w:p w:rsidR="000E4868" w:rsidRPr="00AA4D9F" w:rsidRDefault="000E4868" w:rsidP="00AA4D9F">
      <w:pPr>
        <w:pStyle w:val="Heading2"/>
        <w:rPr>
          <w:rStyle w:val="Strong"/>
          <w:rFonts w:asciiTheme="majorHAnsi" w:hAnsiTheme="majorHAnsi"/>
          <w:b/>
          <w:bCs w:val="0"/>
          <w:sz w:val="26"/>
        </w:rPr>
      </w:pPr>
      <w:r w:rsidRPr="00AA4D9F">
        <w:rPr>
          <w:rStyle w:val="Strong"/>
          <w:rFonts w:asciiTheme="majorHAnsi" w:hAnsiTheme="majorHAnsi"/>
          <w:b/>
          <w:bCs w:val="0"/>
          <w:sz w:val="26"/>
        </w:rPr>
        <w:t>Introduction</w:t>
      </w:r>
    </w:p>
    <w:p w:rsidR="00790DA2" w:rsidRDefault="00F841DA" w:rsidP="000E4868">
      <w:r>
        <w:t>This is a list of some class activities that relate to the work students have done online</w:t>
      </w:r>
      <w:r w:rsidR="00FD533E">
        <w:t xml:space="preserve"> beforehand</w:t>
      </w:r>
      <w:r>
        <w:t>.</w:t>
      </w:r>
      <w:r w:rsidR="00FD533E">
        <w:t xml:space="preserve"> </w:t>
      </w:r>
      <w:r w:rsidR="001C47C0">
        <w:t xml:space="preserve">The online tasks have already specific feedback to guide students’ independent learning but teachers might want to give them an opportunity to ask in class any questions related to those tasks. </w:t>
      </w:r>
    </w:p>
    <w:p w:rsidR="001C47C0" w:rsidRDefault="001C47C0" w:rsidP="000E4868">
      <w:r>
        <w:t xml:space="preserve">The activities </w:t>
      </w:r>
      <w:r w:rsidR="00790DA2">
        <w:t xml:space="preserve">suggested here </w:t>
      </w:r>
      <w:r>
        <w:t>focus mainly on the responses students have posted in forums and walls.</w:t>
      </w:r>
      <w:r w:rsidR="00790DA2">
        <w:t xml:space="preserve"> They require internet connection in the classroom.</w:t>
      </w:r>
      <w:r w:rsidR="00CA0A37">
        <w:t xml:space="preserve"> Most of them </w:t>
      </w:r>
      <w:r w:rsidR="00294159">
        <w:t>take around 10 minutes.</w:t>
      </w:r>
    </w:p>
    <w:p w:rsidR="006B15F9" w:rsidRPr="006B15F9" w:rsidRDefault="00FD533E" w:rsidP="001C47C0">
      <w:r>
        <w:t xml:space="preserve">In addition to these activities, the online </w:t>
      </w:r>
      <w:r w:rsidR="001C47C0">
        <w:t>tasks</w:t>
      </w:r>
      <w:r>
        <w:t xml:space="preserve"> include many images that can also be considered in class.</w:t>
      </w:r>
      <w:r w:rsidR="001C47C0">
        <w:t xml:space="preserve"> For instance, t</w:t>
      </w:r>
      <w:r>
        <w:t>eachers can draw students’ attention to aspects of the art and society represented in those images.</w:t>
      </w:r>
    </w:p>
    <w:p w:rsidR="00176AE2" w:rsidRPr="00AA4D9F" w:rsidRDefault="00176AE2" w:rsidP="00AA4D9F">
      <w:pPr>
        <w:pStyle w:val="Heading2"/>
      </w:pPr>
      <w:r w:rsidRPr="00AA4D9F">
        <w:t>What is art? What is society?</w:t>
      </w:r>
    </w:p>
    <w:p w:rsidR="000E4868" w:rsidRPr="000E4868" w:rsidRDefault="000E4868" w:rsidP="00176AE2">
      <w:pPr>
        <w:rPr>
          <w:rStyle w:val="BookTitle"/>
        </w:rPr>
      </w:pPr>
      <w:r w:rsidRPr="000E4868">
        <w:rPr>
          <w:rStyle w:val="BookTitle"/>
        </w:rPr>
        <w:t>Task 1</w:t>
      </w:r>
    </w:p>
    <w:p w:rsidR="00F841DA" w:rsidRDefault="00F841DA" w:rsidP="000E4868">
      <w:r>
        <w:t>Activity 1</w:t>
      </w:r>
      <w:r w:rsidR="00F62EBD">
        <w:t>.1</w:t>
      </w:r>
      <w:r w:rsidR="003B4E79">
        <w:t>: Discussion on the concept of art</w:t>
      </w:r>
      <w:r w:rsidR="002674A0">
        <w:t xml:space="preserve"> (</w:t>
      </w:r>
      <w:r w:rsidR="00217E0A">
        <w:t>groups of 3</w:t>
      </w:r>
      <w:r w:rsidR="002674A0">
        <w:t>)</w:t>
      </w:r>
    </w:p>
    <w:p w:rsidR="000E4868" w:rsidRDefault="000E4868" w:rsidP="000E4868">
      <w:r>
        <w:t>Students have recorded people’s responses to the question</w:t>
      </w:r>
      <w:r w:rsidRPr="00C4674C">
        <w:t xml:space="preserve"> “</w:t>
      </w:r>
      <w:r w:rsidRPr="00F17369">
        <w:t>What is art?</w:t>
      </w:r>
      <w:r w:rsidRPr="00C4674C">
        <w:t>”</w:t>
      </w:r>
      <w:r>
        <w:t xml:space="preserve"> in an online forum. </w:t>
      </w:r>
      <w:r w:rsidR="00F841DA">
        <w:t>During your lesson, g</w:t>
      </w:r>
      <w:r>
        <w:t xml:space="preserve">o to the forum and select </w:t>
      </w:r>
      <w:r w:rsidR="00F841DA">
        <w:t xml:space="preserve">and read </w:t>
      </w:r>
      <w:r>
        <w:t xml:space="preserve">some of </w:t>
      </w:r>
      <w:r w:rsidR="00F841DA">
        <w:t xml:space="preserve">the </w:t>
      </w:r>
      <w:r>
        <w:t>postings to initiate a discussion on their own opinions about art. You can</w:t>
      </w:r>
      <w:r w:rsidR="00F841DA">
        <w:t xml:space="preserve"> also link these</w:t>
      </w:r>
      <w:r>
        <w:t xml:space="preserve"> </w:t>
      </w:r>
      <w:r w:rsidR="00F841DA">
        <w:t xml:space="preserve">responses </w:t>
      </w:r>
      <w:r>
        <w:t>to the previous online question where they had to find examples of art.</w:t>
      </w:r>
    </w:p>
    <w:p w:rsidR="00FD533E" w:rsidRPr="000E4868" w:rsidRDefault="00FD533E" w:rsidP="00FD533E">
      <w:pPr>
        <w:rPr>
          <w:rStyle w:val="BookTitle"/>
        </w:rPr>
      </w:pPr>
      <w:r>
        <w:rPr>
          <w:rStyle w:val="BookTitle"/>
        </w:rPr>
        <w:t>Task 2</w:t>
      </w:r>
    </w:p>
    <w:p w:rsidR="00FD533E" w:rsidRDefault="00FD533E" w:rsidP="00FD533E">
      <w:r>
        <w:t>Activity 2</w:t>
      </w:r>
      <w:r w:rsidR="00F62EBD">
        <w:t>.1</w:t>
      </w:r>
      <w:r w:rsidR="003B4E79">
        <w:t xml:space="preserve">: </w:t>
      </w:r>
      <w:r w:rsidR="00CA0A37">
        <w:t>Reflection on s</w:t>
      </w:r>
      <w:r w:rsidR="00217E0A">
        <w:t>ocial values (pair work)</w:t>
      </w:r>
    </w:p>
    <w:p w:rsidR="00217E0A" w:rsidRDefault="003B4E79" w:rsidP="003B4E79">
      <w:r>
        <w:t xml:space="preserve">During this class search on the internet for </w:t>
      </w:r>
      <w:r w:rsidR="002674A0">
        <w:t>the advertising campaign of</w:t>
      </w:r>
      <w:r>
        <w:t xml:space="preserve"> the HSBC. They refer to themselves as “The World’s Local Bank”. The company JWT produced for them in 2008 a series of adverts on the theme of “Different values” which show the same image with different interpretations (usually a single word) depending on a point of view.</w:t>
      </w:r>
      <w:r w:rsidR="002674A0">
        <w:t xml:space="preserve"> </w:t>
      </w:r>
    </w:p>
    <w:p w:rsidR="003B4E79" w:rsidRDefault="00217E0A" w:rsidP="003B4E79">
      <w:r>
        <w:t>Divide the class in pairs and suggest one of these ads to each pair. Students need to think of an additional value (word) that could be appropriate to the image. Each pair will explain their decision to the rest of the class.</w:t>
      </w:r>
    </w:p>
    <w:p w:rsidR="00217E0A" w:rsidRDefault="00217E0A">
      <w:r>
        <w:br w:type="page"/>
      </w:r>
    </w:p>
    <w:p w:rsidR="00237D26" w:rsidRPr="00AA4D9F" w:rsidRDefault="00237D26" w:rsidP="00AA4D9F">
      <w:pPr>
        <w:pStyle w:val="Heading2"/>
      </w:pPr>
      <w:r w:rsidRPr="00AA4D9F">
        <w:lastRenderedPageBreak/>
        <w:t>Semiotics</w:t>
      </w:r>
    </w:p>
    <w:p w:rsidR="00217E0A" w:rsidRDefault="00217E0A" w:rsidP="00217E0A">
      <w:pPr>
        <w:rPr>
          <w:rStyle w:val="BookTitle"/>
        </w:rPr>
      </w:pPr>
      <w:r>
        <w:rPr>
          <w:rStyle w:val="BookTitle"/>
        </w:rPr>
        <w:t>Task 3</w:t>
      </w:r>
    </w:p>
    <w:p w:rsidR="00294159" w:rsidRDefault="00294159" w:rsidP="00294159">
      <w:r>
        <w:t xml:space="preserve">Activity </w:t>
      </w:r>
      <w:r w:rsidR="009056E0">
        <w:t>3</w:t>
      </w:r>
      <w:r w:rsidR="00F62EBD">
        <w:t>.1</w:t>
      </w:r>
      <w:r>
        <w:t>: Semiotic analysis of ads (groups of 3)</w:t>
      </w:r>
    </w:p>
    <w:p w:rsidR="00294159" w:rsidRPr="004F5F88" w:rsidRDefault="00294159" w:rsidP="00294159">
      <w:pPr>
        <w:rPr>
          <w:rStyle w:val="Strong"/>
          <w:b w:val="0"/>
          <w:bCs w:val="0"/>
          <w:sz w:val="22"/>
        </w:rPr>
      </w:pPr>
      <w:r>
        <w:t>In this online task, students have posted some ads on a wall. During your lesson, go to the wall and analyse the sample ad you posted on the wall, and then ask them to work in trios and discuss their ads.</w:t>
      </w:r>
    </w:p>
    <w:p w:rsidR="00217E0A" w:rsidRDefault="00217E0A" w:rsidP="00217E0A">
      <w:r>
        <w:t xml:space="preserve">Activity </w:t>
      </w:r>
      <w:r w:rsidR="00F62EBD">
        <w:t>3.2</w:t>
      </w:r>
      <w:r w:rsidR="00CA0A37">
        <w:t>: Examples of values (groups of 3)</w:t>
      </w:r>
    </w:p>
    <w:p w:rsidR="00CA0A37" w:rsidRDefault="00CA0A37" w:rsidP="00217E0A">
      <w:r>
        <w:t xml:space="preserve">In this session students could work on the differences between different values. This activity could serve as a link to the next topic on Marxism. </w:t>
      </w:r>
    </w:p>
    <w:p w:rsidR="00CA0A37" w:rsidRDefault="00CA0A37" w:rsidP="00217E0A">
      <w:r>
        <w:t>Show on a slide the following concepts and ask students to work in small groups to think of one example of each type of value. Once they</w:t>
      </w:r>
      <w:r w:rsidR="00294159">
        <w:t xml:space="preserve"> have their examples ready, complete together the table below.</w:t>
      </w:r>
    </w:p>
    <w:p w:rsidR="00D462F0" w:rsidRPr="00CA0A37" w:rsidRDefault="001A3D7C" w:rsidP="00CA0A37">
      <w:pPr>
        <w:numPr>
          <w:ilvl w:val="0"/>
          <w:numId w:val="7"/>
        </w:numPr>
      </w:pPr>
      <w:r w:rsidRPr="00CA0A37">
        <w:t>Use-value (qualitative aspect): “The utility of a thing makes it a use-value. […] A commodity, such as iron, corn, or a diamond, is therefore, so far as it is a material thing, a use-value, something useful” (Marx, Capital, Chapter 1)</w:t>
      </w:r>
    </w:p>
    <w:p w:rsidR="00D462F0" w:rsidRPr="00CA0A37" w:rsidRDefault="001A3D7C" w:rsidP="00CA0A37">
      <w:pPr>
        <w:numPr>
          <w:ilvl w:val="0"/>
          <w:numId w:val="7"/>
        </w:numPr>
      </w:pPr>
      <w:r w:rsidRPr="00CA0A37">
        <w:t>Exchange-value (quantitative aspect): the amount of commodities something can be exchanged for (Marx, Capital, Chapter 1)</w:t>
      </w:r>
    </w:p>
    <w:p w:rsidR="00CA0A37" w:rsidRDefault="001A3D7C" w:rsidP="00217E0A">
      <w:pPr>
        <w:numPr>
          <w:ilvl w:val="0"/>
          <w:numId w:val="7"/>
        </w:numPr>
      </w:pPr>
      <w:r w:rsidRPr="00CA0A37">
        <w:t>Sign-value (essential constituent of the commodity and consumption in the consumer society): the expression and mark of style, prestige, luxury, power, etc. (</w:t>
      </w:r>
      <w:proofErr w:type="spellStart"/>
      <w:r w:rsidRPr="00CA0A37">
        <w:t>Baudrillard</w:t>
      </w:r>
      <w:proofErr w:type="spellEnd"/>
      <w:r w:rsidRPr="00CA0A37">
        <w:t xml:space="preserve"> ,</w:t>
      </w:r>
      <w:r w:rsidR="00CA0A37">
        <w:t xml:space="preserve"> </w:t>
      </w:r>
      <w:r w:rsidRPr="00CA0A37">
        <w:t>1994)</w:t>
      </w:r>
    </w:p>
    <w:tbl>
      <w:tblPr>
        <w:tblW w:w="8224" w:type="dxa"/>
        <w:jc w:val="center"/>
        <w:tblCellMar>
          <w:left w:w="0" w:type="dxa"/>
          <w:right w:w="0" w:type="dxa"/>
        </w:tblCellMar>
        <w:tblLook w:val="0420" w:firstRow="1" w:lastRow="0" w:firstColumn="0" w:lastColumn="0" w:noHBand="0" w:noVBand="1"/>
      </w:tblPr>
      <w:tblGrid>
        <w:gridCol w:w="2412"/>
        <w:gridCol w:w="2835"/>
        <w:gridCol w:w="2977"/>
      </w:tblGrid>
      <w:tr w:rsidR="00CA0A37" w:rsidRPr="00CA0A37" w:rsidTr="00294159">
        <w:trPr>
          <w:trHeight w:val="584"/>
          <w:jc w:val="center"/>
        </w:trPr>
        <w:tc>
          <w:tcPr>
            <w:tcW w:w="2412" w:type="dxa"/>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rsidR="00D462F0" w:rsidRPr="00CA0A37" w:rsidRDefault="00CA0A37" w:rsidP="00CA0A37">
            <w:pPr>
              <w:rPr>
                <w:color w:val="FFFFFF" w:themeColor="background1"/>
                <w:sz w:val="24"/>
              </w:rPr>
            </w:pPr>
            <w:r w:rsidRPr="00CA0A37">
              <w:rPr>
                <w:b/>
                <w:bCs/>
                <w:color w:val="FFFFFF" w:themeColor="background1"/>
                <w:sz w:val="24"/>
              </w:rPr>
              <w:t>Use-value</w:t>
            </w:r>
          </w:p>
        </w:tc>
        <w:tc>
          <w:tcPr>
            <w:tcW w:w="2835" w:type="dxa"/>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rsidR="00D462F0" w:rsidRPr="00CA0A37" w:rsidRDefault="00CA0A37" w:rsidP="00CA0A37">
            <w:pPr>
              <w:rPr>
                <w:color w:val="FFFFFF" w:themeColor="background1"/>
                <w:sz w:val="24"/>
              </w:rPr>
            </w:pPr>
            <w:r w:rsidRPr="00CA0A37">
              <w:rPr>
                <w:b/>
                <w:bCs/>
                <w:color w:val="FFFFFF" w:themeColor="background1"/>
                <w:sz w:val="24"/>
              </w:rPr>
              <w:t>Exchange-value</w:t>
            </w:r>
          </w:p>
        </w:tc>
        <w:tc>
          <w:tcPr>
            <w:tcW w:w="2977" w:type="dxa"/>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rsidR="00D462F0" w:rsidRPr="00CA0A37" w:rsidRDefault="00CA0A37" w:rsidP="00CA0A37">
            <w:pPr>
              <w:rPr>
                <w:color w:val="FFFFFF" w:themeColor="background1"/>
                <w:sz w:val="24"/>
              </w:rPr>
            </w:pPr>
            <w:r w:rsidRPr="00CA0A37">
              <w:rPr>
                <w:b/>
                <w:bCs/>
                <w:color w:val="FFFFFF" w:themeColor="background1"/>
                <w:sz w:val="24"/>
              </w:rPr>
              <w:t>Sign-value</w:t>
            </w:r>
          </w:p>
        </w:tc>
      </w:tr>
      <w:tr w:rsidR="00CA0A37" w:rsidRPr="00CA0A37" w:rsidTr="00294159">
        <w:trPr>
          <w:trHeight w:val="584"/>
          <w:jc w:val="center"/>
        </w:trPr>
        <w:tc>
          <w:tcPr>
            <w:tcW w:w="2412" w:type="dxa"/>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D462F0" w:rsidRPr="00CA0A37" w:rsidRDefault="00CA0A37" w:rsidP="00CA0A37">
            <w:r w:rsidRPr="00CA0A37">
              <w:t>Iron</w:t>
            </w:r>
          </w:p>
        </w:tc>
        <w:tc>
          <w:tcPr>
            <w:tcW w:w="2835" w:type="dxa"/>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D462F0" w:rsidRPr="00CA0A37" w:rsidRDefault="00CA0A37" w:rsidP="00CA0A37">
            <w:r>
              <w:t>Book &gt;</w:t>
            </w:r>
            <w:r w:rsidRPr="00CA0A37">
              <w:t>DVD</w:t>
            </w:r>
          </w:p>
        </w:tc>
        <w:tc>
          <w:tcPr>
            <w:tcW w:w="2977" w:type="dxa"/>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D462F0" w:rsidRPr="00CA0A37" w:rsidRDefault="00CA0A37" w:rsidP="00CA0A37">
            <w:r w:rsidRPr="00CA0A37">
              <w:t>Celebrity autograph</w:t>
            </w:r>
          </w:p>
        </w:tc>
      </w:tr>
      <w:tr w:rsidR="00CA0A37" w:rsidRPr="00CA0A37" w:rsidTr="00294159">
        <w:trPr>
          <w:trHeight w:val="584"/>
          <w:jc w:val="center"/>
        </w:trPr>
        <w:tc>
          <w:tcPr>
            <w:tcW w:w="2412" w:type="dxa"/>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rsidR="00CA0A37" w:rsidRPr="00CA0A37" w:rsidRDefault="00CA0A37" w:rsidP="00CA0A37"/>
        </w:tc>
        <w:tc>
          <w:tcPr>
            <w:tcW w:w="2835" w:type="dxa"/>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rsidR="00CA0A37" w:rsidRPr="00CA0A37" w:rsidRDefault="00CA0A37" w:rsidP="00CA0A37"/>
        </w:tc>
        <w:tc>
          <w:tcPr>
            <w:tcW w:w="2977" w:type="dxa"/>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rsidR="00CA0A37" w:rsidRPr="00CA0A37" w:rsidRDefault="00CA0A37" w:rsidP="00CA0A37"/>
        </w:tc>
      </w:tr>
      <w:tr w:rsidR="00CA0A37" w:rsidRPr="00CA0A37" w:rsidTr="00294159">
        <w:trPr>
          <w:trHeight w:val="584"/>
          <w:jc w:val="center"/>
        </w:trPr>
        <w:tc>
          <w:tcPr>
            <w:tcW w:w="2412" w:type="dxa"/>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CA0A37" w:rsidRPr="00CA0A37" w:rsidRDefault="00CA0A37" w:rsidP="00CA0A37"/>
        </w:tc>
        <w:tc>
          <w:tcPr>
            <w:tcW w:w="2835" w:type="dxa"/>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CA0A37" w:rsidRPr="00CA0A37" w:rsidRDefault="00CA0A37" w:rsidP="00CA0A37"/>
        </w:tc>
        <w:tc>
          <w:tcPr>
            <w:tcW w:w="2977" w:type="dxa"/>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CA0A37" w:rsidRPr="00CA0A37" w:rsidRDefault="00CA0A37" w:rsidP="00CA0A37"/>
        </w:tc>
      </w:tr>
      <w:tr w:rsidR="00CA0A37" w:rsidRPr="00CA0A37" w:rsidTr="00294159">
        <w:trPr>
          <w:trHeight w:val="584"/>
          <w:jc w:val="center"/>
        </w:trPr>
        <w:tc>
          <w:tcPr>
            <w:tcW w:w="2412" w:type="dxa"/>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rsidR="00CA0A37" w:rsidRPr="00CA0A37" w:rsidRDefault="00CA0A37" w:rsidP="00CA0A37"/>
        </w:tc>
        <w:tc>
          <w:tcPr>
            <w:tcW w:w="2835" w:type="dxa"/>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rsidR="00CA0A37" w:rsidRPr="00CA0A37" w:rsidRDefault="00CA0A37" w:rsidP="00CA0A37"/>
        </w:tc>
        <w:tc>
          <w:tcPr>
            <w:tcW w:w="2977" w:type="dxa"/>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rsidR="00CA0A37" w:rsidRPr="00CA0A37" w:rsidRDefault="00CA0A37" w:rsidP="00CA0A37"/>
        </w:tc>
      </w:tr>
      <w:tr w:rsidR="00CA0A37" w:rsidRPr="00CA0A37" w:rsidTr="00294159">
        <w:trPr>
          <w:trHeight w:val="584"/>
          <w:jc w:val="center"/>
        </w:trPr>
        <w:tc>
          <w:tcPr>
            <w:tcW w:w="2412" w:type="dxa"/>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CA0A37" w:rsidRPr="00CA0A37" w:rsidRDefault="00CA0A37" w:rsidP="00CA0A37"/>
        </w:tc>
        <w:tc>
          <w:tcPr>
            <w:tcW w:w="2835" w:type="dxa"/>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CA0A37" w:rsidRPr="00CA0A37" w:rsidRDefault="00CA0A37" w:rsidP="00CA0A37"/>
        </w:tc>
        <w:tc>
          <w:tcPr>
            <w:tcW w:w="2977" w:type="dxa"/>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rsidR="00CA0A37" w:rsidRPr="00CA0A37" w:rsidRDefault="00CA0A37" w:rsidP="00CA0A37"/>
        </w:tc>
      </w:tr>
    </w:tbl>
    <w:p w:rsidR="00AA4D9F" w:rsidRDefault="00AA4D9F" w:rsidP="009056E0">
      <w:pPr>
        <w:rPr>
          <w:rStyle w:val="BookTitle"/>
        </w:rPr>
      </w:pPr>
    </w:p>
    <w:p w:rsidR="009056E0" w:rsidRDefault="009056E0" w:rsidP="009056E0">
      <w:pPr>
        <w:rPr>
          <w:rStyle w:val="BookTitle"/>
        </w:rPr>
      </w:pPr>
      <w:r>
        <w:rPr>
          <w:rStyle w:val="BookTitle"/>
        </w:rPr>
        <w:lastRenderedPageBreak/>
        <w:t>Task 4</w:t>
      </w:r>
    </w:p>
    <w:p w:rsidR="009056E0" w:rsidRDefault="009056E0" w:rsidP="009056E0">
      <w:r>
        <w:t>Activity 4</w:t>
      </w:r>
      <w:r w:rsidR="00F62EBD">
        <w:t>.1</w:t>
      </w:r>
      <w:r>
        <w:t xml:space="preserve">: </w:t>
      </w:r>
      <w:r w:rsidR="00114DF7">
        <w:t>Comparison</w:t>
      </w:r>
      <w:r>
        <w:t xml:space="preserve"> of </w:t>
      </w:r>
      <w:r w:rsidR="00114DF7">
        <w:t>art form</w:t>
      </w:r>
      <w:r w:rsidR="00F84A74">
        <w:t>s</w:t>
      </w:r>
      <w:r>
        <w:t xml:space="preserve"> </w:t>
      </w:r>
      <w:r w:rsidR="00F84A74">
        <w:t xml:space="preserve">with nudity </w:t>
      </w:r>
      <w:r>
        <w:t>(</w:t>
      </w:r>
      <w:r w:rsidR="00F84A74">
        <w:t>plenary</w:t>
      </w:r>
      <w:r>
        <w:t>)</w:t>
      </w:r>
    </w:p>
    <w:p w:rsidR="009056E0" w:rsidRDefault="00F84A74" w:rsidP="009056E0">
      <w:r>
        <w:t xml:space="preserve">In this online task, students have posted </w:t>
      </w:r>
      <w:proofErr w:type="gramStart"/>
      <w:r>
        <w:t>on a wall examples</w:t>
      </w:r>
      <w:proofErr w:type="gramEnd"/>
      <w:r>
        <w:t xml:space="preserve"> of nude male bodies in art. During your lesson, </w:t>
      </w:r>
      <w:r w:rsidR="00114DF7">
        <w:t>remind them of Berger’s distinction between nakedness and nudity. G</w:t>
      </w:r>
      <w:r>
        <w:t xml:space="preserve">o to the wall and </w:t>
      </w:r>
      <w:r w:rsidR="00114DF7">
        <w:t>study together</w:t>
      </w:r>
      <w:r>
        <w:t xml:space="preserve"> their </w:t>
      </w:r>
      <w:r w:rsidR="00114DF7">
        <w:t>examples of male nudity in art and how perception of the nude body could be different depending on the art form. For instance, you can discuss if nudity in paintings or sculptures is different to nudity in the performing arts.</w:t>
      </w:r>
    </w:p>
    <w:p w:rsidR="00F62EBD" w:rsidRDefault="00F62EBD" w:rsidP="00F62EBD">
      <w:pPr>
        <w:rPr>
          <w:rStyle w:val="BookTitle"/>
        </w:rPr>
      </w:pPr>
      <w:r>
        <w:rPr>
          <w:rStyle w:val="BookTitle"/>
        </w:rPr>
        <w:t>Task 5</w:t>
      </w:r>
    </w:p>
    <w:p w:rsidR="00F62EBD" w:rsidRDefault="00F62EBD" w:rsidP="00F62EBD">
      <w:r>
        <w:t xml:space="preserve">Activity 5.1: </w:t>
      </w:r>
      <w:r w:rsidR="0072213A">
        <w:t>Reflection</w:t>
      </w:r>
      <w:r>
        <w:t xml:space="preserve"> on m</w:t>
      </w:r>
      <w:r w:rsidRPr="00F62EBD">
        <w:t>eaning</w:t>
      </w:r>
      <w:r w:rsidR="00423CCA">
        <w:t>, language and identity</w:t>
      </w:r>
      <w:r>
        <w:t xml:space="preserve"> (small groups)</w:t>
      </w:r>
    </w:p>
    <w:p w:rsidR="00F62EBD" w:rsidRPr="00F62EBD" w:rsidRDefault="00F62EBD" w:rsidP="00F62EBD">
      <w:r>
        <w:rPr>
          <w:lang w:val="en-US"/>
        </w:rPr>
        <w:t xml:space="preserve">In this class, students can be divided in </w:t>
      </w:r>
      <w:r w:rsidR="00423CCA">
        <w:rPr>
          <w:lang w:val="en-US"/>
        </w:rPr>
        <w:t xml:space="preserve">three </w:t>
      </w:r>
      <w:r>
        <w:rPr>
          <w:lang w:val="en-US"/>
        </w:rPr>
        <w:t xml:space="preserve">small groups and </w:t>
      </w:r>
      <w:r w:rsidR="00423CCA">
        <w:rPr>
          <w:lang w:val="en-US"/>
        </w:rPr>
        <w:t xml:space="preserve">be </w:t>
      </w:r>
      <w:r>
        <w:rPr>
          <w:lang w:val="en-US"/>
        </w:rPr>
        <w:t xml:space="preserve">invited to discuss responses to some key questions on the </w:t>
      </w:r>
      <w:r w:rsidR="00423CCA">
        <w:rPr>
          <w:lang w:val="en-US"/>
        </w:rPr>
        <w:t xml:space="preserve">following problems </w:t>
      </w:r>
      <w:r>
        <w:rPr>
          <w:lang w:val="en-US"/>
        </w:rPr>
        <w:t xml:space="preserve">as expressed in </w:t>
      </w:r>
      <w:r w:rsidRPr="00F62EBD">
        <w:rPr>
          <w:lang w:val="en-US"/>
        </w:rPr>
        <w:t>Sigmund Freud</w:t>
      </w:r>
      <w:r>
        <w:rPr>
          <w:lang w:val="en-US"/>
        </w:rPr>
        <w:t>’s</w:t>
      </w:r>
      <w:r w:rsidRPr="00F62EBD">
        <w:rPr>
          <w:lang w:val="en-US"/>
        </w:rPr>
        <w:t xml:space="preserve"> </w:t>
      </w:r>
      <w:r w:rsidRPr="00F62EBD">
        <w:rPr>
          <w:i/>
          <w:iCs/>
          <w:lang w:val="en-US"/>
        </w:rPr>
        <w:t>Civilization and Its Discontents</w:t>
      </w:r>
      <w:r>
        <w:rPr>
          <w:lang w:val="en-US"/>
        </w:rPr>
        <w:t>.</w:t>
      </w:r>
      <w:r w:rsidR="00423CCA">
        <w:rPr>
          <w:lang w:val="en-US"/>
        </w:rPr>
        <w:t xml:space="preserve"> Give one of these problems to each group who would need to provide answers to each question.</w:t>
      </w:r>
    </w:p>
    <w:p w:rsidR="00423CCA" w:rsidRPr="00F62EBD" w:rsidRDefault="00423CCA" w:rsidP="00423CCA">
      <w:r w:rsidRPr="00F62EBD">
        <w:t xml:space="preserve">Problem of </w:t>
      </w:r>
      <w:r>
        <w:t>Meaning:</w:t>
      </w:r>
    </w:p>
    <w:p w:rsidR="00D462F0" w:rsidRPr="00F62EBD" w:rsidRDefault="001A3D7C" w:rsidP="00423CCA">
      <w:pPr>
        <w:pStyle w:val="ListParagraph"/>
        <w:numPr>
          <w:ilvl w:val="0"/>
          <w:numId w:val="9"/>
        </w:numPr>
      </w:pPr>
      <w:r w:rsidRPr="00F62EBD">
        <w:t>How is meaning constructed?</w:t>
      </w:r>
    </w:p>
    <w:p w:rsidR="00D462F0" w:rsidRPr="00F62EBD" w:rsidRDefault="001A3D7C" w:rsidP="00423CCA">
      <w:pPr>
        <w:pStyle w:val="ListParagraph"/>
        <w:numPr>
          <w:ilvl w:val="0"/>
          <w:numId w:val="9"/>
        </w:numPr>
      </w:pPr>
      <w:r w:rsidRPr="00F62EBD">
        <w:t>Who constructs meaning? Who has power to do so?</w:t>
      </w:r>
    </w:p>
    <w:p w:rsidR="00D462F0" w:rsidRPr="00F62EBD" w:rsidRDefault="001A3D7C" w:rsidP="00423CCA">
      <w:pPr>
        <w:pStyle w:val="ListParagraph"/>
        <w:numPr>
          <w:ilvl w:val="0"/>
          <w:numId w:val="9"/>
        </w:numPr>
      </w:pPr>
      <w:r w:rsidRPr="00F62EBD">
        <w:t>How does it circulate? For what purposes?</w:t>
      </w:r>
    </w:p>
    <w:p w:rsidR="00D462F0" w:rsidRPr="00F62EBD" w:rsidRDefault="001A3D7C" w:rsidP="00F62EBD">
      <w:r w:rsidRPr="00F62EBD">
        <w:t>Problem of Language</w:t>
      </w:r>
    </w:p>
    <w:p w:rsidR="00D462F0" w:rsidRPr="00F62EBD" w:rsidRDefault="001A3D7C" w:rsidP="00423CCA">
      <w:pPr>
        <w:pStyle w:val="ListParagraph"/>
        <w:numPr>
          <w:ilvl w:val="0"/>
          <w:numId w:val="10"/>
        </w:numPr>
      </w:pPr>
      <w:r w:rsidRPr="00F62EBD">
        <w:t>How is language limiting?</w:t>
      </w:r>
    </w:p>
    <w:p w:rsidR="00D462F0" w:rsidRPr="00F62EBD" w:rsidRDefault="001A3D7C" w:rsidP="00423CCA">
      <w:pPr>
        <w:pStyle w:val="ListParagraph"/>
        <w:numPr>
          <w:ilvl w:val="0"/>
          <w:numId w:val="10"/>
        </w:numPr>
      </w:pPr>
      <w:r w:rsidRPr="00F62EBD">
        <w:t>What does it enable?</w:t>
      </w:r>
    </w:p>
    <w:p w:rsidR="00D462F0" w:rsidRPr="00F62EBD" w:rsidRDefault="001A3D7C" w:rsidP="00423CCA">
      <w:pPr>
        <w:pStyle w:val="ListParagraph"/>
        <w:numPr>
          <w:ilvl w:val="0"/>
          <w:numId w:val="10"/>
        </w:numPr>
      </w:pPr>
      <w:r w:rsidRPr="00F62EBD">
        <w:t>Who owns discourse? How is it used?</w:t>
      </w:r>
    </w:p>
    <w:p w:rsidR="00D462F0" w:rsidRPr="00F62EBD" w:rsidRDefault="001A3D7C" w:rsidP="00F62EBD">
      <w:r w:rsidRPr="00F62EBD">
        <w:t>Problem of Identity</w:t>
      </w:r>
    </w:p>
    <w:p w:rsidR="00D462F0" w:rsidRPr="00F62EBD" w:rsidRDefault="001A3D7C" w:rsidP="00423CCA">
      <w:pPr>
        <w:pStyle w:val="ListParagraph"/>
        <w:numPr>
          <w:ilvl w:val="0"/>
          <w:numId w:val="11"/>
        </w:numPr>
      </w:pPr>
      <w:r w:rsidRPr="00F62EBD">
        <w:t>What is a subject? What power does s/he have?</w:t>
      </w:r>
    </w:p>
    <w:p w:rsidR="00D462F0" w:rsidRPr="00F62EBD" w:rsidRDefault="001A3D7C" w:rsidP="00423CCA">
      <w:pPr>
        <w:pStyle w:val="ListParagraph"/>
        <w:numPr>
          <w:ilvl w:val="0"/>
          <w:numId w:val="11"/>
        </w:numPr>
      </w:pPr>
      <w:r w:rsidRPr="00F62EBD">
        <w:t>How does a subject construct her identity?</w:t>
      </w:r>
    </w:p>
    <w:p w:rsidR="00D462F0" w:rsidRPr="00F62EBD" w:rsidRDefault="001A3D7C" w:rsidP="00423CCA">
      <w:pPr>
        <w:pStyle w:val="ListParagraph"/>
        <w:numPr>
          <w:ilvl w:val="0"/>
          <w:numId w:val="11"/>
        </w:numPr>
      </w:pPr>
      <w:r w:rsidRPr="00F62EBD">
        <w:t>How is identity contested?</w:t>
      </w:r>
    </w:p>
    <w:p w:rsidR="00114DF7" w:rsidRPr="00AA4D9F" w:rsidRDefault="00114DF7" w:rsidP="00AA4D9F">
      <w:pPr>
        <w:pStyle w:val="Heading2"/>
      </w:pPr>
      <w:r w:rsidRPr="00AA4D9F">
        <w:t>Capitalism, Marxism and art</w:t>
      </w:r>
    </w:p>
    <w:p w:rsidR="00114DF7" w:rsidRDefault="00114DF7" w:rsidP="00114DF7">
      <w:pPr>
        <w:rPr>
          <w:rStyle w:val="BookTitle"/>
        </w:rPr>
      </w:pPr>
      <w:r>
        <w:rPr>
          <w:rStyle w:val="BookTitle"/>
        </w:rPr>
        <w:t xml:space="preserve">Task </w:t>
      </w:r>
      <w:r w:rsidR="00423CCA">
        <w:rPr>
          <w:rStyle w:val="BookTitle"/>
        </w:rPr>
        <w:t>6</w:t>
      </w:r>
    </w:p>
    <w:p w:rsidR="00114DF7" w:rsidRDefault="00114DF7" w:rsidP="00114DF7">
      <w:r>
        <w:t xml:space="preserve">Activity </w:t>
      </w:r>
      <w:r w:rsidR="00423CCA">
        <w:t>6.1</w:t>
      </w:r>
      <w:r>
        <w:t xml:space="preserve">: </w:t>
      </w:r>
      <w:r w:rsidR="00FD1EF9">
        <w:t>Discussion on alienation in art</w:t>
      </w:r>
      <w:r>
        <w:t xml:space="preserve"> (plenary)</w:t>
      </w:r>
    </w:p>
    <w:p w:rsidR="00152235" w:rsidRPr="00152235" w:rsidRDefault="00FD1EF9" w:rsidP="0072213A">
      <w:r>
        <w:t xml:space="preserve">In this class you can open a discussion asking the following questions: </w:t>
      </w:r>
      <w:r w:rsidR="00152235" w:rsidRPr="00152235">
        <w:t xml:space="preserve">Is one alienated from one’s </w:t>
      </w:r>
      <w:r w:rsidR="0072213A">
        <w:t>creative/artistic labour power?</w:t>
      </w:r>
      <w:r w:rsidR="00152235" w:rsidRPr="00152235">
        <w:t xml:space="preserve"> What role does</w:t>
      </w:r>
      <w:r w:rsidR="0072213A">
        <w:t xml:space="preserve"> </w:t>
      </w:r>
      <w:r w:rsidR="00152235" w:rsidRPr="00152235">
        <w:t>being an artist play in being or not being alienated?</w:t>
      </w:r>
    </w:p>
    <w:p w:rsidR="00152235" w:rsidRDefault="00152235" w:rsidP="00114DF7"/>
    <w:p w:rsidR="00FD1EF9" w:rsidRDefault="00FD1EF9" w:rsidP="00FD1EF9">
      <w:pPr>
        <w:rPr>
          <w:rStyle w:val="BookTitle"/>
        </w:rPr>
      </w:pPr>
      <w:r>
        <w:rPr>
          <w:rStyle w:val="BookTitle"/>
        </w:rPr>
        <w:t>Task 7</w:t>
      </w:r>
    </w:p>
    <w:p w:rsidR="00FD1EF9" w:rsidRDefault="00FD1EF9" w:rsidP="00FD1EF9">
      <w:r>
        <w:t xml:space="preserve">Activity 7.1: Discussion on art </w:t>
      </w:r>
      <w:r w:rsidR="007A392A">
        <w:t xml:space="preserve">and the marketplace </w:t>
      </w:r>
      <w:r>
        <w:t>(</w:t>
      </w:r>
      <w:r w:rsidR="007A392A">
        <w:t>small groups</w:t>
      </w:r>
      <w:r>
        <w:t>)</w:t>
      </w:r>
    </w:p>
    <w:p w:rsidR="00FD1EF9" w:rsidRDefault="007A392A" w:rsidP="00FD1EF9">
      <w:r>
        <w:t xml:space="preserve">In this online task, students have posted </w:t>
      </w:r>
      <w:proofErr w:type="gramStart"/>
      <w:r>
        <w:t>on a wall examples</w:t>
      </w:r>
      <w:proofErr w:type="gramEnd"/>
      <w:r>
        <w:t xml:space="preserve"> of artworks that utilise the capitalist marketplace. During your lesson, go to the wall and first, explain the work you posted on the wall as an example</w:t>
      </w:r>
      <w:r w:rsidRPr="007A392A">
        <w:t xml:space="preserve"> </w:t>
      </w:r>
      <w:r>
        <w:t>of how the artist considers the market to sell his/her work. Then ask students to discuss in small groups their own examples.</w:t>
      </w:r>
    </w:p>
    <w:p w:rsidR="0024440F" w:rsidRPr="00AA4D9F" w:rsidRDefault="007349C1" w:rsidP="00AA4D9F">
      <w:pPr>
        <w:pStyle w:val="Heading2"/>
      </w:pPr>
      <w:r w:rsidRPr="00AA4D9F">
        <w:t>Bodies and protest</w:t>
      </w:r>
    </w:p>
    <w:p w:rsidR="007A392A" w:rsidRDefault="007A392A" w:rsidP="007A392A">
      <w:pPr>
        <w:rPr>
          <w:rStyle w:val="BookTitle"/>
        </w:rPr>
      </w:pPr>
      <w:r>
        <w:rPr>
          <w:rStyle w:val="BookTitle"/>
        </w:rPr>
        <w:t>Task 8</w:t>
      </w:r>
    </w:p>
    <w:p w:rsidR="007A392A" w:rsidRDefault="007A392A" w:rsidP="007A392A">
      <w:r>
        <w:t xml:space="preserve">Activity 8.1: Discussion on </w:t>
      </w:r>
      <w:r w:rsidR="009D2E94">
        <w:t xml:space="preserve">protests in </w:t>
      </w:r>
      <w:r>
        <w:t>art (</w:t>
      </w:r>
      <w:r w:rsidR="009D2E94">
        <w:t>plenary</w:t>
      </w:r>
      <w:r>
        <w:t>)</w:t>
      </w:r>
    </w:p>
    <w:p w:rsidR="003F1506" w:rsidRDefault="009D2E94" w:rsidP="009D2E94">
      <w:r>
        <w:t xml:space="preserve">In this online task, students have posted </w:t>
      </w:r>
      <w:proofErr w:type="gramStart"/>
      <w:r>
        <w:t>on a wall examples</w:t>
      </w:r>
      <w:proofErr w:type="gramEnd"/>
      <w:r>
        <w:t xml:space="preserve"> of dance pieces or films about protests. During your lesson, go to the wall and ask some volunteer students to provide information about the artist </w:t>
      </w:r>
      <w:r w:rsidR="00F66392">
        <w:t xml:space="preserve">they chose </w:t>
      </w:r>
      <w:r>
        <w:t xml:space="preserve">and explain the </w:t>
      </w:r>
      <w:r w:rsidR="00F66392">
        <w:t>art</w:t>
      </w:r>
      <w:r>
        <w:t xml:space="preserve">work </w:t>
      </w:r>
      <w:r w:rsidR="00F66392">
        <w:t>they</w:t>
      </w:r>
      <w:r>
        <w:t xml:space="preserve"> posted on the wall as an example</w:t>
      </w:r>
      <w:r w:rsidRPr="007A392A">
        <w:t xml:space="preserve"> </w:t>
      </w:r>
      <w:r>
        <w:t>of a protest. Then</w:t>
      </w:r>
      <w:r w:rsidR="00F66392">
        <w:t>, study together the</w:t>
      </w:r>
      <w:r>
        <w:t xml:space="preserve"> types of protests </w:t>
      </w:r>
      <w:r w:rsidR="00F66392">
        <w:t>evidenced on all th</w:t>
      </w:r>
      <w:r>
        <w:t xml:space="preserve">e examples. </w:t>
      </w:r>
    </w:p>
    <w:p w:rsidR="009D2E94" w:rsidRDefault="009D2E94" w:rsidP="009D2E94">
      <w:pPr>
        <w:rPr>
          <w:rStyle w:val="BookTitle"/>
        </w:rPr>
      </w:pPr>
      <w:r>
        <w:rPr>
          <w:rStyle w:val="BookTitle"/>
        </w:rPr>
        <w:t>Task 9</w:t>
      </w:r>
    </w:p>
    <w:p w:rsidR="009D2E94" w:rsidRDefault="009D2E94" w:rsidP="009D2E94">
      <w:r>
        <w:t xml:space="preserve">Activity 9.1: </w:t>
      </w:r>
      <w:r w:rsidR="003F1506">
        <w:t>Brainstorming</w:t>
      </w:r>
      <w:r>
        <w:t xml:space="preserve"> on </w:t>
      </w:r>
      <w:r w:rsidR="003F1506">
        <w:t xml:space="preserve">street </w:t>
      </w:r>
      <w:r>
        <w:t>art (</w:t>
      </w:r>
      <w:r w:rsidR="003F1506">
        <w:t>plenary</w:t>
      </w:r>
      <w:r>
        <w:t>)</w:t>
      </w:r>
    </w:p>
    <w:p w:rsidR="003F1506" w:rsidRDefault="003F1506" w:rsidP="003F1506">
      <w:pPr>
        <w:pStyle w:val="Body"/>
        <w:rPr>
          <w:rFonts w:asciiTheme="minorHAnsi" w:hAnsiTheme="minorHAnsi" w:cs="Arial"/>
          <w:bCs/>
        </w:rPr>
      </w:pPr>
      <w:r>
        <w:rPr>
          <w:rFonts w:asciiTheme="minorHAnsi" w:hAnsiTheme="minorHAnsi" w:cs="Arial"/>
          <w:bCs/>
        </w:rPr>
        <w:t xml:space="preserve">This activity aims at testing students awareness of street art. </w:t>
      </w:r>
      <w:r w:rsidR="00CF04E7">
        <w:rPr>
          <w:rFonts w:asciiTheme="minorHAnsi" w:hAnsiTheme="minorHAnsi" w:cs="Arial"/>
          <w:bCs/>
        </w:rPr>
        <w:t>First ask students about street artists and works they know about. Then g</w:t>
      </w:r>
      <w:r>
        <w:rPr>
          <w:rFonts w:asciiTheme="minorHAnsi" w:hAnsiTheme="minorHAnsi" w:cs="Arial"/>
          <w:bCs/>
        </w:rPr>
        <w:t xml:space="preserve">o, for instance, to the </w:t>
      </w:r>
      <w:r w:rsidRPr="00B91936">
        <w:rPr>
          <w:rFonts w:asciiTheme="minorHAnsi" w:hAnsiTheme="minorHAnsi" w:cs="Arial"/>
          <w:bCs/>
        </w:rPr>
        <w:t>Street Art</w:t>
      </w:r>
      <w:r w:rsidRPr="00D00F1A">
        <w:rPr>
          <w:rFonts w:asciiTheme="minorHAnsi" w:hAnsiTheme="minorHAnsi" w:cs="Arial"/>
          <w:bCs/>
        </w:rPr>
        <w:t xml:space="preserve"> pages</w:t>
      </w:r>
      <w:r>
        <w:rPr>
          <w:rFonts w:asciiTheme="minorHAnsi" w:hAnsiTheme="minorHAnsi" w:cs="Arial"/>
          <w:bCs/>
        </w:rPr>
        <w:t xml:space="preserve"> from</w:t>
      </w:r>
      <w:r w:rsidRPr="00B91936">
        <w:rPr>
          <w:rFonts w:asciiTheme="minorHAnsi" w:hAnsiTheme="minorHAnsi" w:cs="Arial"/>
          <w:bCs/>
        </w:rPr>
        <w:t xml:space="preserve"> </w:t>
      </w:r>
      <w:r w:rsidRPr="00B91936">
        <w:rPr>
          <w:rFonts w:asciiTheme="minorHAnsi" w:hAnsiTheme="minorHAnsi" w:cs="Arial"/>
          <w:bCs/>
          <w:i/>
        </w:rPr>
        <w:t>Time Out London</w:t>
      </w:r>
      <w:r>
        <w:rPr>
          <w:rFonts w:asciiTheme="minorHAnsi" w:hAnsiTheme="minorHAnsi" w:cs="Arial"/>
          <w:bCs/>
        </w:rPr>
        <w:t xml:space="preserve"> (available at: </w:t>
      </w:r>
      <w:hyperlink r:id="rId8" w:history="1">
        <w:r w:rsidRPr="009F4368">
          <w:rPr>
            <w:rStyle w:val="Hyperlink"/>
            <w:rFonts w:asciiTheme="minorHAnsi" w:hAnsiTheme="minorHAnsi" w:cs="Arial"/>
            <w:bCs/>
          </w:rPr>
          <w:t>http://www.timeout.com/london/street-art/</w:t>
        </w:r>
      </w:hyperlink>
      <w:r>
        <w:rPr>
          <w:rFonts w:asciiTheme="minorHAnsi" w:hAnsiTheme="minorHAnsi" w:cs="Arial"/>
          <w:bCs/>
        </w:rPr>
        <w:t>)</w:t>
      </w:r>
      <w:r w:rsidR="00CF04E7">
        <w:rPr>
          <w:rFonts w:asciiTheme="minorHAnsi" w:hAnsiTheme="minorHAnsi" w:cs="Arial"/>
          <w:bCs/>
        </w:rPr>
        <w:t xml:space="preserve"> and expose students to different artists. You can focus the discussion on specific themes</w:t>
      </w:r>
      <w:r w:rsidR="00CF04E7" w:rsidRPr="00CF04E7">
        <w:rPr>
          <w:rFonts w:asciiTheme="minorHAnsi" w:hAnsiTheme="minorHAnsi" w:cs="Arial"/>
          <w:bCs/>
        </w:rPr>
        <w:t xml:space="preserve"> </w:t>
      </w:r>
      <w:r w:rsidR="00CF04E7">
        <w:rPr>
          <w:rFonts w:asciiTheme="minorHAnsi" w:hAnsiTheme="minorHAnsi" w:cs="Arial"/>
          <w:bCs/>
        </w:rPr>
        <w:t>and styles.</w:t>
      </w:r>
    </w:p>
    <w:p w:rsidR="00772D7F" w:rsidRPr="00D00F1A" w:rsidRDefault="00772D7F" w:rsidP="003F1506">
      <w:pPr>
        <w:pStyle w:val="Body"/>
        <w:rPr>
          <w:rFonts w:asciiTheme="minorHAnsi" w:hAnsiTheme="minorHAnsi" w:cs="Arial"/>
          <w:bCs/>
        </w:rPr>
      </w:pPr>
    </w:p>
    <w:p w:rsidR="00772D7F" w:rsidRDefault="00772D7F" w:rsidP="00772D7F">
      <w:r>
        <w:t>Activity 9.2: Examples of breaking the structure of the city (small groups)</w:t>
      </w:r>
    </w:p>
    <w:p w:rsidR="00CF04E7" w:rsidRPr="007A14BD" w:rsidRDefault="007A14BD" w:rsidP="007A392A">
      <w:r>
        <w:t xml:space="preserve">In this online task, students have posted </w:t>
      </w:r>
      <w:proofErr w:type="gramStart"/>
      <w:r>
        <w:t>on a wall examples</w:t>
      </w:r>
      <w:proofErr w:type="gramEnd"/>
      <w:r>
        <w:t xml:space="preserve"> of </w:t>
      </w:r>
      <w:proofErr w:type="spellStart"/>
      <w:r>
        <w:t>Bansky</w:t>
      </w:r>
      <w:proofErr w:type="spellEnd"/>
      <w:r>
        <w:t xml:space="preserve"> street art. During your lesson, go to the wall and ask some volunteer students to explain the piece they posted on the wall. Then, i</w:t>
      </w:r>
      <w:r w:rsidR="00772D7F">
        <w:rPr>
          <w:rFonts w:cs="Arial"/>
          <w:bCs/>
        </w:rPr>
        <w:t>n small groups</w:t>
      </w:r>
      <w:r>
        <w:rPr>
          <w:rFonts w:cs="Arial"/>
          <w:bCs/>
        </w:rPr>
        <w:t>,</w:t>
      </w:r>
      <w:r w:rsidR="00772D7F">
        <w:rPr>
          <w:rFonts w:cs="Arial"/>
          <w:bCs/>
        </w:rPr>
        <w:t xml:space="preserve"> ask students to discuss examples of dance works or films that interrupt or illustrate an interruption of the flow and capitalist ideological structure of the city.</w:t>
      </w:r>
    </w:p>
    <w:p w:rsidR="00C8074C" w:rsidRPr="00AA4D9F" w:rsidRDefault="00C8074C" w:rsidP="00AA4D9F">
      <w:pPr>
        <w:pStyle w:val="Heading2"/>
      </w:pPr>
      <w:r w:rsidRPr="00AA4D9F">
        <w:t>The arts during times of crisis</w:t>
      </w:r>
    </w:p>
    <w:p w:rsidR="007A14BD" w:rsidRDefault="007A14BD" w:rsidP="007A14BD">
      <w:pPr>
        <w:rPr>
          <w:rStyle w:val="BookTitle"/>
        </w:rPr>
      </w:pPr>
      <w:r>
        <w:rPr>
          <w:rStyle w:val="BookTitle"/>
        </w:rPr>
        <w:t xml:space="preserve">Task </w:t>
      </w:r>
      <w:r w:rsidR="00595784">
        <w:rPr>
          <w:rStyle w:val="BookTitle"/>
        </w:rPr>
        <w:t>10</w:t>
      </w:r>
    </w:p>
    <w:p w:rsidR="00485F35" w:rsidRDefault="007A14BD" w:rsidP="007A14BD">
      <w:r>
        <w:t xml:space="preserve">Activity </w:t>
      </w:r>
      <w:r w:rsidR="00595784">
        <w:t>10</w:t>
      </w:r>
      <w:r>
        <w:t xml:space="preserve">.1: </w:t>
      </w:r>
      <w:r w:rsidR="00595784">
        <w:t>Discussion</w:t>
      </w:r>
      <w:r>
        <w:t xml:space="preserve"> on </w:t>
      </w:r>
      <w:r w:rsidR="00595784">
        <w:t>problems and artistic solutions</w:t>
      </w:r>
      <w:r>
        <w:t xml:space="preserve"> (</w:t>
      </w:r>
      <w:r w:rsidR="00595784">
        <w:t>small groups</w:t>
      </w:r>
      <w:r>
        <w:t>)</w:t>
      </w:r>
    </w:p>
    <w:p w:rsidR="00CA64E3" w:rsidRDefault="00595784" w:rsidP="007A14BD">
      <w:r>
        <w:t>In this online task, students have responded to some questions in a forum. Present a current global issue to the class. In small groups ask them to come up with an artistic solution that could help draw attention to the problem.</w:t>
      </w:r>
    </w:p>
    <w:p w:rsidR="00595784" w:rsidRPr="00AA4D9F" w:rsidRDefault="00595784" w:rsidP="00AA4D9F">
      <w:pPr>
        <w:pStyle w:val="Heading2"/>
      </w:pPr>
      <w:bookmarkStart w:id="0" w:name="_GoBack"/>
      <w:r w:rsidRPr="00AA4D9F">
        <w:lastRenderedPageBreak/>
        <w:t>Wrap up session</w:t>
      </w:r>
    </w:p>
    <w:bookmarkEnd w:id="0"/>
    <w:p w:rsidR="00485F35" w:rsidRDefault="00485F35" w:rsidP="00485F35">
      <w:r>
        <w:t xml:space="preserve">Activity 11.1: Discussion on </w:t>
      </w:r>
      <w:r w:rsidRPr="001321D8">
        <w:rPr>
          <w:rFonts w:cs="Arial"/>
          <w:bCs/>
        </w:rPr>
        <w:t>socially informed art</w:t>
      </w:r>
      <w:r>
        <w:rPr>
          <w:rFonts w:cs="Arial"/>
          <w:bCs/>
        </w:rPr>
        <w:t xml:space="preserve"> (small groups)</w:t>
      </w:r>
    </w:p>
    <w:p w:rsidR="00485F35" w:rsidRDefault="00485F35" w:rsidP="00485F35">
      <w:pPr>
        <w:rPr>
          <w:rFonts w:cs="Arial"/>
          <w:bCs/>
        </w:rPr>
      </w:pPr>
      <w:r>
        <w:t xml:space="preserve">Students have been asked to prepare themselves for an in class discussion on </w:t>
      </w:r>
      <w:r w:rsidRPr="001321D8">
        <w:rPr>
          <w:rFonts w:cs="Arial"/>
          <w:bCs/>
        </w:rPr>
        <w:t>the possibility of making socially informed art in a world that discourages critical, independent thought</w:t>
      </w:r>
      <w:r>
        <w:rPr>
          <w:rFonts w:cs="Arial"/>
          <w:bCs/>
        </w:rPr>
        <w:t xml:space="preserve"> . Divide the class in small groups and ask students to produce a list of possible obstacles for art to express critical thoughts about society’s problems.</w:t>
      </w:r>
    </w:p>
    <w:p w:rsidR="00485F35" w:rsidRDefault="00485F35" w:rsidP="00485F35">
      <w:r>
        <w:t>Activity 11.2: Artistic proposals for social change</w:t>
      </w:r>
      <w:r>
        <w:rPr>
          <w:rFonts w:cs="Arial"/>
          <w:bCs/>
        </w:rPr>
        <w:t xml:space="preserve"> (small groups)</w:t>
      </w:r>
    </w:p>
    <w:p w:rsidR="00485F35" w:rsidRPr="001321D8" w:rsidRDefault="00485F35" w:rsidP="00485F35">
      <w:r>
        <w:t>Ask students</w:t>
      </w:r>
      <w:r w:rsidRPr="001321D8">
        <w:t xml:space="preserve"> </w:t>
      </w:r>
      <w:r>
        <w:t>to</w:t>
      </w:r>
      <w:r w:rsidRPr="001321D8">
        <w:t xml:space="preserve"> </w:t>
      </w:r>
      <w:r>
        <w:t xml:space="preserve">work in groups and </w:t>
      </w:r>
      <w:r w:rsidRPr="001321D8">
        <w:t xml:space="preserve">negotiate and propose creative strategies that could galvanize </w:t>
      </w:r>
      <w:r>
        <w:t>their</w:t>
      </w:r>
      <w:r w:rsidRPr="001321D8">
        <w:t xml:space="preserve"> generation to think about how </w:t>
      </w:r>
      <w:r>
        <w:t>they</w:t>
      </w:r>
      <w:r w:rsidRPr="001321D8">
        <w:t xml:space="preserve"> want to help change the world through the arts.</w:t>
      </w:r>
    </w:p>
    <w:p w:rsidR="00485F35" w:rsidRDefault="00485F35" w:rsidP="00595784"/>
    <w:p w:rsidR="00595784" w:rsidRPr="007A14BD" w:rsidRDefault="00595784" w:rsidP="007A14BD">
      <w:pPr>
        <w:rPr>
          <w:rFonts w:eastAsiaTheme="majorEastAsia" w:cstheme="majorBidi"/>
          <w:i/>
          <w:iCs/>
          <w:color w:val="4F81BD" w:themeColor="accent1"/>
          <w:spacing w:val="15"/>
          <w:sz w:val="24"/>
          <w:szCs w:val="24"/>
        </w:rPr>
      </w:pPr>
    </w:p>
    <w:sectPr w:rsidR="00595784" w:rsidRPr="007A14BD" w:rsidSect="00507FF8">
      <w:footerReference w:type="default" r:id="rId9"/>
      <w:pgSz w:w="11906" w:h="16838"/>
      <w:pgMar w:top="1103" w:right="1440" w:bottom="1440" w:left="1440" w:header="708"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406" w:rsidRDefault="00A34406" w:rsidP="00EE54AE">
      <w:pPr>
        <w:spacing w:after="0" w:line="240" w:lineRule="auto"/>
      </w:pPr>
      <w:r>
        <w:separator/>
      </w:r>
    </w:p>
    <w:p w:rsidR="00A34406" w:rsidRDefault="00A34406"/>
  </w:endnote>
  <w:endnote w:type="continuationSeparator" w:id="0">
    <w:p w:rsidR="00A34406" w:rsidRDefault="00A34406" w:rsidP="00EE54AE">
      <w:pPr>
        <w:spacing w:after="0" w:line="240" w:lineRule="auto"/>
      </w:pPr>
      <w:r>
        <w:continuationSeparator/>
      </w:r>
    </w:p>
    <w:p w:rsidR="00A34406" w:rsidRDefault="00A34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360122"/>
      <w:docPartObj>
        <w:docPartGallery w:val="Page Numbers (Bottom of Page)"/>
        <w:docPartUnique/>
      </w:docPartObj>
    </w:sdtPr>
    <w:sdtEndPr>
      <w:rPr>
        <w:noProof/>
      </w:rPr>
    </w:sdtEndPr>
    <w:sdtContent>
      <w:p w:rsidR="00CF4FBA" w:rsidRDefault="00CF4FBA" w:rsidP="00CF4FBA">
        <w:pPr>
          <w:pStyle w:val="Footer"/>
          <w:jc w:val="center"/>
          <w:rPr>
            <w:noProof/>
          </w:rPr>
        </w:pPr>
        <w:r>
          <w:fldChar w:fldCharType="begin"/>
        </w:r>
        <w:r>
          <w:instrText xml:space="preserve"> PAGE   \* MERGEFORMAT </w:instrText>
        </w:r>
        <w:r>
          <w:fldChar w:fldCharType="separate"/>
        </w:r>
        <w:r w:rsidR="00AA4D9F">
          <w:rPr>
            <w:noProof/>
          </w:rPr>
          <w:t>4</w:t>
        </w:r>
        <w:r>
          <w:rPr>
            <w:noProof/>
          </w:rPr>
          <w:fldChar w:fldCharType="end"/>
        </w:r>
      </w:p>
      <w:p w:rsidR="00CF4FBA" w:rsidRDefault="00CF4FBA" w:rsidP="00CF4FBA">
        <w:pPr>
          <w:pStyle w:val="Footer"/>
          <w:jc w:val="right"/>
          <w:rPr>
            <w:noProof/>
          </w:rPr>
        </w:pPr>
        <w:r>
          <w:rPr>
            <w:noProof/>
          </w:rPr>
          <w:t>Inma Álvarez and Melissa Blanco Borelli, University of Surrey</w:t>
        </w:r>
      </w:p>
      <w:p w:rsidR="00CF4FBA" w:rsidRDefault="00CF4FBA" w:rsidP="00CF4FBA">
        <w:pPr>
          <w:pStyle w:val="Footer"/>
          <w:jc w:val="right"/>
          <w:rPr>
            <w:noProof/>
          </w:rPr>
        </w:pPr>
        <w:r>
          <w:rPr>
            <w:noProof/>
          </w:rPr>
          <w:t>Contexts, Culture and Creativity: Enriching E-learning in Dance project, 2012</w:t>
        </w:r>
      </w:p>
      <w:p w:rsidR="00CF4FBA" w:rsidRDefault="00CF4FBA" w:rsidP="00CF4FBA">
        <w:pPr>
          <w:pStyle w:val="Footer"/>
          <w:jc w:val="right"/>
        </w:pPr>
        <w:r>
          <w:rPr>
            <w:noProof/>
          </w:rPr>
          <w:t xml:space="preserve"> </w:t>
        </w:r>
        <w:r>
          <w:rPr>
            <w:noProof/>
            <w:lang w:eastAsia="en-GB"/>
          </w:rPr>
          <w:drawing>
            <wp:inline distT="0" distB="0" distL="0" distR="0" wp14:anchorId="6C5EBB38" wp14:editId="094141B7">
              <wp:extent cx="838200" cy="295275"/>
              <wp:effectExtent l="0" t="0" r="0" b="9525"/>
              <wp:docPr id="4" name="Picture 4"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noProof/>
          </w:rPr>
          <w:t xml:space="preserve"> </w:t>
        </w:r>
        <w:r>
          <w:rPr>
            <w:noProof/>
            <w:lang w:eastAsia="en-GB"/>
          </w:rPr>
          <w:drawing>
            <wp:inline distT="0" distB="0" distL="0" distR="0" wp14:anchorId="2782D263" wp14:editId="60CDEFB0">
              <wp:extent cx="542925" cy="3644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4481"/>
                      </a:xfrm>
                      <a:prstGeom prst="rect">
                        <a:avLst/>
                      </a:prstGeom>
                      <a:noFill/>
                    </pic:spPr>
                  </pic:pic>
                </a:graphicData>
              </a:graphic>
            </wp:inline>
          </w:drawing>
        </w:r>
        <w:r>
          <w:rPr>
            <w:noProof/>
          </w:rPr>
          <w:t xml:space="preserve"> </w:t>
        </w:r>
        <w:r>
          <w:rPr>
            <w:noProof/>
            <w:lang w:eastAsia="en-GB"/>
          </w:rPr>
          <w:drawing>
            <wp:inline distT="0" distB="0" distL="0" distR="0" wp14:anchorId="577116F7" wp14:editId="288AEE61">
              <wp:extent cx="1101498" cy="3298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1498" cy="329860"/>
                      </a:xfrm>
                      <a:prstGeom prst="rect">
                        <a:avLst/>
                      </a:prstGeom>
                      <a:noFill/>
                      <a:ln>
                        <a:noFill/>
                      </a:ln>
                    </pic:spPr>
                  </pic:pic>
                </a:graphicData>
              </a:graphic>
            </wp:inline>
          </w:drawing>
        </w:r>
      </w:p>
    </w:sdtContent>
  </w:sdt>
  <w:p w:rsidR="00EE54AE" w:rsidRDefault="00EE54AE" w:rsidP="00CF4FBA">
    <w:pPr>
      <w:pStyle w:val="Footer"/>
      <w:jc w:val="center"/>
    </w:pPr>
  </w:p>
  <w:p w:rsidR="00D462F0" w:rsidRDefault="00D462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406" w:rsidRDefault="00A34406" w:rsidP="00EE54AE">
      <w:pPr>
        <w:spacing w:after="0" w:line="240" w:lineRule="auto"/>
      </w:pPr>
      <w:r>
        <w:separator/>
      </w:r>
    </w:p>
    <w:p w:rsidR="00A34406" w:rsidRDefault="00A34406"/>
  </w:footnote>
  <w:footnote w:type="continuationSeparator" w:id="0">
    <w:p w:rsidR="00A34406" w:rsidRDefault="00A34406" w:rsidP="00EE54AE">
      <w:pPr>
        <w:spacing w:after="0" w:line="240" w:lineRule="auto"/>
      </w:pPr>
      <w:r>
        <w:continuationSeparator/>
      </w:r>
    </w:p>
    <w:p w:rsidR="00A34406" w:rsidRDefault="00A344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ABE"/>
    <w:multiLevelType w:val="hybridMultilevel"/>
    <w:tmpl w:val="1730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8B6028"/>
    <w:multiLevelType w:val="hybridMultilevel"/>
    <w:tmpl w:val="368C0A4E"/>
    <w:lvl w:ilvl="0" w:tplc="A0DA3CFE">
      <w:start w:val="1"/>
      <w:numFmt w:val="bullet"/>
      <w:lvlText w:val=""/>
      <w:lvlJc w:val="left"/>
      <w:pPr>
        <w:tabs>
          <w:tab w:val="num" w:pos="720"/>
        </w:tabs>
        <w:ind w:left="720" w:hanging="360"/>
      </w:pPr>
      <w:rPr>
        <w:rFonts w:ascii="Wingdings 2" w:hAnsi="Wingdings 2" w:hint="default"/>
      </w:rPr>
    </w:lvl>
    <w:lvl w:ilvl="1" w:tplc="61BE1BDC" w:tentative="1">
      <w:start w:val="1"/>
      <w:numFmt w:val="bullet"/>
      <w:lvlText w:val=""/>
      <w:lvlJc w:val="left"/>
      <w:pPr>
        <w:tabs>
          <w:tab w:val="num" w:pos="1440"/>
        </w:tabs>
        <w:ind w:left="1440" w:hanging="360"/>
      </w:pPr>
      <w:rPr>
        <w:rFonts w:ascii="Wingdings 2" w:hAnsi="Wingdings 2" w:hint="default"/>
      </w:rPr>
    </w:lvl>
    <w:lvl w:ilvl="2" w:tplc="1BE8132A" w:tentative="1">
      <w:start w:val="1"/>
      <w:numFmt w:val="bullet"/>
      <w:lvlText w:val=""/>
      <w:lvlJc w:val="left"/>
      <w:pPr>
        <w:tabs>
          <w:tab w:val="num" w:pos="2160"/>
        </w:tabs>
        <w:ind w:left="2160" w:hanging="360"/>
      </w:pPr>
      <w:rPr>
        <w:rFonts w:ascii="Wingdings 2" w:hAnsi="Wingdings 2" w:hint="default"/>
      </w:rPr>
    </w:lvl>
    <w:lvl w:ilvl="3" w:tplc="6F8A72CE" w:tentative="1">
      <w:start w:val="1"/>
      <w:numFmt w:val="bullet"/>
      <w:lvlText w:val=""/>
      <w:lvlJc w:val="left"/>
      <w:pPr>
        <w:tabs>
          <w:tab w:val="num" w:pos="2880"/>
        </w:tabs>
        <w:ind w:left="2880" w:hanging="360"/>
      </w:pPr>
      <w:rPr>
        <w:rFonts w:ascii="Wingdings 2" w:hAnsi="Wingdings 2" w:hint="default"/>
      </w:rPr>
    </w:lvl>
    <w:lvl w:ilvl="4" w:tplc="BED8DAB2" w:tentative="1">
      <w:start w:val="1"/>
      <w:numFmt w:val="bullet"/>
      <w:lvlText w:val=""/>
      <w:lvlJc w:val="left"/>
      <w:pPr>
        <w:tabs>
          <w:tab w:val="num" w:pos="3600"/>
        </w:tabs>
        <w:ind w:left="3600" w:hanging="360"/>
      </w:pPr>
      <w:rPr>
        <w:rFonts w:ascii="Wingdings 2" w:hAnsi="Wingdings 2" w:hint="default"/>
      </w:rPr>
    </w:lvl>
    <w:lvl w:ilvl="5" w:tplc="63AC3FC8" w:tentative="1">
      <w:start w:val="1"/>
      <w:numFmt w:val="bullet"/>
      <w:lvlText w:val=""/>
      <w:lvlJc w:val="left"/>
      <w:pPr>
        <w:tabs>
          <w:tab w:val="num" w:pos="4320"/>
        </w:tabs>
        <w:ind w:left="4320" w:hanging="360"/>
      </w:pPr>
      <w:rPr>
        <w:rFonts w:ascii="Wingdings 2" w:hAnsi="Wingdings 2" w:hint="default"/>
      </w:rPr>
    </w:lvl>
    <w:lvl w:ilvl="6" w:tplc="3F82CA20" w:tentative="1">
      <w:start w:val="1"/>
      <w:numFmt w:val="bullet"/>
      <w:lvlText w:val=""/>
      <w:lvlJc w:val="left"/>
      <w:pPr>
        <w:tabs>
          <w:tab w:val="num" w:pos="5040"/>
        </w:tabs>
        <w:ind w:left="5040" w:hanging="360"/>
      </w:pPr>
      <w:rPr>
        <w:rFonts w:ascii="Wingdings 2" w:hAnsi="Wingdings 2" w:hint="default"/>
      </w:rPr>
    </w:lvl>
    <w:lvl w:ilvl="7" w:tplc="CB368602" w:tentative="1">
      <w:start w:val="1"/>
      <w:numFmt w:val="bullet"/>
      <w:lvlText w:val=""/>
      <w:lvlJc w:val="left"/>
      <w:pPr>
        <w:tabs>
          <w:tab w:val="num" w:pos="5760"/>
        </w:tabs>
        <w:ind w:left="5760" w:hanging="360"/>
      </w:pPr>
      <w:rPr>
        <w:rFonts w:ascii="Wingdings 2" w:hAnsi="Wingdings 2" w:hint="default"/>
      </w:rPr>
    </w:lvl>
    <w:lvl w:ilvl="8" w:tplc="A202BBEA" w:tentative="1">
      <w:start w:val="1"/>
      <w:numFmt w:val="bullet"/>
      <w:lvlText w:val=""/>
      <w:lvlJc w:val="left"/>
      <w:pPr>
        <w:tabs>
          <w:tab w:val="num" w:pos="6480"/>
        </w:tabs>
        <w:ind w:left="6480" w:hanging="360"/>
      </w:pPr>
      <w:rPr>
        <w:rFonts w:ascii="Wingdings 2" w:hAnsi="Wingdings 2" w:hint="default"/>
      </w:rPr>
    </w:lvl>
  </w:abstractNum>
  <w:abstractNum w:abstractNumId="2">
    <w:nsid w:val="18563FAC"/>
    <w:multiLevelType w:val="hybridMultilevel"/>
    <w:tmpl w:val="258A9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2C1A82"/>
    <w:multiLevelType w:val="hybridMultilevel"/>
    <w:tmpl w:val="47E8EB1A"/>
    <w:lvl w:ilvl="0" w:tplc="FDEA9402">
      <w:start w:val="1"/>
      <w:numFmt w:val="bullet"/>
      <w:lvlText w:val="•"/>
      <w:lvlJc w:val="left"/>
      <w:pPr>
        <w:tabs>
          <w:tab w:val="num" w:pos="720"/>
        </w:tabs>
        <w:ind w:left="720" w:hanging="360"/>
      </w:pPr>
      <w:rPr>
        <w:rFonts w:ascii="Arial" w:hAnsi="Arial" w:hint="default"/>
      </w:rPr>
    </w:lvl>
    <w:lvl w:ilvl="1" w:tplc="9D76301C" w:tentative="1">
      <w:start w:val="1"/>
      <w:numFmt w:val="bullet"/>
      <w:lvlText w:val="•"/>
      <w:lvlJc w:val="left"/>
      <w:pPr>
        <w:tabs>
          <w:tab w:val="num" w:pos="1440"/>
        </w:tabs>
        <w:ind w:left="1440" w:hanging="360"/>
      </w:pPr>
      <w:rPr>
        <w:rFonts w:ascii="Arial" w:hAnsi="Arial" w:hint="default"/>
      </w:rPr>
    </w:lvl>
    <w:lvl w:ilvl="2" w:tplc="0374FB32" w:tentative="1">
      <w:start w:val="1"/>
      <w:numFmt w:val="bullet"/>
      <w:lvlText w:val="•"/>
      <w:lvlJc w:val="left"/>
      <w:pPr>
        <w:tabs>
          <w:tab w:val="num" w:pos="2160"/>
        </w:tabs>
        <w:ind w:left="2160" w:hanging="360"/>
      </w:pPr>
      <w:rPr>
        <w:rFonts w:ascii="Arial" w:hAnsi="Arial" w:hint="default"/>
      </w:rPr>
    </w:lvl>
    <w:lvl w:ilvl="3" w:tplc="35F8EDFA" w:tentative="1">
      <w:start w:val="1"/>
      <w:numFmt w:val="bullet"/>
      <w:lvlText w:val="•"/>
      <w:lvlJc w:val="left"/>
      <w:pPr>
        <w:tabs>
          <w:tab w:val="num" w:pos="2880"/>
        </w:tabs>
        <w:ind w:left="2880" w:hanging="360"/>
      </w:pPr>
      <w:rPr>
        <w:rFonts w:ascii="Arial" w:hAnsi="Arial" w:hint="default"/>
      </w:rPr>
    </w:lvl>
    <w:lvl w:ilvl="4" w:tplc="1978657E" w:tentative="1">
      <w:start w:val="1"/>
      <w:numFmt w:val="bullet"/>
      <w:lvlText w:val="•"/>
      <w:lvlJc w:val="left"/>
      <w:pPr>
        <w:tabs>
          <w:tab w:val="num" w:pos="3600"/>
        </w:tabs>
        <w:ind w:left="3600" w:hanging="360"/>
      </w:pPr>
      <w:rPr>
        <w:rFonts w:ascii="Arial" w:hAnsi="Arial" w:hint="default"/>
      </w:rPr>
    </w:lvl>
    <w:lvl w:ilvl="5" w:tplc="EF506F9E" w:tentative="1">
      <w:start w:val="1"/>
      <w:numFmt w:val="bullet"/>
      <w:lvlText w:val="•"/>
      <w:lvlJc w:val="left"/>
      <w:pPr>
        <w:tabs>
          <w:tab w:val="num" w:pos="4320"/>
        </w:tabs>
        <w:ind w:left="4320" w:hanging="360"/>
      </w:pPr>
      <w:rPr>
        <w:rFonts w:ascii="Arial" w:hAnsi="Arial" w:hint="default"/>
      </w:rPr>
    </w:lvl>
    <w:lvl w:ilvl="6" w:tplc="5A7475EE" w:tentative="1">
      <w:start w:val="1"/>
      <w:numFmt w:val="bullet"/>
      <w:lvlText w:val="•"/>
      <w:lvlJc w:val="left"/>
      <w:pPr>
        <w:tabs>
          <w:tab w:val="num" w:pos="5040"/>
        </w:tabs>
        <w:ind w:left="5040" w:hanging="360"/>
      </w:pPr>
      <w:rPr>
        <w:rFonts w:ascii="Arial" w:hAnsi="Arial" w:hint="default"/>
      </w:rPr>
    </w:lvl>
    <w:lvl w:ilvl="7" w:tplc="C9181854" w:tentative="1">
      <w:start w:val="1"/>
      <w:numFmt w:val="bullet"/>
      <w:lvlText w:val="•"/>
      <w:lvlJc w:val="left"/>
      <w:pPr>
        <w:tabs>
          <w:tab w:val="num" w:pos="5760"/>
        </w:tabs>
        <w:ind w:left="5760" w:hanging="360"/>
      </w:pPr>
      <w:rPr>
        <w:rFonts w:ascii="Arial" w:hAnsi="Arial" w:hint="default"/>
      </w:rPr>
    </w:lvl>
    <w:lvl w:ilvl="8" w:tplc="B8EA837C" w:tentative="1">
      <w:start w:val="1"/>
      <w:numFmt w:val="bullet"/>
      <w:lvlText w:val="•"/>
      <w:lvlJc w:val="left"/>
      <w:pPr>
        <w:tabs>
          <w:tab w:val="num" w:pos="6480"/>
        </w:tabs>
        <w:ind w:left="6480" w:hanging="360"/>
      </w:pPr>
      <w:rPr>
        <w:rFonts w:ascii="Arial" w:hAnsi="Arial" w:hint="default"/>
      </w:rPr>
    </w:lvl>
  </w:abstractNum>
  <w:abstractNum w:abstractNumId="4">
    <w:nsid w:val="347365B1"/>
    <w:multiLevelType w:val="singleLevel"/>
    <w:tmpl w:val="F1062024"/>
    <w:lvl w:ilvl="0">
      <w:start w:val="1"/>
      <w:numFmt w:val="decimal"/>
      <w:lvlText w:val="%1."/>
      <w:lvlJc w:val="left"/>
      <w:pPr>
        <w:tabs>
          <w:tab w:val="num" w:pos="720"/>
        </w:tabs>
        <w:ind w:left="720" w:hanging="720"/>
      </w:pPr>
      <w:rPr>
        <w:rFonts w:hint="default"/>
      </w:rPr>
    </w:lvl>
  </w:abstractNum>
  <w:abstractNum w:abstractNumId="5">
    <w:nsid w:val="36A634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55591004"/>
    <w:multiLevelType w:val="hybridMultilevel"/>
    <w:tmpl w:val="4EEC095E"/>
    <w:lvl w:ilvl="0" w:tplc="A23C59BE">
      <w:start w:val="1"/>
      <w:numFmt w:val="bullet"/>
      <w:lvlText w:val="•"/>
      <w:lvlJc w:val="left"/>
      <w:pPr>
        <w:tabs>
          <w:tab w:val="num" w:pos="720"/>
        </w:tabs>
        <w:ind w:left="720" w:hanging="360"/>
      </w:pPr>
      <w:rPr>
        <w:rFonts w:ascii="Arial" w:hAnsi="Arial" w:hint="default"/>
      </w:rPr>
    </w:lvl>
    <w:lvl w:ilvl="1" w:tplc="319C771C" w:tentative="1">
      <w:start w:val="1"/>
      <w:numFmt w:val="bullet"/>
      <w:lvlText w:val="•"/>
      <w:lvlJc w:val="left"/>
      <w:pPr>
        <w:tabs>
          <w:tab w:val="num" w:pos="1440"/>
        </w:tabs>
        <w:ind w:left="1440" w:hanging="360"/>
      </w:pPr>
      <w:rPr>
        <w:rFonts w:ascii="Arial" w:hAnsi="Arial" w:hint="default"/>
      </w:rPr>
    </w:lvl>
    <w:lvl w:ilvl="2" w:tplc="FE0803FE">
      <w:start w:val="1918"/>
      <w:numFmt w:val="bullet"/>
      <w:lvlText w:val="•"/>
      <w:lvlJc w:val="left"/>
      <w:pPr>
        <w:tabs>
          <w:tab w:val="num" w:pos="2160"/>
        </w:tabs>
        <w:ind w:left="2160" w:hanging="360"/>
      </w:pPr>
      <w:rPr>
        <w:rFonts w:ascii="Arial" w:hAnsi="Arial" w:hint="default"/>
      </w:rPr>
    </w:lvl>
    <w:lvl w:ilvl="3" w:tplc="756C253A" w:tentative="1">
      <w:start w:val="1"/>
      <w:numFmt w:val="bullet"/>
      <w:lvlText w:val="•"/>
      <w:lvlJc w:val="left"/>
      <w:pPr>
        <w:tabs>
          <w:tab w:val="num" w:pos="2880"/>
        </w:tabs>
        <w:ind w:left="2880" w:hanging="360"/>
      </w:pPr>
      <w:rPr>
        <w:rFonts w:ascii="Arial" w:hAnsi="Arial" w:hint="default"/>
      </w:rPr>
    </w:lvl>
    <w:lvl w:ilvl="4" w:tplc="9830E2B0" w:tentative="1">
      <w:start w:val="1"/>
      <w:numFmt w:val="bullet"/>
      <w:lvlText w:val="•"/>
      <w:lvlJc w:val="left"/>
      <w:pPr>
        <w:tabs>
          <w:tab w:val="num" w:pos="3600"/>
        </w:tabs>
        <w:ind w:left="3600" w:hanging="360"/>
      </w:pPr>
      <w:rPr>
        <w:rFonts w:ascii="Arial" w:hAnsi="Arial" w:hint="default"/>
      </w:rPr>
    </w:lvl>
    <w:lvl w:ilvl="5" w:tplc="F6BC4DC2" w:tentative="1">
      <w:start w:val="1"/>
      <w:numFmt w:val="bullet"/>
      <w:lvlText w:val="•"/>
      <w:lvlJc w:val="left"/>
      <w:pPr>
        <w:tabs>
          <w:tab w:val="num" w:pos="4320"/>
        </w:tabs>
        <w:ind w:left="4320" w:hanging="360"/>
      </w:pPr>
      <w:rPr>
        <w:rFonts w:ascii="Arial" w:hAnsi="Arial" w:hint="default"/>
      </w:rPr>
    </w:lvl>
    <w:lvl w:ilvl="6" w:tplc="A37C3BCA" w:tentative="1">
      <w:start w:val="1"/>
      <w:numFmt w:val="bullet"/>
      <w:lvlText w:val="•"/>
      <w:lvlJc w:val="left"/>
      <w:pPr>
        <w:tabs>
          <w:tab w:val="num" w:pos="5040"/>
        </w:tabs>
        <w:ind w:left="5040" w:hanging="360"/>
      </w:pPr>
      <w:rPr>
        <w:rFonts w:ascii="Arial" w:hAnsi="Arial" w:hint="default"/>
      </w:rPr>
    </w:lvl>
    <w:lvl w:ilvl="7" w:tplc="4228718A" w:tentative="1">
      <w:start w:val="1"/>
      <w:numFmt w:val="bullet"/>
      <w:lvlText w:val="•"/>
      <w:lvlJc w:val="left"/>
      <w:pPr>
        <w:tabs>
          <w:tab w:val="num" w:pos="5760"/>
        </w:tabs>
        <w:ind w:left="5760" w:hanging="360"/>
      </w:pPr>
      <w:rPr>
        <w:rFonts w:ascii="Arial" w:hAnsi="Arial" w:hint="default"/>
      </w:rPr>
    </w:lvl>
    <w:lvl w:ilvl="8" w:tplc="29E0C2B4" w:tentative="1">
      <w:start w:val="1"/>
      <w:numFmt w:val="bullet"/>
      <w:lvlText w:val="•"/>
      <w:lvlJc w:val="left"/>
      <w:pPr>
        <w:tabs>
          <w:tab w:val="num" w:pos="6480"/>
        </w:tabs>
        <w:ind w:left="6480" w:hanging="360"/>
      </w:pPr>
      <w:rPr>
        <w:rFonts w:ascii="Arial" w:hAnsi="Arial" w:hint="default"/>
      </w:rPr>
    </w:lvl>
  </w:abstractNum>
  <w:abstractNum w:abstractNumId="7">
    <w:nsid w:val="5CC83DA6"/>
    <w:multiLevelType w:val="hybridMultilevel"/>
    <w:tmpl w:val="B34E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7B2BDC"/>
    <w:multiLevelType w:val="hybridMultilevel"/>
    <w:tmpl w:val="BE60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745D64"/>
    <w:multiLevelType w:val="hybridMultilevel"/>
    <w:tmpl w:val="2F04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BF30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72E34B9F"/>
    <w:multiLevelType w:val="hybridMultilevel"/>
    <w:tmpl w:val="BA50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8613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5"/>
  </w:num>
  <w:num w:numId="4">
    <w:abstractNumId w:val="10"/>
  </w:num>
  <w:num w:numId="5">
    <w:abstractNumId w:val="12"/>
  </w:num>
  <w:num w:numId="6">
    <w:abstractNumId w:val="0"/>
  </w:num>
  <w:num w:numId="7">
    <w:abstractNumId w:val="1"/>
  </w:num>
  <w:num w:numId="8">
    <w:abstractNumId w:val="6"/>
  </w:num>
  <w:num w:numId="9">
    <w:abstractNumId w:val="11"/>
  </w:num>
  <w:num w:numId="10">
    <w:abstractNumId w:val="8"/>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B2"/>
    <w:rsid w:val="00014D47"/>
    <w:rsid w:val="000B20AE"/>
    <w:rsid w:val="000E4868"/>
    <w:rsid w:val="000F0D29"/>
    <w:rsid w:val="00102163"/>
    <w:rsid w:val="00114DF7"/>
    <w:rsid w:val="001340D7"/>
    <w:rsid w:val="00152235"/>
    <w:rsid w:val="00170F02"/>
    <w:rsid w:val="001715FB"/>
    <w:rsid w:val="00176AE2"/>
    <w:rsid w:val="00196BA1"/>
    <w:rsid w:val="001A3D7C"/>
    <w:rsid w:val="001C47C0"/>
    <w:rsid w:val="00205956"/>
    <w:rsid w:val="00217E0A"/>
    <w:rsid w:val="002376B2"/>
    <w:rsid w:val="00237D26"/>
    <w:rsid w:val="0024440F"/>
    <w:rsid w:val="00261F72"/>
    <w:rsid w:val="002674A0"/>
    <w:rsid w:val="002765EB"/>
    <w:rsid w:val="00294159"/>
    <w:rsid w:val="00387D59"/>
    <w:rsid w:val="00394A57"/>
    <w:rsid w:val="003A52E8"/>
    <w:rsid w:val="003B4AE1"/>
    <w:rsid w:val="003B4E79"/>
    <w:rsid w:val="003D4EC2"/>
    <w:rsid w:val="003E6755"/>
    <w:rsid w:val="003F1506"/>
    <w:rsid w:val="00423CCA"/>
    <w:rsid w:val="00483951"/>
    <w:rsid w:val="00485F35"/>
    <w:rsid w:val="00490B5B"/>
    <w:rsid w:val="004E68D5"/>
    <w:rsid w:val="004F5F88"/>
    <w:rsid w:val="00507FF8"/>
    <w:rsid w:val="00542742"/>
    <w:rsid w:val="00595784"/>
    <w:rsid w:val="005B2115"/>
    <w:rsid w:val="005C1572"/>
    <w:rsid w:val="005D5DB9"/>
    <w:rsid w:val="00604347"/>
    <w:rsid w:val="00663376"/>
    <w:rsid w:val="00682BAA"/>
    <w:rsid w:val="006B15F9"/>
    <w:rsid w:val="006B5B6E"/>
    <w:rsid w:val="006F068E"/>
    <w:rsid w:val="0072213A"/>
    <w:rsid w:val="007349C1"/>
    <w:rsid w:val="0075326A"/>
    <w:rsid w:val="007601E0"/>
    <w:rsid w:val="007605C5"/>
    <w:rsid w:val="00772D7F"/>
    <w:rsid w:val="00790DA2"/>
    <w:rsid w:val="007939CF"/>
    <w:rsid w:val="007A14BD"/>
    <w:rsid w:val="007A392A"/>
    <w:rsid w:val="007C4CAE"/>
    <w:rsid w:val="007F79F9"/>
    <w:rsid w:val="00811951"/>
    <w:rsid w:val="00861EB5"/>
    <w:rsid w:val="008A5EA7"/>
    <w:rsid w:val="008D0ED3"/>
    <w:rsid w:val="008F3D73"/>
    <w:rsid w:val="009056E0"/>
    <w:rsid w:val="00917F57"/>
    <w:rsid w:val="009736D9"/>
    <w:rsid w:val="009B02AD"/>
    <w:rsid w:val="009D2E94"/>
    <w:rsid w:val="009E2E6D"/>
    <w:rsid w:val="00A34406"/>
    <w:rsid w:val="00A84BDD"/>
    <w:rsid w:val="00AA4D9F"/>
    <w:rsid w:val="00B61456"/>
    <w:rsid w:val="00B91936"/>
    <w:rsid w:val="00C150A4"/>
    <w:rsid w:val="00C24807"/>
    <w:rsid w:val="00C42A27"/>
    <w:rsid w:val="00C47729"/>
    <w:rsid w:val="00C8074C"/>
    <w:rsid w:val="00C95D13"/>
    <w:rsid w:val="00CA0A37"/>
    <w:rsid w:val="00CA64E3"/>
    <w:rsid w:val="00CE13F4"/>
    <w:rsid w:val="00CF04E7"/>
    <w:rsid w:val="00CF4FBA"/>
    <w:rsid w:val="00D00F1A"/>
    <w:rsid w:val="00D462F0"/>
    <w:rsid w:val="00D5446B"/>
    <w:rsid w:val="00D75173"/>
    <w:rsid w:val="00DB28A4"/>
    <w:rsid w:val="00DC2AE1"/>
    <w:rsid w:val="00DD1F8C"/>
    <w:rsid w:val="00E55BD7"/>
    <w:rsid w:val="00EE54AE"/>
    <w:rsid w:val="00F62EBD"/>
    <w:rsid w:val="00F66392"/>
    <w:rsid w:val="00F8344D"/>
    <w:rsid w:val="00F841DA"/>
    <w:rsid w:val="00F84A74"/>
    <w:rsid w:val="00FD1EF9"/>
    <w:rsid w:val="00FD533E"/>
    <w:rsid w:val="00FD66A6"/>
    <w:rsid w:val="00FE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D9F"/>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A4D9F"/>
    <w:pPr>
      <w:spacing w:before="240" w:after="0"/>
      <w:outlineLvl w:val="1"/>
    </w:pPr>
    <w:rPr>
      <w:rFonts w:asciiTheme="majorHAnsi" w:hAnsiTheme="majorHAns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AA4D9F"/>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AA4D9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A4D9F"/>
    <w:rPr>
      <w:rFonts w:asciiTheme="majorHAnsi" w:eastAsiaTheme="majorEastAsia" w:hAnsiTheme="majorHAnsi" w:cstheme="majorBidi"/>
      <w:i/>
      <w:iCs/>
      <w:spacing w:val="15"/>
      <w:sz w:val="24"/>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next w:val="NormalWeb"/>
    <w:autoRedefine/>
    <w:rsid w:val="00102163"/>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eastAsia="Times New Roman"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paragraph" w:customStyle="1" w:styleId="Body">
    <w:name w:val="Body"/>
    <w:rsid w:val="004E68D5"/>
    <w:pPr>
      <w:widowControl w:val="0"/>
      <w:autoSpaceDE w:val="0"/>
      <w:autoSpaceDN w:val="0"/>
      <w:adjustRightInd w:val="0"/>
      <w:spacing w:after="0" w:line="240" w:lineRule="atLeast"/>
    </w:pPr>
    <w:rPr>
      <w:rFonts w:ascii="Helvetica" w:eastAsia="Times New Roman" w:hAnsi="Helvetica" w:cs="Times New Roman"/>
      <w:noProof/>
      <w:color w:val="000000"/>
      <w:sz w:val="24"/>
      <w:szCs w:val="24"/>
      <w:lang w:val="en-US"/>
    </w:rPr>
  </w:style>
  <w:style w:type="character" w:customStyle="1" w:styleId="apple-converted-space">
    <w:name w:val="apple-converted-space"/>
    <w:basedOn w:val="DefaultParagraphFont"/>
    <w:rsid w:val="00237D26"/>
  </w:style>
  <w:style w:type="character" w:styleId="Emphasis">
    <w:name w:val="Emphasis"/>
    <w:uiPriority w:val="20"/>
    <w:qFormat/>
    <w:rsid w:val="00DD1F8C"/>
    <w:rPr>
      <w:i/>
      <w:iCs/>
    </w:rPr>
  </w:style>
  <w:style w:type="character" w:styleId="FollowedHyperlink">
    <w:name w:val="FollowedHyperlink"/>
    <w:basedOn w:val="DefaultParagraphFont"/>
    <w:uiPriority w:val="99"/>
    <w:semiHidden/>
    <w:unhideWhenUsed/>
    <w:rsid w:val="00DD1F8C"/>
    <w:rPr>
      <w:color w:val="800080" w:themeColor="followedHyperlink"/>
      <w:u w:val="single"/>
    </w:rPr>
  </w:style>
  <w:style w:type="character" w:customStyle="1" w:styleId="Title1">
    <w:name w:val="Title1"/>
    <w:basedOn w:val="DefaultParagraphFont"/>
    <w:rsid w:val="00D00F1A"/>
  </w:style>
  <w:style w:type="character" w:customStyle="1" w:styleId="author">
    <w:name w:val="author"/>
    <w:basedOn w:val="DefaultParagraphFont"/>
    <w:rsid w:val="00D00F1A"/>
  </w:style>
  <w:style w:type="character" w:customStyle="1" w:styleId="publisheddate">
    <w:name w:val="publisheddate"/>
    <w:basedOn w:val="DefaultParagraphFont"/>
    <w:rsid w:val="00D00F1A"/>
  </w:style>
  <w:style w:type="character" w:styleId="Strong">
    <w:name w:val="Strong"/>
    <w:basedOn w:val="DefaultParagraphFont"/>
    <w:uiPriority w:val="22"/>
    <w:rsid w:val="00102163"/>
    <w:rPr>
      <w:rFonts w:asciiTheme="minorHAnsi" w:hAnsiTheme="minorHAnsi"/>
      <w:b/>
      <w:bCs/>
      <w:sz w:val="28"/>
    </w:rPr>
  </w:style>
  <w:style w:type="paragraph" w:styleId="NormalWeb">
    <w:name w:val="Normal (Web)"/>
    <w:basedOn w:val="Normal"/>
    <w:uiPriority w:val="99"/>
    <w:semiHidden/>
    <w:unhideWhenUsed/>
    <w:rsid w:val="00102163"/>
    <w:rPr>
      <w:rFonts w:ascii="Times New Roman" w:hAnsi="Times New Roman" w:cs="Times New Roman"/>
      <w:sz w:val="24"/>
      <w:szCs w:val="24"/>
    </w:rPr>
  </w:style>
  <w:style w:type="character" w:styleId="BookTitle">
    <w:name w:val="Book Title"/>
    <w:basedOn w:val="DefaultParagraphFont"/>
    <w:uiPriority w:val="33"/>
    <w:qFormat/>
    <w:rsid w:val="000E4868"/>
    <w:rPr>
      <w:b/>
      <w:bCs/>
      <w:smallCaps/>
      <w:spacing w:val="5"/>
    </w:rPr>
  </w:style>
  <w:style w:type="character" w:customStyle="1" w:styleId="Heading2Char">
    <w:name w:val="Heading 2 Char"/>
    <w:basedOn w:val="DefaultParagraphFont"/>
    <w:link w:val="Heading2"/>
    <w:uiPriority w:val="9"/>
    <w:rsid w:val="00AA4D9F"/>
    <w:rPr>
      <w:rFonts w:asciiTheme="majorHAnsi" w:hAnsiTheme="majorHAnsi"/>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D9F"/>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A4D9F"/>
    <w:pPr>
      <w:spacing w:before="240" w:after="0"/>
      <w:outlineLvl w:val="1"/>
    </w:pPr>
    <w:rPr>
      <w:rFonts w:asciiTheme="majorHAnsi" w:hAnsiTheme="majorHAns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AA4D9F"/>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AA4D9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A4D9F"/>
    <w:rPr>
      <w:rFonts w:asciiTheme="majorHAnsi" w:eastAsiaTheme="majorEastAsia" w:hAnsiTheme="majorHAnsi" w:cstheme="majorBidi"/>
      <w:i/>
      <w:iCs/>
      <w:spacing w:val="15"/>
      <w:sz w:val="24"/>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next w:val="NormalWeb"/>
    <w:autoRedefine/>
    <w:rsid w:val="00102163"/>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eastAsia="Times New Roman"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paragraph" w:customStyle="1" w:styleId="Body">
    <w:name w:val="Body"/>
    <w:rsid w:val="004E68D5"/>
    <w:pPr>
      <w:widowControl w:val="0"/>
      <w:autoSpaceDE w:val="0"/>
      <w:autoSpaceDN w:val="0"/>
      <w:adjustRightInd w:val="0"/>
      <w:spacing w:after="0" w:line="240" w:lineRule="atLeast"/>
    </w:pPr>
    <w:rPr>
      <w:rFonts w:ascii="Helvetica" w:eastAsia="Times New Roman" w:hAnsi="Helvetica" w:cs="Times New Roman"/>
      <w:noProof/>
      <w:color w:val="000000"/>
      <w:sz w:val="24"/>
      <w:szCs w:val="24"/>
      <w:lang w:val="en-US"/>
    </w:rPr>
  </w:style>
  <w:style w:type="character" w:customStyle="1" w:styleId="apple-converted-space">
    <w:name w:val="apple-converted-space"/>
    <w:basedOn w:val="DefaultParagraphFont"/>
    <w:rsid w:val="00237D26"/>
  </w:style>
  <w:style w:type="character" w:styleId="Emphasis">
    <w:name w:val="Emphasis"/>
    <w:uiPriority w:val="20"/>
    <w:qFormat/>
    <w:rsid w:val="00DD1F8C"/>
    <w:rPr>
      <w:i/>
      <w:iCs/>
    </w:rPr>
  </w:style>
  <w:style w:type="character" w:styleId="FollowedHyperlink">
    <w:name w:val="FollowedHyperlink"/>
    <w:basedOn w:val="DefaultParagraphFont"/>
    <w:uiPriority w:val="99"/>
    <w:semiHidden/>
    <w:unhideWhenUsed/>
    <w:rsid w:val="00DD1F8C"/>
    <w:rPr>
      <w:color w:val="800080" w:themeColor="followedHyperlink"/>
      <w:u w:val="single"/>
    </w:rPr>
  </w:style>
  <w:style w:type="character" w:customStyle="1" w:styleId="Title1">
    <w:name w:val="Title1"/>
    <w:basedOn w:val="DefaultParagraphFont"/>
    <w:rsid w:val="00D00F1A"/>
  </w:style>
  <w:style w:type="character" w:customStyle="1" w:styleId="author">
    <w:name w:val="author"/>
    <w:basedOn w:val="DefaultParagraphFont"/>
    <w:rsid w:val="00D00F1A"/>
  </w:style>
  <w:style w:type="character" w:customStyle="1" w:styleId="publisheddate">
    <w:name w:val="publisheddate"/>
    <w:basedOn w:val="DefaultParagraphFont"/>
    <w:rsid w:val="00D00F1A"/>
  </w:style>
  <w:style w:type="character" w:styleId="Strong">
    <w:name w:val="Strong"/>
    <w:basedOn w:val="DefaultParagraphFont"/>
    <w:uiPriority w:val="22"/>
    <w:rsid w:val="00102163"/>
    <w:rPr>
      <w:rFonts w:asciiTheme="minorHAnsi" w:hAnsiTheme="minorHAnsi"/>
      <w:b/>
      <w:bCs/>
      <w:sz w:val="28"/>
    </w:rPr>
  </w:style>
  <w:style w:type="paragraph" w:styleId="NormalWeb">
    <w:name w:val="Normal (Web)"/>
    <w:basedOn w:val="Normal"/>
    <w:uiPriority w:val="99"/>
    <w:semiHidden/>
    <w:unhideWhenUsed/>
    <w:rsid w:val="00102163"/>
    <w:rPr>
      <w:rFonts w:ascii="Times New Roman" w:hAnsi="Times New Roman" w:cs="Times New Roman"/>
      <w:sz w:val="24"/>
      <w:szCs w:val="24"/>
    </w:rPr>
  </w:style>
  <w:style w:type="character" w:styleId="BookTitle">
    <w:name w:val="Book Title"/>
    <w:basedOn w:val="DefaultParagraphFont"/>
    <w:uiPriority w:val="33"/>
    <w:qFormat/>
    <w:rsid w:val="000E4868"/>
    <w:rPr>
      <w:b/>
      <w:bCs/>
      <w:smallCaps/>
      <w:spacing w:val="5"/>
    </w:rPr>
  </w:style>
  <w:style w:type="character" w:customStyle="1" w:styleId="Heading2Char">
    <w:name w:val="Heading 2 Char"/>
    <w:basedOn w:val="DefaultParagraphFont"/>
    <w:link w:val="Heading2"/>
    <w:uiPriority w:val="9"/>
    <w:rsid w:val="00AA4D9F"/>
    <w:rPr>
      <w:rFonts w:asciiTheme="majorHAnsi" w:hAnsiTheme="majorHAnsi"/>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6120">
      <w:bodyDiv w:val="1"/>
      <w:marLeft w:val="0"/>
      <w:marRight w:val="0"/>
      <w:marTop w:val="0"/>
      <w:marBottom w:val="0"/>
      <w:divBdr>
        <w:top w:val="none" w:sz="0" w:space="0" w:color="auto"/>
        <w:left w:val="none" w:sz="0" w:space="0" w:color="auto"/>
        <w:bottom w:val="none" w:sz="0" w:space="0" w:color="auto"/>
        <w:right w:val="none" w:sz="0" w:space="0" w:color="auto"/>
      </w:divBdr>
      <w:divsChild>
        <w:div w:id="1661617666">
          <w:marLeft w:val="547"/>
          <w:marRight w:val="0"/>
          <w:marTop w:val="134"/>
          <w:marBottom w:val="0"/>
          <w:divBdr>
            <w:top w:val="none" w:sz="0" w:space="0" w:color="auto"/>
            <w:left w:val="none" w:sz="0" w:space="0" w:color="auto"/>
            <w:bottom w:val="none" w:sz="0" w:space="0" w:color="auto"/>
            <w:right w:val="none" w:sz="0" w:space="0" w:color="auto"/>
          </w:divBdr>
        </w:div>
        <w:div w:id="1530950485">
          <w:marLeft w:val="547"/>
          <w:marRight w:val="0"/>
          <w:marTop w:val="134"/>
          <w:marBottom w:val="0"/>
          <w:divBdr>
            <w:top w:val="none" w:sz="0" w:space="0" w:color="auto"/>
            <w:left w:val="none" w:sz="0" w:space="0" w:color="auto"/>
            <w:bottom w:val="none" w:sz="0" w:space="0" w:color="auto"/>
            <w:right w:val="none" w:sz="0" w:space="0" w:color="auto"/>
          </w:divBdr>
        </w:div>
      </w:divsChild>
    </w:div>
    <w:div w:id="701857303">
      <w:bodyDiv w:val="1"/>
      <w:marLeft w:val="0"/>
      <w:marRight w:val="0"/>
      <w:marTop w:val="0"/>
      <w:marBottom w:val="0"/>
      <w:divBdr>
        <w:top w:val="none" w:sz="0" w:space="0" w:color="auto"/>
        <w:left w:val="none" w:sz="0" w:space="0" w:color="auto"/>
        <w:bottom w:val="none" w:sz="0" w:space="0" w:color="auto"/>
        <w:right w:val="none" w:sz="0" w:space="0" w:color="auto"/>
      </w:divBdr>
    </w:div>
    <w:div w:id="705325710">
      <w:bodyDiv w:val="1"/>
      <w:marLeft w:val="0"/>
      <w:marRight w:val="0"/>
      <w:marTop w:val="0"/>
      <w:marBottom w:val="0"/>
      <w:divBdr>
        <w:top w:val="none" w:sz="0" w:space="0" w:color="auto"/>
        <w:left w:val="none" w:sz="0" w:space="0" w:color="auto"/>
        <w:bottom w:val="none" w:sz="0" w:space="0" w:color="auto"/>
        <w:right w:val="none" w:sz="0" w:space="0" w:color="auto"/>
      </w:divBdr>
    </w:div>
    <w:div w:id="876359555">
      <w:bodyDiv w:val="1"/>
      <w:marLeft w:val="0"/>
      <w:marRight w:val="0"/>
      <w:marTop w:val="0"/>
      <w:marBottom w:val="0"/>
      <w:divBdr>
        <w:top w:val="none" w:sz="0" w:space="0" w:color="auto"/>
        <w:left w:val="none" w:sz="0" w:space="0" w:color="auto"/>
        <w:bottom w:val="none" w:sz="0" w:space="0" w:color="auto"/>
        <w:right w:val="none" w:sz="0" w:space="0" w:color="auto"/>
      </w:divBdr>
    </w:div>
    <w:div w:id="1342271837">
      <w:bodyDiv w:val="1"/>
      <w:marLeft w:val="0"/>
      <w:marRight w:val="0"/>
      <w:marTop w:val="0"/>
      <w:marBottom w:val="0"/>
      <w:divBdr>
        <w:top w:val="none" w:sz="0" w:space="0" w:color="auto"/>
        <w:left w:val="none" w:sz="0" w:space="0" w:color="auto"/>
        <w:bottom w:val="none" w:sz="0" w:space="0" w:color="auto"/>
        <w:right w:val="none" w:sz="0" w:space="0" w:color="auto"/>
      </w:divBdr>
      <w:divsChild>
        <w:div w:id="390035393">
          <w:marLeft w:val="446"/>
          <w:marRight w:val="0"/>
          <w:marTop w:val="0"/>
          <w:marBottom w:val="0"/>
          <w:divBdr>
            <w:top w:val="none" w:sz="0" w:space="0" w:color="auto"/>
            <w:left w:val="none" w:sz="0" w:space="0" w:color="auto"/>
            <w:bottom w:val="none" w:sz="0" w:space="0" w:color="auto"/>
            <w:right w:val="none" w:sz="0" w:space="0" w:color="auto"/>
          </w:divBdr>
        </w:div>
        <w:div w:id="266620838">
          <w:marLeft w:val="1886"/>
          <w:marRight w:val="0"/>
          <w:marTop w:val="0"/>
          <w:marBottom w:val="0"/>
          <w:divBdr>
            <w:top w:val="none" w:sz="0" w:space="0" w:color="auto"/>
            <w:left w:val="none" w:sz="0" w:space="0" w:color="auto"/>
            <w:bottom w:val="none" w:sz="0" w:space="0" w:color="auto"/>
            <w:right w:val="none" w:sz="0" w:space="0" w:color="auto"/>
          </w:divBdr>
        </w:div>
        <w:div w:id="2068144519">
          <w:marLeft w:val="1886"/>
          <w:marRight w:val="0"/>
          <w:marTop w:val="0"/>
          <w:marBottom w:val="0"/>
          <w:divBdr>
            <w:top w:val="none" w:sz="0" w:space="0" w:color="auto"/>
            <w:left w:val="none" w:sz="0" w:space="0" w:color="auto"/>
            <w:bottom w:val="none" w:sz="0" w:space="0" w:color="auto"/>
            <w:right w:val="none" w:sz="0" w:space="0" w:color="auto"/>
          </w:divBdr>
        </w:div>
        <w:div w:id="1805737395">
          <w:marLeft w:val="1886"/>
          <w:marRight w:val="0"/>
          <w:marTop w:val="0"/>
          <w:marBottom w:val="0"/>
          <w:divBdr>
            <w:top w:val="none" w:sz="0" w:space="0" w:color="auto"/>
            <w:left w:val="none" w:sz="0" w:space="0" w:color="auto"/>
            <w:bottom w:val="none" w:sz="0" w:space="0" w:color="auto"/>
            <w:right w:val="none" w:sz="0" w:space="0" w:color="auto"/>
          </w:divBdr>
        </w:div>
        <w:div w:id="1078946289">
          <w:marLeft w:val="446"/>
          <w:marRight w:val="0"/>
          <w:marTop w:val="0"/>
          <w:marBottom w:val="0"/>
          <w:divBdr>
            <w:top w:val="none" w:sz="0" w:space="0" w:color="auto"/>
            <w:left w:val="none" w:sz="0" w:space="0" w:color="auto"/>
            <w:bottom w:val="none" w:sz="0" w:space="0" w:color="auto"/>
            <w:right w:val="none" w:sz="0" w:space="0" w:color="auto"/>
          </w:divBdr>
        </w:div>
        <w:div w:id="1770345515">
          <w:marLeft w:val="1886"/>
          <w:marRight w:val="0"/>
          <w:marTop w:val="0"/>
          <w:marBottom w:val="0"/>
          <w:divBdr>
            <w:top w:val="none" w:sz="0" w:space="0" w:color="auto"/>
            <w:left w:val="none" w:sz="0" w:space="0" w:color="auto"/>
            <w:bottom w:val="none" w:sz="0" w:space="0" w:color="auto"/>
            <w:right w:val="none" w:sz="0" w:space="0" w:color="auto"/>
          </w:divBdr>
        </w:div>
        <w:div w:id="733285402">
          <w:marLeft w:val="1886"/>
          <w:marRight w:val="0"/>
          <w:marTop w:val="0"/>
          <w:marBottom w:val="0"/>
          <w:divBdr>
            <w:top w:val="none" w:sz="0" w:space="0" w:color="auto"/>
            <w:left w:val="none" w:sz="0" w:space="0" w:color="auto"/>
            <w:bottom w:val="none" w:sz="0" w:space="0" w:color="auto"/>
            <w:right w:val="none" w:sz="0" w:space="0" w:color="auto"/>
          </w:divBdr>
        </w:div>
        <w:div w:id="640960080">
          <w:marLeft w:val="1886"/>
          <w:marRight w:val="0"/>
          <w:marTop w:val="0"/>
          <w:marBottom w:val="0"/>
          <w:divBdr>
            <w:top w:val="none" w:sz="0" w:space="0" w:color="auto"/>
            <w:left w:val="none" w:sz="0" w:space="0" w:color="auto"/>
            <w:bottom w:val="none" w:sz="0" w:space="0" w:color="auto"/>
            <w:right w:val="none" w:sz="0" w:space="0" w:color="auto"/>
          </w:divBdr>
        </w:div>
        <w:div w:id="1634824959">
          <w:marLeft w:val="446"/>
          <w:marRight w:val="0"/>
          <w:marTop w:val="0"/>
          <w:marBottom w:val="0"/>
          <w:divBdr>
            <w:top w:val="none" w:sz="0" w:space="0" w:color="auto"/>
            <w:left w:val="none" w:sz="0" w:space="0" w:color="auto"/>
            <w:bottom w:val="none" w:sz="0" w:space="0" w:color="auto"/>
            <w:right w:val="none" w:sz="0" w:space="0" w:color="auto"/>
          </w:divBdr>
        </w:div>
        <w:div w:id="859901037">
          <w:marLeft w:val="1886"/>
          <w:marRight w:val="0"/>
          <w:marTop w:val="0"/>
          <w:marBottom w:val="0"/>
          <w:divBdr>
            <w:top w:val="none" w:sz="0" w:space="0" w:color="auto"/>
            <w:left w:val="none" w:sz="0" w:space="0" w:color="auto"/>
            <w:bottom w:val="none" w:sz="0" w:space="0" w:color="auto"/>
            <w:right w:val="none" w:sz="0" w:space="0" w:color="auto"/>
          </w:divBdr>
        </w:div>
        <w:div w:id="528682825">
          <w:marLeft w:val="1886"/>
          <w:marRight w:val="0"/>
          <w:marTop w:val="0"/>
          <w:marBottom w:val="0"/>
          <w:divBdr>
            <w:top w:val="none" w:sz="0" w:space="0" w:color="auto"/>
            <w:left w:val="none" w:sz="0" w:space="0" w:color="auto"/>
            <w:bottom w:val="none" w:sz="0" w:space="0" w:color="auto"/>
            <w:right w:val="none" w:sz="0" w:space="0" w:color="auto"/>
          </w:divBdr>
        </w:div>
        <w:div w:id="691230451">
          <w:marLeft w:val="1886"/>
          <w:marRight w:val="0"/>
          <w:marTop w:val="0"/>
          <w:marBottom w:val="0"/>
          <w:divBdr>
            <w:top w:val="none" w:sz="0" w:space="0" w:color="auto"/>
            <w:left w:val="none" w:sz="0" w:space="0" w:color="auto"/>
            <w:bottom w:val="none" w:sz="0" w:space="0" w:color="auto"/>
            <w:right w:val="none" w:sz="0" w:space="0" w:color="auto"/>
          </w:divBdr>
        </w:div>
      </w:divsChild>
    </w:div>
    <w:div w:id="1686899843">
      <w:bodyDiv w:val="1"/>
      <w:marLeft w:val="0"/>
      <w:marRight w:val="0"/>
      <w:marTop w:val="0"/>
      <w:marBottom w:val="0"/>
      <w:divBdr>
        <w:top w:val="none" w:sz="0" w:space="0" w:color="auto"/>
        <w:left w:val="none" w:sz="0" w:space="0" w:color="auto"/>
        <w:bottom w:val="none" w:sz="0" w:space="0" w:color="auto"/>
        <w:right w:val="none" w:sz="0" w:space="0" w:color="auto"/>
      </w:divBdr>
      <w:divsChild>
        <w:div w:id="108427848">
          <w:marLeft w:val="547"/>
          <w:marRight w:val="0"/>
          <w:marTop w:val="400"/>
          <w:marBottom w:val="0"/>
          <w:divBdr>
            <w:top w:val="none" w:sz="0" w:space="0" w:color="auto"/>
            <w:left w:val="none" w:sz="0" w:space="0" w:color="auto"/>
            <w:bottom w:val="none" w:sz="0" w:space="0" w:color="auto"/>
            <w:right w:val="none" w:sz="0" w:space="0" w:color="auto"/>
          </w:divBdr>
        </w:div>
        <w:div w:id="581643713">
          <w:marLeft w:val="547"/>
          <w:marRight w:val="0"/>
          <w:marTop w:val="400"/>
          <w:marBottom w:val="0"/>
          <w:divBdr>
            <w:top w:val="none" w:sz="0" w:space="0" w:color="auto"/>
            <w:left w:val="none" w:sz="0" w:space="0" w:color="auto"/>
            <w:bottom w:val="none" w:sz="0" w:space="0" w:color="auto"/>
            <w:right w:val="none" w:sz="0" w:space="0" w:color="auto"/>
          </w:divBdr>
        </w:div>
        <w:div w:id="89788596">
          <w:marLeft w:val="547"/>
          <w:marRight w:val="0"/>
          <w:marTop w:val="400"/>
          <w:marBottom w:val="0"/>
          <w:divBdr>
            <w:top w:val="none" w:sz="0" w:space="0" w:color="auto"/>
            <w:left w:val="none" w:sz="0" w:space="0" w:color="auto"/>
            <w:bottom w:val="none" w:sz="0" w:space="0" w:color="auto"/>
            <w:right w:val="none" w:sz="0" w:space="0" w:color="auto"/>
          </w:divBdr>
        </w:div>
      </w:divsChild>
    </w:div>
    <w:div w:id="18043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out.com/london/street-ar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I  Dr (Arts)</dc:creator>
  <cp:lastModifiedBy>I.Alvarez</cp:lastModifiedBy>
  <cp:revision>17</cp:revision>
  <dcterms:created xsi:type="dcterms:W3CDTF">2013-01-03T12:05:00Z</dcterms:created>
  <dcterms:modified xsi:type="dcterms:W3CDTF">2013-01-19T12:45:00Z</dcterms:modified>
</cp:coreProperties>
</file>