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92" w:rsidRPr="006C1992" w:rsidRDefault="006C1992" w:rsidP="006C1992">
      <w:pPr>
        <w:pStyle w:val="Header"/>
        <w:rPr>
          <w:b/>
          <w:sz w:val="28"/>
          <w:szCs w:val="28"/>
        </w:rPr>
      </w:pPr>
      <w:r w:rsidRPr="006C1992">
        <w:rPr>
          <w:b/>
          <w:sz w:val="28"/>
          <w:szCs w:val="28"/>
        </w:rPr>
        <w:t>What is research?</w:t>
      </w:r>
    </w:p>
    <w:p w:rsidR="006C1992" w:rsidRDefault="006C1992" w:rsidP="006C1992">
      <w:pPr>
        <w:pStyle w:val="Header"/>
      </w:pPr>
    </w:p>
    <w:p w:rsidR="006C1992" w:rsidRPr="006C1992" w:rsidRDefault="006C1992" w:rsidP="006C1992">
      <w:pPr>
        <w:pStyle w:val="Header"/>
        <w:rPr>
          <w:i/>
        </w:rPr>
      </w:pPr>
      <w:r w:rsidRPr="006C1992">
        <w:rPr>
          <w:i/>
        </w:rPr>
        <w:t>Look at the following clines (scales) and put a X on the cline to indicate how much you agree/disagree with the statement, like this:</w:t>
      </w:r>
    </w:p>
    <w:p w:rsidR="006C1992" w:rsidRDefault="006C1992" w:rsidP="006C1992">
      <w:pPr>
        <w:pStyle w:val="Header"/>
      </w:pPr>
    </w:p>
    <w:p w:rsidR="006C1992" w:rsidRDefault="006C1992" w:rsidP="006C1992">
      <w:pPr>
        <w:pStyle w:val="Header"/>
      </w:pPr>
      <w:r>
        <w:t>I am enjoying the MA TESOL Studies/TESOL and Translation Studies</w:t>
      </w:r>
    </w:p>
    <w:p w:rsidR="006C1992" w:rsidRDefault="006C1992" w:rsidP="006C1992">
      <w:pPr>
        <w:pStyle w:val="Header"/>
      </w:pP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  <w:r>
        <w:t>Agree</w:t>
      </w:r>
      <w:r>
        <w:tab/>
        <w:t xml:space="preserve">                     Disagree</w:t>
      </w: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  <w:r>
        <w:t>____</w:t>
      </w:r>
      <w:r w:rsidRPr="006C1992">
        <w:rPr>
          <w:b/>
          <w:sz w:val="28"/>
          <w:szCs w:val="28"/>
        </w:rPr>
        <w:t>X</w:t>
      </w:r>
      <w:r>
        <w:t>___________________________________________________________________________</w:t>
      </w:r>
    </w:p>
    <w:p w:rsidR="006C1992" w:rsidRDefault="006C1992" w:rsidP="006C1992">
      <w:pPr>
        <w:pStyle w:val="Header"/>
      </w:pPr>
    </w:p>
    <w:p w:rsidR="006C1992" w:rsidRDefault="006C1992" w:rsidP="006C1992">
      <w:pPr>
        <w:pStyle w:val="Header"/>
      </w:pPr>
    </w:p>
    <w:p w:rsidR="006C1992" w:rsidRDefault="006C1992" w:rsidP="006C1992">
      <w:pPr>
        <w:pStyle w:val="Header"/>
        <w:numPr>
          <w:ilvl w:val="0"/>
          <w:numId w:val="1"/>
        </w:numPr>
      </w:pPr>
      <w:r>
        <w:t xml:space="preserve"> To carry out research, you need to do an experiment.</w:t>
      </w:r>
    </w:p>
    <w:p w:rsidR="006C1992" w:rsidRDefault="006C1992" w:rsidP="006C1992">
      <w:pPr>
        <w:pStyle w:val="Header"/>
      </w:pP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  <w:r>
        <w:t>Agree</w:t>
      </w:r>
      <w:r>
        <w:tab/>
        <w:t xml:space="preserve">                     Disagree</w:t>
      </w: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  <w:r>
        <w:t>_______________________________________________________________________________</w:t>
      </w:r>
    </w:p>
    <w:p w:rsidR="006C1992" w:rsidRDefault="006C1992" w:rsidP="0081453F">
      <w:pPr>
        <w:pStyle w:val="Header"/>
        <w:tabs>
          <w:tab w:val="clear" w:pos="4513"/>
          <w:tab w:val="center" w:pos="7938"/>
        </w:tabs>
      </w:pPr>
      <w:r>
        <w:t>.</w:t>
      </w:r>
    </w:p>
    <w:p w:rsidR="006C1992" w:rsidRDefault="006C1992" w:rsidP="006C1992">
      <w:pPr>
        <w:pStyle w:val="Header"/>
        <w:numPr>
          <w:ilvl w:val="0"/>
          <w:numId w:val="1"/>
        </w:numPr>
        <w:tabs>
          <w:tab w:val="clear" w:pos="4513"/>
          <w:tab w:val="center" w:pos="7938"/>
        </w:tabs>
      </w:pPr>
      <w:r>
        <w:t>You have to have a lot of experience to carry out research.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  <w:ind w:left="720"/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  <w:r>
        <w:t>Agree</w:t>
      </w:r>
      <w:r>
        <w:tab/>
        <w:t xml:space="preserve">                     Disagree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  <w:r>
        <w:t>_______________________________________________________________________________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  <w:ind w:left="720"/>
      </w:pPr>
    </w:p>
    <w:p w:rsidR="006C1992" w:rsidRDefault="006C1992" w:rsidP="006C1992">
      <w:pPr>
        <w:pStyle w:val="Header"/>
        <w:numPr>
          <w:ilvl w:val="0"/>
          <w:numId w:val="1"/>
        </w:numPr>
        <w:tabs>
          <w:tab w:val="clear" w:pos="4513"/>
          <w:tab w:val="center" w:pos="7938"/>
        </w:tabs>
      </w:pPr>
      <w:r>
        <w:t>Research requires us to use statistics</w:t>
      </w:r>
      <w:r w:rsidR="0081453F">
        <w:t>.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  <w:ind w:left="720"/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  <w:r>
        <w:t>Agree</w:t>
      </w:r>
      <w:r>
        <w:tab/>
        <w:t xml:space="preserve">                     Disagree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  <w:r>
        <w:t>______________________________________________________________________________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6C1992" w:rsidRDefault="0081453F" w:rsidP="006C1992">
      <w:pPr>
        <w:pStyle w:val="Header"/>
        <w:numPr>
          <w:ilvl w:val="0"/>
          <w:numId w:val="1"/>
        </w:numPr>
        <w:tabs>
          <w:tab w:val="clear" w:pos="4513"/>
          <w:tab w:val="center" w:pos="7938"/>
        </w:tabs>
      </w:pPr>
      <w:r>
        <w:t>Research requires us to collect data.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  <w:r>
        <w:t>Agree</w:t>
      </w:r>
      <w:r>
        <w:tab/>
        <w:t xml:space="preserve">                     Disagree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  <w:r>
        <w:t>_______________________________________________________________________________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6C1992">
      <w:pPr>
        <w:pStyle w:val="Header"/>
        <w:numPr>
          <w:ilvl w:val="0"/>
          <w:numId w:val="1"/>
        </w:numPr>
        <w:tabs>
          <w:tab w:val="clear" w:pos="4513"/>
          <w:tab w:val="center" w:pos="7938"/>
        </w:tabs>
      </w:pPr>
      <w:r>
        <w:t>You can be the researcher and a participant at the same time.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  <w:r>
        <w:t>Agree</w:t>
      </w:r>
      <w:r>
        <w:tab/>
        <w:t xml:space="preserve">                     Disagree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  <w:r>
        <w:t>_______________________________________________________________________________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6C1992">
      <w:pPr>
        <w:pStyle w:val="Header"/>
        <w:numPr>
          <w:ilvl w:val="0"/>
          <w:numId w:val="1"/>
        </w:numPr>
        <w:tabs>
          <w:tab w:val="clear" w:pos="4513"/>
          <w:tab w:val="center" w:pos="7938"/>
        </w:tabs>
      </w:pPr>
      <w:r>
        <w:t>Educational research requires us to count things.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  <w:r>
        <w:t>Agree</w:t>
      </w:r>
      <w:r>
        <w:tab/>
        <w:t xml:space="preserve">                     Disagree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  <w:r>
        <w:t>_______________________________________________________________________________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6C1992">
      <w:pPr>
        <w:pStyle w:val="Header"/>
        <w:numPr>
          <w:ilvl w:val="0"/>
          <w:numId w:val="1"/>
        </w:numPr>
        <w:tabs>
          <w:tab w:val="clear" w:pos="4513"/>
          <w:tab w:val="center" w:pos="7938"/>
        </w:tabs>
      </w:pPr>
      <w:r>
        <w:t>Analysing data is at the heart of research.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1" w:color="auto"/>
        </w:pBdr>
        <w:tabs>
          <w:tab w:val="clear" w:pos="4513"/>
          <w:tab w:val="center" w:pos="7938"/>
        </w:tabs>
      </w:pPr>
      <w:r>
        <w:t>Agree</w:t>
      </w:r>
      <w:r>
        <w:tab/>
        <w:t xml:space="preserve">                     Disagree</w:t>
      </w:r>
    </w:p>
    <w:p w:rsidR="0081453F" w:rsidRDefault="0081453F" w:rsidP="0081453F">
      <w:pPr>
        <w:pStyle w:val="Header"/>
        <w:pBdr>
          <w:bottom w:val="single" w:sz="12" w:space="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</w:p>
    <w:p w:rsidR="0081453F" w:rsidRDefault="0081453F" w:rsidP="006C1992">
      <w:pPr>
        <w:pStyle w:val="Header"/>
        <w:numPr>
          <w:ilvl w:val="0"/>
          <w:numId w:val="1"/>
        </w:numPr>
        <w:tabs>
          <w:tab w:val="clear" w:pos="4513"/>
          <w:tab w:val="center" w:pos="7938"/>
        </w:tabs>
      </w:pPr>
      <w:r>
        <w:t>Ethical approval is required for all research which involves humans/animals.</w:t>
      </w: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  <w:r>
        <w:t>Agree</w:t>
      </w:r>
      <w:r>
        <w:tab/>
        <w:t xml:space="preserve">                     Disagree</w:t>
      </w:r>
    </w:p>
    <w:p w:rsidR="0081453F" w:rsidRDefault="0081453F" w:rsidP="0081453F">
      <w:pPr>
        <w:pStyle w:val="Header"/>
        <w:tabs>
          <w:tab w:val="clear" w:pos="4513"/>
          <w:tab w:val="center" w:pos="7938"/>
        </w:tabs>
      </w:pPr>
      <w:r>
        <w:t>_______________________________________________________________________________</w:t>
      </w: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</w:p>
    <w:p w:rsidR="006C1992" w:rsidRDefault="006C1992" w:rsidP="006C1992">
      <w:pPr>
        <w:pStyle w:val="Header"/>
        <w:tabs>
          <w:tab w:val="clear" w:pos="4513"/>
          <w:tab w:val="center" w:pos="7938"/>
        </w:tabs>
      </w:pPr>
    </w:p>
    <w:p w:rsidR="006C1992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  <w:r>
        <w:t xml:space="preserve"> </w:t>
      </w: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81453F">
      <w:pPr>
        <w:pStyle w:val="Header"/>
        <w:pBdr>
          <w:bottom w:val="single" w:sz="12" w:space="31" w:color="auto"/>
        </w:pBdr>
        <w:tabs>
          <w:tab w:val="clear" w:pos="4513"/>
          <w:tab w:val="center" w:pos="7938"/>
        </w:tabs>
      </w:pPr>
    </w:p>
    <w:p w:rsidR="0081453F" w:rsidRDefault="0081453F" w:rsidP="006C1992">
      <w:pPr>
        <w:pStyle w:val="Header"/>
        <w:pBdr>
          <w:bottom w:val="single" w:sz="12" w:space="1" w:color="auto"/>
        </w:pBdr>
        <w:tabs>
          <w:tab w:val="clear" w:pos="4513"/>
          <w:tab w:val="center" w:pos="7938"/>
        </w:tabs>
      </w:pPr>
    </w:p>
    <w:p w:rsidR="0081453F" w:rsidRDefault="0081453F" w:rsidP="006C1992">
      <w:pPr>
        <w:pStyle w:val="Header"/>
        <w:pBdr>
          <w:bottom w:val="single" w:sz="12" w:space="1" w:color="auto"/>
        </w:pBdr>
        <w:tabs>
          <w:tab w:val="clear" w:pos="4513"/>
          <w:tab w:val="center" w:pos="7938"/>
        </w:tabs>
      </w:pPr>
    </w:p>
    <w:p w:rsidR="0081453F" w:rsidRDefault="0081453F" w:rsidP="006C1992">
      <w:pPr>
        <w:pStyle w:val="Header"/>
        <w:pBdr>
          <w:bottom w:val="single" w:sz="12" w:space="1" w:color="auto"/>
        </w:pBdr>
        <w:tabs>
          <w:tab w:val="clear" w:pos="4513"/>
          <w:tab w:val="center" w:pos="7938"/>
        </w:tabs>
      </w:pPr>
    </w:p>
    <w:p w:rsidR="0081453F" w:rsidRDefault="0081453F" w:rsidP="006C1992">
      <w:pPr>
        <w:pStyle w:val="Header"/>
        <w:pBdr>
          <w:bottom w:val="single" w:sz="12" w:space="1" w:color="auto"/>
        </w:pBdr>
        <w:tabs>
          <w:tab w:val="clear" w:pos="4513"/>
          <w:tab w:val="center" w:pos="7938"/>
        </w:tabs>
      </w:pPr>
    </w:p>
    <w:p w:rsidR="0081453F" w:rsidRDefault="0081453F" w:rsidP="006C1992">
      <w:pPr>
        <w:pStyle w:val="Header"/>
        <w:pBdr>
          <w:bottom w:val="single" w:sz="12" w:space="1" w:color="auto"/>
        </w:pBdr>
        <w:tabs>
          <w:tab w:val="clear" w:pos="4513"/>
          <w:tab w:val="center" w:pos="7938"/>
        </w:tabs>
      </w:pPr>
    </w:p>
    <w:p w:rsidR="0081453F" w:rsidRDefault="0081453F" w:rsidP="006C1992">
      <w:pPr>
        <w:pStyle w:val="Header"/>
        <w:pBdr>
          <w:bottom w:val="single" w:sz="12" w:space="1" w:color="auto"/>
        </w:pBdr>
        <w:tabs>
          <w:tab w:val="clear" w:pos="4513"/>
          <w:tab w:val="center" w:pos="7938"/>
        </w:tabs>
      </w:pPr>
    </w:p>
    <w:p w:rsidR="00284BC5" w:rsidRDefault="00284BC5"/>
    <w:sectPr w:rsidR="00284BC5" w:rsidSect="00284B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90A" w:rsidRDefault="005B490A" w:rsidP="00D12C83">
      <w:pPr>
        <w:spacing w:after="0" w:line="240" w:lineRule="auto"/>
      </w:pPr>
      <w:r>
        <w:separator/>
      </w:r>
    </w:p>
  </w:endnote>
  <w:endnote w:type="continuationSeparator" w:id="0">
    <w:p w:rsidR="005B490A" w:rsidRDefault="005B490A" w:rsidP="00D1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0"/>
      <w:gridCol w:w="926"/>
    </w:tblGrid>
    <w:tr w:rsidR="004D65EB">
      <w:tc>
        <w:tcPr>
          <w:tcW w:w="4500" w:type="pct"/>
          <w:tcBorders>
            <w:top w:val="single" w:sz="4" w:space="0" w:color="000000" w:themeColor="text1"/>
          </w:tcBorders>
        </w:tcPr>
        <w:p w:rsidR="004D65EB" w:rsidRDefault="004D65EB" w:rsidP="004D65EB">
          <w:pPr>
            <w:pStyle w:val="Footer"/>
            <w:jc w:val="center"/>
          </w:pPr>
          <w:r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4D65EB" w:rsidRDefault="004D65EB">
          <w:pPr>
            <w:pStyle w:val="Header"/>
            <w:rPr>
              <w:color w:val="FFFFFF" w:themeColor="background1"/>
            </w:rPr>
          </w:pPr>
          <w:fldSimple w:instr=" PAGE   \* MERGEFORMAT ">
            <w:r w:rsidR="0081453F" w:rsidRPr="0081453F">
              <w:rPr>
                <w:noProof/>
                <w:color w:val="FFFFFF" w:themeColor="background1"/>
              </w:rPr>
              <w:t>3</w:t>
            </w:r>
          </w:fldSimple>
        </w:p>
      </w:tc>
    </w:tr>
  </w:tbl>
  <w:p w:rsidR="00D12C83" w:rsidRDefault="00D12C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90A" w:rsidRDefault="005B490A" w:rsidP="00D12C83">
      <w:pPr>
        <w:spacing w:after="0" w:line="240" w:lineRule="auto"/>
      </w:pPr>
      <w:r>
        <w:separator/>
      </w:r>
    </w:p>
  </w:footnote>
  <w:footnote w:type="continuationSeparator" w:id="0">
    <w:p w:rsidR="005B490A" w:rsidRDefault="005B490A" w:rsidP="00D12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110EA644A144A77AE95173B064E1B3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C1992" w:rsidRPr="006C1992" w:rsidRDefault="00D12C83" w:rsidP="006C199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Appr</w:t>
        </w:r>
        <w:r w:rsidR="006C1992">
          <w:rPr>
            <w:rFonts w:asciiTheme="majorHAnsi" w:eastAsiaTheme="majorEastAsia" w:hAnsiTheme="majorHAnsi" w:cstheme="majorBidi"/>
            <w:sz w:val="32"/>
            <w:szCs w:val="32"/>
          </w:rPr>
          <w:t>oaches to Teaching and Learning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E649B"/>
    <w:multiLevelType w:val="hybridMultilevel"/>
    <w:tmpl w:val="08C49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12C83"/>
    <w:rsid w:val="00284BC5"/>
    <w:rsid w:val="004D65EB"/>
    <w:rsid w:val="005B490A"/>
    <w:rsid w:val="006C1992"/>
    <w:rsid w:val="0081453F"/>
    <w:rsid w:val="00D1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83"/>
  </w:style>
  <w:style w:type="paragraph" w:styleId="Footer">
    <w:name w:val="footer"/>
    <w:basedOn w:val="Normal"/>
    <w:link w:val="FooterChar"/>
    <w:uiPriority w:val="99"/>
    <w:unhideWhenUsed/>
    <w:rsid w:val="00D1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83"/>
  </w:style>
  <w:style w:type="paragraph" w:styleId="BalloonText">
    <w:name w:val="Balloon Text"/>
    <w:basedOn w:val="Normal"/>
    <w:link w:val="BalloonTextChar"/>
    <w:uiPriority w:val="99"/>
    <w:semiHidden/>
    <w:unhideWhenUsed/>
    <w:rsid w:val="00D1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10EA644A144A77AE95173B064E1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A907C-1075-4137-9C09-9254B9827303}"/>
      </w:docPartPr>
      <w:docPartBody>
        <w:p w:rsidR="00000000" w:rsidRDefault="00A6029B" w:rsidP="00A6029B">
          <w:pPr>
            <w:pStyle w:val="2110EA644A144A77AE95173B064E1B3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6029B"/>
    <w:rsid w:val="00263378"/>
    <w:rsid w:val="00A6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10EA644A144A77AE95173B064E1B3C">
    <w:name w:val="2110EA644A144A77AE95173B064E1B3C"/>
    <w:rsid w:val="00A6029B"/>
  </w:style>
  <w:style w:type="paragraph" w:customStyle="1" w:styleId="38098C7745E4478FA6CE1DCC3BECA1FB">
    <w:name w:val="38098C7745E4478FA6CE1DCC3BECA1FB"/>
    <w:rsid w:val="00A602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Approaches to Teaching and Learning</dc:title>
  <dc:subject/>
  <dc:creator>coplanfm</dc:creator>
  <cp:keywords/>
  <dc:description/>
  <cp:lastModifiedBy>coplanfm</cp:lastModifiedBy>
  <cp:revision>4</cp:revision>
  <dcterms:created xsi:type="dcterms:W3CDTF">2009-10-05T13:23:00Z</dcterms:created>
  <dcterms:modified xsi:type="dcterms:W3CDTF">2009-10-05T13:40:00Z</dcterms:modified>
</cp:coreProperties>
</file>